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4C97A" w14:textId="77777777" w:rsidR="00744A4A" w:rsidRPr="00E80A4D" w:rsidRDefault="00744A4A">
      <w:pPr>
        <w:pStyle w:val="a5"/>
        <w:spacing w:line="360" w:lineRule="auto"/>
        <w:rPr>
          <w:rFonts w:asciiTheme="minorEastAsia" w:eastAsiaTheme="minorEastAsia" w:hAnsiTheme="minorEastAsia" w:cs="Arial"/>
          <w:sz w:val="20"/>
        </w:rPr>
      </w:pPr>
    </w:p>
    <w:p w14:paraId="258234C6" w14:textId="77777777" w:rsidR="00BC2B1D" w:rsidRPr="00E80A4D" w:rsidRDefault="00BC2B1D">
      <w:pPr>
        <w:pStyle w:val="a5"/>
        <w:spacing w:line="360" w:lineRule="auto"/>
        <w:rPr>
          <w:rFonts w:asciiTheme="minorEastAsia" w:eastAsiaTheme="minorEastAsia" w:hAnsiTheme="minorEastAsia" w:cs="Arial"/>
          <w:sz w:val="20"/>
        </w:rPr>
      </w:pPr>
    </w:p>
    <w:p w14:paraId="5E123099" w14:textId="77777777" w:rsidR="00744A4A" w:rsidRPr="00E80A4D" w:rsidRDefault="00744A4A">
      <w:pPr>
        <w:pStyle w:val="a5"/>
        <w:spacing w:line="360" w:lineRule="auto"/>
        <w:jc w:val="center"/>
        <w:rPr>
          <w:rFonts w:asciiTheme="minorEastAsia" w:eastAsiaTheme="minorEastAsia" w:hAnsiTheme="minorEastAsia" w:cs="Arial"/>
          <w:sz w:val="20"/>
        </w:rPr>
      </w:pPr>
    </w:p>
    <w:p w14:paraId="7ADF5145" w14:textId="5A65E05C" w:rsidR="00744A4A" w:rsidRPr="00E80A4D" w:rsidRDefault="00BC2B1D">
      <w:pPr>
        <w:tabs>
          <w:tab w:val="left" w:pos="3999"/>
        </w:tabs>
        <w:spacing w:line="360" w:lineRule="auto"/>
        <w:jc w:val="center"/>
        <w:rPr>
          <w:rFonts w:asciiTheme="minorEastAsia" w:eastAsiaTheme="minorEastAsia" w:hAnsiTheme="minorEastAsia" w:cs="Arial"/>
          <w:b/>
          <w:spacing w:val="-1"/>
          <w:sz w:val="36"/>
          <w:szCs w:val="36"/>
        </w:rPr>
      </w:pPr>
      <w:r w:rsidRPr="00E80A4D">
        <w:rPr>
          <w:rFonts w:asciiTheme="minorEastAsia" w:eastAsiaTheme="minorEastAsia" w:hAnsiTheme="minorEastAsia" w:cs="Arial" w:hint="eastAsia"/>
          <w:b/>
          <w:spacing w:val="-1"/>
          <w:sz w:val="36"/>
          <w:szCs w:val="36"/>
        </w:rPr>
        <w:t>公共事务处2022年拟实施校内专项工程设计</w:t>
      </w:r>
    </w:p>
    <w:p w14:paraId="643DAF49" w14:textId="77777777" w:rsidR="00744A4A" w:rsidRPr="00E80A4D" w:rsidRDefault="00744A4A">
      <w:pPr>
        <w:tabs>
          <w:tab w:val="left" w:pos="3999"/>
        </w:tabs>
        <w:spacing w:line="360" w:lineRule="auto"/>
        <w:jc w:val="center"/>
        <w:rPr>
          <w:rFonts w:asciiTheme="minorEastAsia" w:eastAsiaTheme="minorEastAsia" w:hAnsiTheme="minorEastAsia" w:cs="Arial"/>
          <w:spacing w:val="-1"/>
          <w:sz w:val="36"/>
          <w:szCs w:val="36"/>
        </w:rPr>
      </w:pPr>
    </w:p>
    <w:p w14:paraId="0F2F50F9" w14:textId="77777777" w:rsidR="00BC2B1D" w:rsidRPr="00E80A4D" w:rsidRDefault="00BC2B1D">
      <w:pPr>
        <w:tabs>
          <w:tab w:val="left" w:pos="3999"/>
        </w:tabs>
        <w:spacing w:line="360" w:lineRule="auto"/>
        <w:jc w:val="center"/>
        <w:rPr>
          <w:rFonts w:asciiTheme="minorEastAsia" w:eastAsiaTheme="minorEastAsia" w:hAnsiTheme="minorEastAsia" w:cs="Arial"/>
          <w:spacing w:val="-1"/>
          <w:sz w:val="36"/>
          <w:szCs w:val="36"/>
        </w:rPr>
      </w:pPr>
    </w:p>
    <w:p w14:paraId="52C7226C" w14:textId="77777777" w:rsidR="00BC2B1D" w:rsidRPr="00E80A4D" w:rsidRDefault="00BC2B1D">
      <w:pPr>
        <w:tabs>
          <w:tab w:val="left" w:pos="3999"/>
        </w:tabs>
        <w:spacing w:line="360" w:lineRule="auto"/>
        <w:ind w:firstLine="720"/>
        <w:jc w:val="center"/>
        <w:rPr>
          <w:rFonts w:asciiTheme="minorEastAsia" w:eastAsiaTheme="minorEastAsia" w:hAnsiTheme="minorEastAsia" w:cs="Arial"/>
          <w:b/>
          <w:spacing w:val="60"/>
          <w:sz w:val="96"/>
          <w:szCs w:val="36"/>
        </w:rPr>
      </w:pPr>
    </w:p>
    <w:p w14:paraId="2D7A8107" w14:textId="4E3E6E29" w:rsidR="00744A4A" w:rsidRPr="00E80A4D" w:rsidRDefault="00BC2B1D">
      <w:pPr>
        <w:tabs>
          <w:tab w:val="left" w:pos="3999"/>
        </w:tabs>
        <w:spacing w:line="360" w:lineRule="auto"/>
        <w:ind w:firstLine="720"/>
        <w:jc w:val="center"/>
        <w:rPr>
          <w:rFonts w:asciiTheme="minorEastAsia" w:eastAsiaTheme="minorEastAsia" w:hAnsiTheme="minorEastAsia" w:cs="Arial"/>
          <w:b/>
          <w:spacing w:val="60"/>
          <w:sz w:val="72"/>
          <w:szCs w:val="36"/>
        </w:rPr>
      </w:pPr>
      <w:r w:rsidRPr="00E80A4D">
        <w:rPr>
          <w:rFonts w:asciiTheme="minorEastAsia" w:eastAsiaTheme="minorEastAsia" w:hAnsiTheme="minorEastAsia" w:cs="Arial" w:hint="eastAsia"/>
          <w:b/>
          <w:spacing w:val="60"/>
          <w:sz w:val="72"/>
          <w:szCs w:val="36"/>
        </w:rPr>
        <w:t>校内</w:t>
      </w:r>
      <w:r w:rsidR="000F7D55" w:rsidRPr="00E80A4D">
        <w:rPr>
          <w:rFonts w:asciiTheme="minorEastAsia" w:eastAsiaTheme="minorEastAsia" w:hAnsiTheme="minorEastAsia" w:cs="Arial" w:hint="eastAsia"/>
          <w:b/>
          <w:spacing w:val="60"/>
          <w:sz w:val="72"/>
          <w:szCs w:val="36"/>
        </w:rPr>
        <w:t>招标文件</w:t>
      </w:r>
    </w:p>
    <w:p w14:paraId="4FB4A689" w14:textId="7C7922F1" w:rsidR="00744A4A" w:rsidRPr="00E80A4D" w:rsidRDefault="00744A4A">
      <w:pPr>
        <w:tabs>
          <w:tab w:val="left" w:pos="5994"/>
        </w:tabs>
        <w:spacing w:line="360" w:lineRule="auto"/>
        <w:jc w:val="center"/>
        <w:rPr>
          <w:rFonts w:asciiTheme="minorEastAsia" w:eastAsiaTheme="minorEastAsia" w:hAnsiTheme="minorEastAsia" w:cs="Arial"/>
          <w:b/>
          <w:spacing w:val="-1"/>
          <w:sz w:val="36"/>
          <w:szCs w:val="36"/>
        </w:rPr>
      </w:pPr>
    </w:p>
    <w:p w14:paraId="6065AA10" w14:textId="77777777" w:rsidR="00744A4A" w:rsidRPr="00E80A4D" w:rsidRDefault="00744A4A">
      <w:pPr>
        <w:pStyle w:val="a5"/>
        <w:spacing w:line="360" w:lineRule="auto"/>
        <w:rPr>
          <w:rFonts w:asciiTheme="minorEastAsia" w:eastAsiaTheme="minorEastAsia" w:hAnsiTheme="minorEastAsia" w:cs="Arial"/>
          <w:b/>
          <w:sz w:val="20"/>
        </w:rPr>
      </w:pPr>
    </w:p>
    <w:p w14:paraId="373A0EEA" w14:textId="77777777" w:rsidR="00744A4A" w:rsidRPr="00E80A4D" w:rsidRDefault="00744A4A">
      <w:pPr>
        <w:pStyle w:val="a5"/>
        <w:spacing w:line="360" w:lineRule="auto"/>
        <w:rPr>
          <w:rFonts w:asciiTheme="minorEastAsia" w:eastAsiaTheme="minorEastAsia" w:hAnsiTheme="minorEastAsia" w:cs="Arial"/>
          <w:b/>
          <w:sz w:val="20"/>
        </w:rPr>
      </w:pPr>
    </w:p>
    <w:p w14:paraId="2C7C630D" w14:textId="77777777" w:rsidR="00744A4A" w:rsidRPr="00E80A4D" w:rsidRDefault="00744A4A">
      <w:pPr>
        <w:pStyle w:val="a5"/>
        <w:spacing w:line="360" w:lineRule="auto"/>
        <w:jc w:val="center"/>
        <w:rPr>
          <w:b/>
          <w:lang w:val="en-US" w:bidi="ar-SA"/>
        </w:rPr>
      </w:pPr>
    </w:p>
    <w:p w14:paraId="3AF0BCE5" w14:textId="77777777" w:rsidR="00744A4A" w:rsidRPr="00E80A4D" w:rsidRDefault="00744A4A">
      <w:pPr>
        <w:pStyle w:val="a5"/>
        <w:spacing w:line="360" w:lineRule="auto"/>
        <w:jc w:val="center"/>
        <w:rPr>
          <w:b/>
          <w:lang w:val="en-US" w:bidi="ar-SA"/>
        </w:rPr>
      </w:pPr>
    </w:p>
    <w:p w14:paraId="408B687F" w14:textId="77777777" w:rsidR="00744A4A" w:rsidRPr="00E80A4D" w:rsidRDefault="00744A4A">
      <w:pPr>
        <w:pStyle w:val="a5"/>
        <w:spacing w:line="360" w:lineRule="auto"/>
        <w:jc w:val="center"/>
        <w:rPr>
          <w:b/>
          <w:lang w:val="en-US" w:bidi="ar-SA"/>
        </w:rPr>
      </w:pPr>
    </w:p>
    <w:p w14:paraId="3F3498AB" w14:textId="77777777" w:rsidR="00744A4A" w:rsidRPr="00E80A4D" w:rsidRDefault="00744A4A">
      <w:pPr>
        <w:pStyle w:val="a5"/>
        <w:spacing w:line="360" w:lineRule="auto"/>
        <w:jc w:val="center"/>
        <w:rPr>
          <w:b/>
          <w:lang w:val="en-US" w:bidi="ar-SA"/>
        </w:rPr>
      </w:pPr>
    </w:p>
    <w:p w14:paraId="5FD1AB5D" w14:textId="77777777" w:rsidR="00744A4A" w:rsidRPr="00E80A4D" w:rsidRDefault="00744A4A">
      <w:pPr>
        <w:pStyle w:val="a5"/>
        <w:spacing w:line="360" w:lineRule="auto"/>
        <w:jc w:val="center"/>
        <w:rPr>
          <w:rFonts w:asciiTheme="minorEastAsia" w:eastAsiaTheme="minorEastAsia" w:hAnsiTheme="minorEastAsia" w:cs="Arial"/>
          <w:b/>
          <w:sz w:val="44"/>
        </w:rPr>
      </w:pPr>
    </w:p>
    <w:p w14:paraId="09A8076C" w14:textId="77777777" w:rsidR="00744A4A" w:rsidRPr="00E80A4D" w:rsidRDefault="00744A4A">
      <w:pPr>
        <w:pStyle w:val="a5"/>
        <w:spacing w:line="360" w:lineRule="auto"/>
        <w:rPr>
          <w:rFonts w:asciiTheme="minorEastAsia" w:eastAsiaTheme="minorEastAsia" w:hAnsiTheme="minorEastAsia" w:cs="Arial"/>
          <w:b/>
          <w:sz w:val="44"/>
        </w:rPr>
      </w:pPr>
    </w:p>
    <w:p w14:paraId="2E8E6D99" w14:textId="77777777" w:rsidR="00BC2B1D" w:rsidRPr="00E80A4D" w:rsidRDefault="00BC2B1D" w:rsidP="00BC2B1D">
      <w:pPr>
        <w:jc w:val="center"/>
        <w:rPr>
          <w:b/>
          <w:sz w:val="32"/>
          <w:szCs w:val="32"/>
        </w:rPr>
      </w:pPr>
      <w:r w:rsidRPr="00E80A4D">
        <w:rPr>
          <w:rFonts w:hint="eastAsia"/>
          <w:b/>
          <w:bCs/>
          <w:sz w:val="32"/>
          <w:szCs w:val="32"/>
        </w:rPr>
        <w:t>北京工商大学</w:t>
      </w:r>
      <w:r w:rsidRPr="00E80A4D">
        <w:rPr>
          <w:rFonts w:hint="eastAsia"/>
          <w:b/>
          <w:bCs/>
          <w:sz w:val="32"/>
        </w:rPr>
        <w:t>招标与采购办公室</w:t>
      </w:r>
    </w:p>
    <w:p w14:paraId="3B968A10" w14:textId="79FE3BD1" w:rsidR="00744A4A" w:rsidRPr="00E80A4D" w:rsidRDefault="00BC2B1D" w:rsidP="00BC2B1D">
      <w:pPr>
        <w:tabs>
          <w:tab w:val="left" w:pos="3119"/>
          <w:tab w:val="left" w:pos="4786"/>
          <w:tab w:val="left" w:pos="5802"/>
        </w:tabs>
        <w:spacing w:line="360" w:lineRule="auto"/>
        <w:jc w:val="center"/>
        <w:rPr>
          <w:rFonts w:asciiTheme="minorEastAsia" w:eastAsiaTheme="minorEastAsia" w:hAnsiTheme="minorEastAsia" w:cs="Arial"/>
          <w:b/>
          <w:sz w:val="28"/>
        </w:rPr>
      </w:pPr>
      <w:r w:rsidRPr="00E80A4D">
        <w:rPr>
          <w:rFonts w:hint="eastAsia"/>
          <w:b/>
          <w:sz w:val="32"/>
          <w:szCs w:val="32"/>
        </w:rPr>
        <w:t>二〇二二年</w:t>
      </w:r>
      <w:r w:rsidR="00E80A4D" w:rsidRPr="00E80A4D">
        <w:rPr>
          <w:rFonts w:hint="eastAsia"/>
          <w:b/>
          <w:sz w:val="32"/>
          <w:szCs w:val="32"/>
        </w:rPr>
        <w:t>四</w:t>
      </w:r>
      <w:r w:rsidRPr="00E80A4D">
        <w:rPr>
          <w:rFonts w:hint="eastAsia"/>
          <w:b/>
          <w:sz w:val="32"/>
          <w:szCs w:val="32"/>
        </w:rPr>
        <w:t>月</w:t>
      </w:r>
    </w:p>
    <w:p w14:paraId="193B5DFC" w14:textId="77777777" w:rsidR="00744A4A" w:rsidRPr="00E80A4D" w:rsidRDefault="000F7D55">
      <w:pPr>
        <w:rPr>
          <w:rFonts w:asciiTheme="minorEastAsia" w:eastAsiaTheme="minorEastAsia" w:hAnsiTheme="minorEastAsia" w:cs="Arial"/>
          <w:sz w:val="28"/>
        </w:rPr>
      </w:pPr>
      <w:r w:rsidRPr="00E80A4D">
        <w:rPr>
          <w:rFonts w:asciiTheme="minorEastAsia" w:eastAsiaTheme="minorEastAsia" w:hAnsiTheme="minorEastAsia" w:cs="Arial"/>
          <w:sz w:val="28"/>
        </w:rPr>
        <w:br w:type="page"/>
      </w:r>
    </w:p>
    <w:p w14:paraId="15913BAE" w14:textId="77777777" w:rsidR="00744A4A" w:rsidRPr="00E80A4D" w:rsidRDefault="000F7D55" w:rsidP="00402148">
      <w:pPr>
        <w:pStyle w:val="10"/>
        <w:tabs>
          <w:tab w:val="right" w:leader="dot" w:pos="9570"/>
        </w:tabs>
        <w:jc w:val="center"/>
        <w:rPr>
          <w:rFonts w:ascii="Times New Roman" w:eastAsiaTheme="minorEastAsia" w:hAnsi="Times New Roman" w:cs="Times New Roman"/>
          <w:b/>
          <w:sz w:val="28"/>
          <w:szCs w:val="28"/>
        </w:rPr>
      </w:pPr>
      <w:r w:rsidRPr="00E80A4D">
        <w:rPr>
          <w:rFonts w:ascii="Times New Roman" w:eastAsiaTheme="minorEastAsia" w:hAnsi="Times New Roman" w:cs="Times New Roman"/>
          <w:b/>
          <w:sz w:val="28"/>
          <w:szCs w:val="28"/>
        </w:rPr>
        <w:lastRenderedPageBreak/>
        <w:t>目</w:t>
      </w:r>
      <w:r w:rsidRPr="00E80A4D">
        <w:rPr>
          <w:rFonts w:ascii="Times New Roman" w:eastAsiaTheme="minorEastAsia" w:hAnsi="Times New Roman" w:cs="Times New Roman"/>
          <w:b/>
          <w:sz w:val="28"/>
          <w:szCs w:val="28"/>
        </w:rPr>
        <w:t xml:space="preserve">  </w:t>
      </w:r>
      <w:r w:rsidRPr="00E80A4D">
        <w:rPr>
          <w:rFonts w:ascii="Times New Roman" w:eastAsiaTheme="minorEastAsia" w:hAnsi="Times New Roman" w:cs="Times New Roman"/>
          <w:b/>
          <w:sz w:val="28"/>
          <w:szCs w:val="28"/>
        </w:rPr>
        <w:t>录</w:t>
      </w:r>
    </w:p>
    <w:p w14:paraId="307DE585" w14:textId="0D40B77D" w:rsidR="006E6291" w:rsidRPr="00E80A4D" w:rsidRDefault="000F7D55">
      <w:pPr>
        <w:pStyle w:val="10"/>
        <w:tabs>
          <w:tab w:val="right" w:leader="dot" w:pos="9570"/>
        </w:tabs>
        <w:rPr>
          <w:rFonts w:ascii="Times New Roman" w:eastAsiaTheme="minorEastAsia" w:hAnsi="Times New Roman" w:cs="Times New Roman"/>
          <w:noProof/>
          <w:kern w:val="2"/>
          <w:szCs w:val="22"/>
          <w:lang w:val="en-US" w:bidi="ar-SA"/>
        </w:rPr>
      </w:pPr>
      <w:r w:rsidRPr="00E80A4D">
        <w:rPr>
          <w:rFonts w:ascii="Times New Roman" w:hAnsi="Times New Roman" w:cs="Times New Roman"/>
        </w:rPr>
        <w:fldChar w:fldCharType="begin"/>
      </w:r>
      <w:r w:rsidRPr="00E80A4D">
        <w:rPr>
          <w:rFonts w:ascii="Times New Roman" w:hAnsi="Times New Roman" w:cs="Times New Roman"/>
        </w:rPr>
        <w:instrText xml:space="preserve"> TOC \o "1-2" \h \z \u </w:instrText>
      </w:r>
      <w:r w:rsidRPr="00E80A4D">
        <w:rPr>
          <w:rFonts w:ascii="Times New Roman" w:hAnsi="Times New Roman" w:cs="Times New Roman"/>
        </w:rPr>
        <w:fldChar w:fldCharType="separate"/>
      </w:r>
      <w:hyperlink w:anchor="_Toc95396977" w:history="1">
        <w:r w:rsidR="006E6291" w:rsidRPr="00E80A4D">
          <w:rPr>
            <w:rStyle w:val="af"/>
            <w:rFonts w:ascii="Times New Roman" w:hAnsi="Times New Roman" w:cs="Times New Roman"/>
            <w:noProof/>
            <w:color w:val="auto"/>
          </w:rPr>
          <w:t>第一章招标公告</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w:t>
        </w:r>
        <w:r w:rsidR="006E6291" w:rsidRPr="00E80A4D">
          <w:rPr>
            <w:rFonts w:ascii="Times New Roman" w:hAnsi="Times New Roman" w:cs="Times New Roman"/>
            <w:noProof/>
            <w:webHidden/>
          </w:rPr>
          <w:fldChar w:fldCharType="end"/>
        </w:r>
      </w:hyperlink>
    </w:p>
    <w:p w14:paraId="68DADC3B" w14:textId="55FE6DA3" w:rsidR="006E6291" w:rsidRPr="00E80A4D" w:rsidRDefault="00FC1A99">
      <w:pPr>
        <w:pStyle w:val="10"/>
        <w:tabs>
          <w:tab w:val="right" w:leader="dot" w:pos="9570"/>
        </w:tabs>
        <w:rPr>
          <w:rFonts w:ascii="Times New Roman" w:eastAsiaTheme="minorEastAsia" w:hAnsi="Times New Roman" w:cs="Times New Roman"/>
          <w:noProof/>
          <w:kern w:val="2"/>
          <w:szCs w:val="22"/>
          <w:lang w:val="en-US" w:bidi="ar-SA"/>
        </w:rPr>
      </w:pPr>
      <w:hyperlink w:anchor="_Toc95396978" w:history="1">
        <w:r w:rsidR="006E6291" w:rsidRPr="00E80A4D">
          <w:rPr>
            <w:rStyle w:val="af"/>
            <w:rFonts w:ascii="Times New Roman" w:hAnsi="Times New Roman" w:cs="Times New Roman"/>
            <w:noProof/>
            <w:color w:val="auto"/>
          </w:rPr>
          <w:t>第二章投标人须知</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w:t>
        </w:r>
        <w:r w:rsidR="006E6291" w:rsidRPr="00E80A4D">
          <w:rPr>
            <w:rFonts w:ascii="Times New Roman" w:hAnsi="Times New Roman" w:cs="Times New Roman"/>
            <w:noProof/>
            <w:webHidden/>
          </w:rPr>
          <w:fldChar w:fldCharType="end"/>
        </w:r>
      </w:hyperlink>
    </w:p>
    <w:p w14:paraId="2F3FB720" w14:textId="0B826EF2"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79" w:history="1">
        <w:r w:rsidR="006E6291" w:rsidRPr="00E80A4D">
          <w:rPr>
            <w:rStyle w:val="af"/>
            <w:rFonts w:ascii="Times New Roman" w:hAnsi="Times New Roman" w:cs="Times New Roman"/>
            <w:noProof/>
            <w:color w:val="auto"/>
          </w:rPr>
          <w:t>投标人须知前附表</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w:t>
        </w:r>
        <w:r w:rsidR="006E6291" w:rsidRPr="00E80A4D">
          <w:rPr>
            <w:rFonts w:ascii="Times New Roman" w:hAnsi="Times New Roman" w:cs="Times New Roman"/>
            <w:noProof/>
            <w:webHidden/>
          </w:rPr>
          <w:fldChar w:fldCharType="end"/>
        </w:r>
      </w:hyperlink>
    </w:p>
    <w:p w14:paraId="3A610B7C" w14:textId="6F56DFB1"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0" w:history="1">
        <w:r w:rsidR="006E6291" w:rsidRPr="00E80A4D">
          <w:rPr>
            <w:rStyle w:val="af"/>
            <w:rFonts w:ascii="Times New Roman" w:hAnsi="Times New Roman" w:cs="Times New Roman"/>
            <w:noProof/>
            <w:color w:val="auto"/>
            <w:w w:val="99"/>
          </w:rPr>
          <w:t>1.</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总则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10</w:t>
        </w:r>
        <w:r w:rsidR="006E6291" w:rsidRPr="00E80A4D">
          <w:rPr>
            <w:rFonts w:ascii="Times New Roman" w:hAnsi="Times New Roman" w:cs="Times New Roman"/>
            <w:noProof/>
            <w:webHidden/>
          </w:rPr>
          <w:fldChar w:fldCharType="end"/>
        </w:r>
      </w:hyperlink>
    </w:p>
    <w:p w14:paraId="38026B1D" w14:textId="7C10BFC5"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1" w:history="1">
        <w:r w:rsidR="006E6291" w:rsidRPr="00E80A4D">
          <w:rPr>
            <w:rStyle w:val="af"/>
            <w:rFonts w:ascii="Times New Roman" w:hAnsi="Times New Roman" w:cs="Times New Roman"/>
            <w:noProof/>
            <w:color w:val="auto"/>
            <w:w w:val="99"/>
          </w:rPr>
          <w:t>2.</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招标文件</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12</w:t>
        </w:r>
        <w:r w:rsidR="006E6291" w:rsidRPr="00E80A4D">
          <w:rPr>
            <w:rFonts w:ascii="Times New Roman" w:hAnsi="Times New Roman" w:cs="Times New Roman"/>
            <w:noProof/>
            <w:webHidden/>
          </w:rPr>
          <w:fldChar w:fldCharType="end"/>
        </w:r>
      </w:hyperlink>
    </w:p>
    <w:p w14:paraId="4FD413EC" w14:textId="7BA0444A"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2" w:history="1">
        <w:r w:rsidR="006E6291" w:rsidRPr="00E80A4D">
          <w:rPr>
            <w:rStyle w:val="af"/>
            <w:rFonts w:ascii="Times New Roman" w:hAnsi="Times New Roman" w:cs="Times New Roman"/>
            <w:noProof/>
            <w:color w:val="auto"/>
            <w:w w:val="99"/>
          </w:rPr>
          <w:t>3.</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投标文件</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13</w:t>
        </w:r>
        <w:r w:rsidR="006E6291" w:rsidRPr="00E80A4D">
          <w:rPr>
            <w:rFonts w:ascii="Times New Roman" w:hAnsi="Times New Roman" w:cs="Times New Roman"/>
            <w:noProof/>
            <w:webHidden/>
          </w:rPr>
          <w:fldChar w:fldCharType="end"/>
        </w:r>
      </w:hyperlink>
    </w:p>
    <w:p w14:paraId="160D1D27" w14:textId="7590028C"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3" w:history="1">
        <w:r w:rsidR="006E6291" w:rsidRPr="00E80A4D">
          <w:rPr>
            <w:rStyle w:val="af"/>
            <w:rFonts w:ascii="Times New Roman" w:hAnsi="Times New Roman" w:cs="Times New Roman"/>
            <w:noProof/>
            <w:color w:val="auto"/>
            <w:w w:val="99"/>
          </w:rPr>
          <w:t>4.</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投标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15</w:t>
        </w:r>
        <w:r w:rsidR="006E6291" w:rsidRPr="00E80A4D">
          <w:rPr>
            <w:rFonts w:ascii="Times New Roman" w:hAnsi="Times New Roman" w:cs="Times New Roman"/>
            <w:noProof/>
            <w:webHidden/>
          </w:rPr>
          <w:fldChar w:fldCharType="end"/>
        </w:r>
      </w:hyperlink>
    </w:p>
    <w:p w14:paraId="10242189" w14:textId="747C5E08"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4" w:history="1">
        <w:r w:rsidR="006E6291" w:rsidRPr="00E80A4D">
          <w:rPr>
            <w:rStyle w:val="af"/>
            <w:rFonts w:ascii="Times New Roman" w:hAnsi="Times New Roman" w:cs="Times New Roman"/>
            <w:noProof/>
            <w:color w:val="auto"/>
            <w:w w:val="99"/>
          </w:rPr>
          <w:t>5.</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开标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16</w:t>
        </w:r>
        <w:r w:rsidR="006E6291" w:rsidRPr="00E80A4D">
          <w:rPr>
            <w:rFonts w:ascii="Times New Roman" w:hAnsi="Times New Roman" w:cs="Times New Roman"/>
            <w:noProof/>
            <w:webHidden/>
          </w:rPr>
          <w:fldChar w:fldCharType="end"/>
        </w:r>
      </w:hyperlink>
    </w:p>
    <w:p w14:paraId="5527395E" w14:textId="14657179"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5" w:history="1">
        <w:r w:rsidR="006E6291" w:rsidRPr="00E80A4D">
          <w:rPr>
            <w:rStyle w:val="af"/>
            <w:rFonts w:ascii="Times New Roman" w:hAnsi="Times New Roman" w:cs="Times New Roman"/>
            <w:noProof/>
            <w:color w:val="auto"/>
            <w:w w:val="99"/>
          </w:rPr>
          <w:t>6.</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评标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_Toc95396985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17</w:t>
        </w:r>
        <w:r w:rsidR="006E6291" w:rsidRPr="00E80A4D">
          <w:rPr>
            <w:rFonts w:ascii="Times New Roman" w:hAnsi="Times New Roman" w:cs="Times New Roman"/>
            <w:noProof/>
            <w:webHidden/>
          </w:rPr>
          <w:fldChar w:fldCharType="end"/>
        </w:r>
      </w:hyperlink>
    </w:p>
    <w:p w14:paraId="5CD0B89E" w14:textId="64009042"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6" w:history="1">
        <w:r w:rsidR="006E6291" w:rsidRPr="00E80A4D">
          <w:rPr>
            <w:rStyle w:val="af"/>
            <w:rFonts w:ascii="Times New Roman" w:hAnsi="Times New Roman" w:cs="Times New Roman"/>
            <w:noProof/>
            <w:color w:val="auto"/>
            <w:w w:val="99"/>
          </w:rPr>
          <w:t>7.</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合同授予</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_Toc95396986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17</w:t>
        </w:r>
        <w:r w:rsidR="006E6291" w:rsidRPr="00E80A4D">
          <w:rPr>
            <w:rFonts w:ascii="Times New Roman" w:hAnsi="Times New Roman" w:cs="Times New Roman"/>
            <w:noProof/>
            <w:webHidden/>
          </w:rPr>
          <w:fldChar w:fldCharType="end"/>
        </w:r>
      </w:hyperlink>
    </w:p>
    <w:p w14:paraId="4E476DB3" w14:textId="5C05787B"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7" w:history="1">
        <w:r w:rsidR="006E6291" w:rsidRPr="00E80A4D">
          <w:rPr>
            <w:rStyle w:val="af"/>
            <w:rFonts w:ascii="Times New Roman" w:hAnsi="Times New Roman" w:cs="Times New Roman"/>
            <w:noProof/>
            <w:color w:val="auto"/>
            <w:w w:val="99"/>
          </w:rPr>
          <w:t>8.</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纪律和监督</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18</w:t>
        </w:r>
        <w:r w:rsidR="006E6291" w:rsidRPr="00E80A4D">
          <w:rPr>
            <w:rFonts w:ascii="Times New Roman" w:hAnsi="Times New Roman" w:cs="Times New Roman"/>
            <w:noProof/>
            <w:webHidden/>
          </w:rPr>
          <w:fldChar w:fldCharType="end"/>
        </w:r>
      </w:hyperlink>
    </w:p>
    <w:p w14:paraId="25483FE0" w14:textId="504B0D4B"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8" w:history="1">
        <w:r w:rsidR="006E6291" w:rsidRPr="00E80A4D">
          <w:rPr>
            <w:rStyle w:val="af"/>
            <w:rFonts w:ascii="Times New Roman" w:hAnsi="Times New Roman" w:cs="Times New Roman"/>
            <w:noProof/>
            <w:color w:val="auto"/>
            <w:w w:val="99"/>
          </w:rPr>
          <w:t>9.</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是否采用电子招标投标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19</w:t>
        </w:r>
        <w:r w:rsidR="006E6291" w:rsidRPr="00E80A4D">
          <w:rPr>
            <w:rFonts w:ascii="Times New Roman" w:hAnsi="Times New Roman" w:cs="Times New Roman"/>
            <w:noProof/>
            <w:webHidden/>
          </w:rPr>
          <w:fldChar w:fldCharType="end"/>
        </w:r>
      </w:hyperlink>
    </w:p>
    <w:p w14:paraId="5FC731AA" w14:textId="0ADE2017"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89" w:history="1">
        <w:r w:rsidR="006E6291" w:rsidRPr="00E80A4D">
          <w:rPr>
            <w:rStyle w:val="af"/>
            <w:rFonts w:ascii="Times New Roman" w:hAnsi="Times New Roman" w:cs="Times New Roman"/>
            <w:noProof/>
            <w:color w:val="auto"/>
            <w:w w:val="99"/>
          </w:rPr>
          <w:t>10.</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需要补充的其他内容</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19</w:t>
        </w:r>
        <w:r w:rsidR="006E6291" w:rsidRPr="00E80A4D">
          <w:rPr>
            <w:rFonts w:ascii="Times New Roman" w:hAnsi="Times New Roman" w:cs="Times New Roman"/>
            <w:noProof/>
            <w:webHidden/>
          </w:rPr>
          <w:fldChar w:fldCharType="end"/>
        </w:r>
      </w:hyperlink>
    </w:p>
    <w:p w14:paraId="77C936EC" w14:textId="732309F5" w:rsidR="006E6291" w:rsidRPr="00E80A4D" w:rsidRDefault="00FC1A99">
      <w:pPr>
        <w:pStyle w:val="10"/>
        <w:tabs>
          <w:tab w:val="right" w:leader="dot" w:pos="9570"/>
        </w:tabs>
        <w:rPr>
          <w:rFonts w:ascii="Times New Roman" w:eastAsiaTheme="minorEastAsia" w:hAnsi="Times New Roman" w:cs="Times New Roman"/>
          <w:noProof/>
          <w:kern w:val="2"/>
          <w:szCs w:val="22"/>
          <w:lang w:val="en-US" w:bidi="ar-SA"/>
        </w:rPr>
      </w:pPr>
      <w:hyperlink w:anchor="_Toc95396990" w:history="1">
        <w:r w:rsidR="006E6291" w:rsidRPr="00E80A4D">
          <w:rPr>
            <w:rStyle w:val="af"/>
            <w:rFonts w:ascii="Times New Roman" w:hAnsi="Times New Roman" w:cs="Times New Roman"/>
            <w:noProof/>
            <w:color w:val="auto"/>
          </w:rPr>
          <w:t>第三章评标办法（综合评估法）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26</w:t>
        </w:r>
        <w:r w:rsidR="006E6291" w:rsidRPr="00E80A4D">
          <w:rPr>
            <w:rFonts w:ascii="Times New Roman" w:hAnsi="Times New Roman" w:cs="Times New Roman"/>
            <w:noProof/>
            <w:webHidden/>
          </w:rPr>
          <w:fldChar w:fldCharType="end"/>
        </w:r>
      </w:hyperlink>
    </w:p>
    <w:p w14:paraId="7D4CF8B6" w14:textId="3213FCD4"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91" w:history="1">
        <w:r w:rsidR="006E6291" w:rsidRPr="00E80A4D">
          <w:rPr>
            <w:rStyle w:val="af"/>
            <w:rFonts w:ascii="Times New Roman" w:hAnsi="Times New Roman" w:cs="Times New Roman"/>
            <w:noProof/>
            <w:color w:val="auto"/>
          </w:rPr>
          <w:t>评标办法前附表</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26</w:t>
        </w:r>
        <w:r w:rsidR="006E6291" w:rsidRPr="00E80A4D">
          <w:rPr>
            <w:rFonts w:ascii="Times New Roman" w:hAnsi="Times New Roman" w:cs="Times New Roman"/>
            <w:noProof/>
            <w:webHidden/>
          </w:rPr>
          <w:fldChar w:fldCharType="end"/>
        </w:r>
      </w:hyperlink>
    </w:p>
    <w:p w14:paraId="0CEE5D6C" w14:textId="3290F142"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92" w:history="1">
        <w:r w:rsidR="006E6291" w:rsidRPr="00E80A4D">
          <w:rPr>
            <w:rStyle w:val="af"/>
            <w:rFonts w:ascii="Times New Roman" w:hAnsi="Times New Roman" w:cs="Times New Roman"/>
            <w:noProof/>
            <w:color w:val="auto"/>
            <w:w w:val="99"/>
          </w:rPr>
          <w:t>1.</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评标方法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2F82C317" w14:textId="1D138601"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93" w:history="1">
        <w:r w:rsidR="006E6291" w:rsidRPr="00E80A4D">
          <w:rPr>
            <w:rStyle w:val="af"/>
            <w:rFonts w:ascii="Times New Roman" w:hAnsi="Times New Roman" w:cs="Times New Roman"/>
            <w:noProof/>
            <w:color w:val="auto"/>
            <w:w w:val="99"/>
          </w:rPr>
          <w:t>2.</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评审标准</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46830E70" w14:textId="233879E6"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94" w:history="1">
        <w:r w:rsidR="006E6291" w:rsidRPr="00E80A4D">
          <w:rPr>
            <w:rStyle w:val="af"/>
            <w:rFonts w:ascii="Times New Roman" w:hAnsi="Times New Roman" w:cs="Times New Roman"/>
            <w:noProof/>
            <w:color w:val="auto"/>
            <w:w w:val="99"/>
          </w:rPr>
          <w:t>3.</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评标程序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2CCDCAA9" w14:textId="7932FEFB" w:rsidR="006E6291" w:rsidRPr="00E80A4D" w:rsidRDefault="00FC1A99">
      <w:pPr>
        <w:pStyle w:val="10"/>
        <w:tabs>
          <w:tab w:val="right" w:leader="dot" w:pos="9570"/>
        </w:tabs>
        <w:rPr>
          <w:rFonts w:ascii="Times New Roman" w:eastAsiaTheme="minorEastAsia" w:hAnsi="Times New Roman" w:cs="Times New Roman"/>
          <w:noProof/>
          <w:kern w:val="2"/>
          <w:szCs w:val="22"/>
          <w:lang w:val="en-US" w:bidi="ar-SA"/>
        </w:rPr>
      </w:pPr>
      <w:hyperlink w:anchor="_Toc95396995" w:history="1">
        <w:r w:rsidR="006E6291" w:rsidRPr="00E80A4D">
          <w:rPr>
            <w:rStyle w:val="af"/>
            <w:rFonts w:ascii="Times New Roman" w:hAnsi="Times New Roman" w:cs="Times New Roman"/>
            <w:noProof/>
            <w:color w:val="auto"/>
          </w:rPr>
          <w:t>第四章合同条款及格式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_Toc95396995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31</w:t>
        </w:r>
        <w:r w:rsidR="006E6291" w:rsidRPr="00E80A4D">
          <w:rPr>
            <w:rFonts w:ascii="Times New Roman" w:hAnsi="Times New Roman" w:cs="Times New Roman"/>
            <w:noProof/>
            <w:webHidden/>
          </w:rPr>
          <w:fldChar w:fldCharType="end"/>
        </w:r>
      </w:hyperlink>
    </w:p>
    <w:p w14:paraId="6DE4856A" w14:textId="271F63F1" w:rsidR="006E6291" w:rsidRPr="00E80A4D" w:rsidRDefault="00FC1A99">
      <w:pPr>
        <w:pStyle w:val="10"/>
        <w:tabs>
          <w:tab w:val="right" w:leader="dot" w:pos="9570"/>
        </w:tabs>
        <w:rPr>
          <w:rFonts w:ascii="Times New Roman" w:eastAsiaTheme="minorEastAsia" w:hAnsi="Times New Roman" w:cs="Times New Roman"/>
          <w:noProof/>
          <w:kern w:val="2"/>
          <w:szCs w:val="22"/>
          <w:lang w:val="en-US" w:bidi="ar-SA"/>
        </w:rPr>
      </w:pPr>
      <w:hyperlink w:anchor="_Toc95396996" w:history="1">
        <w:r w:rsidR="006E6291" w:rsidRPr="00E80A4D">
          <w:rPr>
            <w:rStyle w:val="af"/>
            <w:rFonts w:ascii="Times New Roman" w:hAnsi="Times New Roman" w:cs="Times New Roman"/>
            <w:noProof/>
            <w:color w:val="auto"/>
          </w:rPr>
          <w:t>第五章</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设计任务书</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_Toc95396996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37</w:t>
        </w:r>
        <w:r w:rsidR="006E6291" w:rsidRPr="00E80A4D">
          <w:rPr>
            <w:rFonts w:ascii="Times New Roman" w:hAnsi="Times New Roman" w:cs="Times New Roman"/>
            <w:noProof/>
            <w:webHidden/>
          </w:rPr>
          <w:fldChar w:fldCharType="end"/>
        </w:r>
      </w:hyperlink>
    </w:p>
    <w:p w14:paraId="72DF3368" w14:textId="7F66D04B" w:rsidR="006E6291" w:rsidRPr="00E80A4D" w:rsidRDefault="00FC1A99">
      <w:pPr>
        <w:pStyle w:val="10"/>
        <w:tabs>
          <w:tab w:val="right" w:leader="dot" w:pos="9570"/>
        </w:tabs>
        <w:rPr>
          <w:rFonts w:ascii="Times New Roman" w:eastAsiaTheme="minorEastAsia" w:hAnsi="Times New Roman" w:cs="Times New Roman"/>
          <w:noProof/>
          <w:kern w:val="2"/>
          <w:szCs w:val="22"/>
          <w:lang w:val="en-US" w:bidi="ar-SA"/>
        </w:rPr>
      </w:pPr>
      <w:hyperlink w:anchor="_Toc95396997" w:history="1">
        <w:r w:rsidR="006E6291" w:rsidRPr="00E80A4D">
          <w:rPr>
            <w:rStyle w:val="af"/>
            <w:rFonts w:ascii="Times New Roman" w:hAnsi="Times New Roman" w:cs="Times New Roman"/>
            <w:noProof/>
            <w:color w:val="auto"/>
          </w:rPr>
          <w:t>第六章投标文件格式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44</w:t>
        </w:r>
        <w:r w:rsidR="006E6291" w:rsidRPr="00E80A4D">
          <w:rPr>
            <w:rFonts w:ascii="Times New Roman" w:hAnsi="Times New Roman" w:cs="Times New Roman"/>
            <w:noProof/>
            <w:webHidden/>
          </w:rPr>
          <w:fldChar w:fldCharType="end"/>
        </w:r>
      </w:hyperlink>
    </w:p>
    <w:p w14:paraId="77C41F61" w14:textId="61DCCF26"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98" w:history="1">
        <w:r w:rsidR="006E6291" w:rsidRPr="00E80A4D">
          <w:rPr>
            <w:rStyle w:val="af"/>
            <w:rFonts w:ascii="Times New Roman" w:hAnsi="Times New Roman" w:cs="Times New Roman"/>
            <w:noProof/>
            <w:color w:val="auto"/>
          </w:rPr>
          <w:t>目</w:t>
        </w:r>
        <w:r w:rsidR="006E6291" w:rsidRPr="00E80A4D">
          <w:rPr>
            <w:rStyle w:val="af"/>
            <w:rFonts w:ascii="Times New Roman" w:hAnsi="Times New Roman" w:cs="Times New Roman"/>
            <w:noProof/>
            <w:color w:val="auto"/>
          </w:rPr>
          <w:t xml:space="preserve">   </w:t>
        </w:r>
        <w:r w:rsidR="006E6291" w:rsidRPr="00E80A4D">
          <w:rPr>
            <w:rStyle w:val="af"/>
            <w:rFonts w:ascii="Times New Roman" w:hAnsi="Times New Roman" w:cs="Times New Roman"/>
            <w:noProof/>
            <w:color w:val="auto"/>
          </w:rPr>
          <w:t>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45</w:t>
        </w:r>
        <w:r w:rsidR="006E6291" w:rsidRPr="00E80A4D">
          <w:rPr>
            <w:rFonts w:ascii="Times New Roman" w:hAnsi="Times New Roman" w:cs="Times New Roman"/>
            <w:noProof/>
            <w:webHidden/>
          </w:rPr>
          <w:fldChar w:fldCharType="end"/>
        </w:r>
      </w:hyperlink>
    </w:p>
    <w:p w14:paraId="39F4BD28" w14:textId="4A093B14"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6999" w:history="1">
        <w:r w:rsidR="006E6291" w:rsidRPr="00E80A4D">
          <w:rPr>
            <w:rStyle w:val="af"/>
            <w:rFonts w:ascii="Times New Roman" w:hAnsi="Times New Roman" w:cs="Times New Roman"/>
            <w:noProof/>
            <w:color w:val="auto"/>
          </w:rPr>
          <w:t>一、投标函及投标函附录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46</w:t>
        </w:r>
        <w:r w:rsidR="006E6291" w:rsidRPr="00E80A4D">
          <w:rPr>
            <w:rFonts w:ascii="Times New Roman" w:hAnsi="Times New Roman" w:cs="Times New Roman"/>
            <w:noProof/>
            <w:webHidden/>
          </w:rPr>
          <w:fldChar w:fldCharType="end"/>
        </w:r>
      </w:hyperlink>
    </w:p>
    <w:p w14:paraId="7D09772D" w14:textId="200D067F"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7000" w:history="1">
        <w:r w:rsidR="006E6291" w:rsidRPr="00E80A4D">
          <w:rPr>
            <w:rStyle w:val="af"/>
            <w:rFonts w:ascii="Times New Roman" w:hAnsi="Times New Roman" w:cs="Times New Roman"/>
            <w:noProof/>
            <w:color w:val="auto"/>
          </w:rPr>
          <w:t>二、法定代表人身份证明</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48</w:t>
        </w:r>
        <w:r w:rsidR="006E6291" w:rsidRPr="00E80A4D">
          <w:rPr>
            <w:rFonts w:ascii="Times New Roman" w:hAnsi="Times New Roman" w:cs="Times New Roman"/>
            <w:noProof/>
            <w:webHidden/>
          </w:rPr>
          <w:fldChar w:fldCharType="end"/>
        </w:r>
      </w:hyperlink>
    </w:p>
    <w:p w14:paraId="6F2DFCC5" w14:textId="448CB4BF"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7001" w:history="1">
        <w:r w:rsidR="006E6291" w:rsidRPr="00E80A4D">
          <w:rPr>
            <w:rStyle w:val="af"/>
            <w:rFonts w:ascii="Times New Roman" w:hAnsi="Times New Roman" w:cs="Times New Roman"/>
            <w:noProof/>
            <w:color w:val="auto"/>
          </w:rPr>
          <w:t>三、授权委托书</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49</w:t>
        </w:r>
        <w:r w:rsidR="006E6291" w:rsidRPr="00E80A4D">
          <w:rPr>
            <w:rFonts w:ascii="Times New Roman" w:hAnsi="Times New Roman" w:cs="Times New Roman"/>
            <w:noProof/>
            <w:webHidden/>
          </w:rPr>
          <w:fldChar w:fldCharType="end"/>
        </w:r>
      </w:hyperlink>
    </w:p>
    <w:p w14:paraId="5247027C" w14:textId="5256DED8"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7002" w:history="1">
        <w:r w:rsidR="006E6291" w:rsidRPr="00E80A4D">
          <w:rPr>
            <w:rStyle w:val="af"/>
            <w:rFonts w:ascii="Times New Roman" w:hAnsi="Times New Roman" w:cs="Times New Roman"/>
            <w:noProof/>
            <w:color w:val="auto"/>
          </w:rPr>
          <w:t>四、资格审查资料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50</w:t>
        </w:r>
        <w:r w:rsidR="006E6291" w:rsidRPr="00E80A4D">
          <w:rPr>
            <w:rFonts w:ascii="Times New Roman" w:hAnsi="Times New Roman" w:cs="Times New Roman"/>
            <w:noProof/>
            <w:webHidden/>
          </w:rPr>
          <w:fldChar w:fldCharType="end"/>
        </w:r>
      </w:hyperlink>
    </w:p>
    <w:p w14:paraId="09371EB3" w14:textId="4983CF46"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7003" w:history="1">
        <w:r w:rsidR="006E6291" w:rsidRPr="00E80A4D">
          <w:rPr>
            <w:rStyle w:val="af"/>
            <w:rFonts w:ascii="Times New Roman" w:hAnsi="Times New Roman" w:cs="Times New Roman"/>
            <w:noProof/>
            <w:color w:val="auto"/>
          </w:rPr>
          <w:t>五、设计实施方案</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58</w:t>
        </w:r>
        <w:r w:rsidR="006E6291" w:rsidRPr="00E80A4D">
          <w:rPr>
            <w:rFonts w:ascii="Times New Roman" w:hAnsi="Times New Roman" w:cs="Times New Roman"/>
            <w:noProof/>
            <w:webHidden/>
          </w:rPr>
          <w:fldChar w:fldCharType="end"/>
        </w:r>
      </w:hyperlink>
    </w:p>
    <w:p w14:paraId="22A16FBA" w14:textId="71B3EC8B" w:rsidR="006E6291" w:rsidRPr="00E80A4D" w:rsidRDefault="00FC1A99">
      <w:pPr>
        <w:pStyle w:val="21"/>
        <w:tabs>
          <w:tab w:val="right" w:leader="dot" w:pos="9570"/>
        </w:tabs>
        <w:rPr>
          <w:rFonts w:ascii="Times New Roman" w:eastAsiaTheme="minorEastAsia" w:hAnsi="Times New Roman" w:cs="Times New Roman"/>
          <w:noProof/>
          <w:kern w:val="2"/>
          <w:szCs w:val="22"/>
          <w:lang w:val="en-US" w:bidi="ar-SA"/>
        </w:rPr>
      </w:pPr>
      <w:hyperlink w:anchor="_Toc95397004" w:history="1">
        <w:r w:rsidR="006E6291" w:rsidRPr="00E80A4D">
          <w:rPr>
            <w:rStyle w:val="af"/>
            <w:rFonts w:ascii="Times New Roman" w:hAnsi="Times New Roman" w:cs="Times New Roman"/>
            <w:noProof/>
            <w:color w:val="auto"/>
          </w:rPr>
          <w:t>六、其他资料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59</w:t>
        </w:r>
        <w:r w:rsidR="006E6291" w:rsidRPr="00E80A4D">
          <w:rPr>
            <w:rFonts w:ascii="Times New Roman" w:hAnsi="Times New Roman" w:cs="Times New Roman"/>
            <w:noProof/>
            <w:webHidden/>
          </w:rPr>
          <w:fldChar w:fldCharType="end"/>
        </w:r>
      </w:hyperlink>
    </w:p>
    <w:p w14:paraId="42058F5E" w14:textId="2647FCFA" w:rsidR="00744A4A" w:rsidRPr="00E80A4D" w:rsidRDefault="000F7D55">
      <w:pPr>
        <w:spacing w:line="288" w:lineRule="auto"/>
      </w:pPr>
      <w:r w:rsidRPr="00E80A4D">
        <w:rPr>
          <w:rFonts w:ascii="Times New Roman" w:hAnsi="Times New Roman" w:cs="Times New Roman"/>
        </w:rPr>
        <w:fldChar w:fldCharType="end"/>
      </w:r>
    </w:p>
    <w:p w14:paraId="6A59E41C" w14:textId="77777777" w:rsidR="00744A4A" w:rsidRPr="00E80A4D" w:rsidRDefault="00744A4A">
      <w:pPr>
        <w:spacing w:line="360" w:lineRule="auto"/>
        <w:rPr>
          <w:rFonts w:asciiTheme="minorEastAsia" w:eastAsiaTheme="minorEastAsia" w:hAnsiTheme="minorEastAsia" w:cs="Arial"/>
        </w:rPr>
      </w:pPr>
    </w:p>
    <w:p w14:paraId="1590F3A5" w14:textId="77777777" w:rsidR="00744A4A" w:rsidRPr="00E80A4D" w:rsidRDefault="00744A4A">
      <w:pPr>
        <w:spacing w:line="360" w:lineRule="auto"/>
        <w:rPr>
          <w:rFonts w:asciiTheme="minorEastAsia" w:eastAsiaTheme="minorEastAsia" w:hAnsiTheme="minorEastAsia" w:cs="Arial"/>
        </w:rPr>
        <w:sectPr w:rsidR="00744A4A" w:rsidRPr="00E80A4D">
          <w:type w:val="continuous"/>
          <w:pgSz w:w="12240" w:h="15840"/>
          <w:pgMar w:top="1380" w:right="1100" w:bottom="1464" w:left="1560" w:header="720" w:footer="720" w:gutter="0"/>
          <w:cols w:space="720"/>
        </w:sectPr>
      </w:pPr>
    </w:p>
    <w:p w14:paraId="74DFC2E0" w14:textId="13F30A5C" w:rsidR="00744A4A" w:rsidRPr="00E80A4D" w:rsidRDefault="000F7D55">
      <w:pPr>
        <w:pStyle w:val="1"/>
        <w:spacing w:line="360" w:lineRule="auto"/>
        <w:ind w:right="457"/>
        <w:rPr>
          <w:rFonts w:asciiTheme="minorEastAsia" w:eastAsiaTheme="minorEastAsia" w:hAnsiTheme="minorEastAsia" w:cs="Arial"/>
          <w:b w:val="0"/>
        </w:rPr>
      </w:pPr>
      <w:bookmarkStart w:id="0" w:name="_Toc55220345"/>
      <w:bookmarkStart w:id="1" w:name="_Toc95396977"/>
      <w:r w:rsidRPr="00E80A4D">
        <w:rPr>
          <w:rFonts w:asciiTheme="minorEastAsia" w:eastAsiaTheme="minorEastAsia" w:hAnsiTheme="minorEastAsia" w:cs="Arial"/>
          <w:b w:val="0"/>
        </w:rPr>
        <w:lastRenderedPageBreak/>
        <w:t>第一章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招标公告</w:t>
      </w:r>
      <w:bookmarkEnd w:id="0"/>
      <w:bookmarkEnd w:id="1"/>
    </w:p>
    <w:p w14:paraId="47440595" w14:textId="772DD844" w:rsidR="00744A4A" w:rsidRPr="00E80A4D" w:rsidRDefault="00BC2B1D" w:rsidP="00003DD1">
      <w:pPr>
        <w:spacing w:line="360" w:lineRule="auto"/>
        <w:ind w:firstLineChars="200" w:firstLine="420"/>
        <w:rPr>
          <w:sz w:val="21"/>
          <w:szCs w:val="20"/>
        </w:rPr>
      </w:pPr>
      <w:r w:rsidRPr="00E80A4D">
        <w:rPr>
          <w:rFonts w:hint="eastAsia"/>
          <w:sz w:val="21"/>
          <w:szCs w:val="20"/>
          <w:lang w:val="en-US"/>
        </w:rPr>
        <w:t>北京工商大学对“公共事务处</w:t>
      </w:r>
      <w:r w:rsidRPr="00E80A4D">
        <w:rPr>
          <w:sz w:val="21"/>
          <w:szCs w:val="20"/>
          <w:lang w:val="en-US"/>
        </w:rPr>
        <w:t>2022年拟实施校内专项工程设计</w:t>
      </w:r>
      <w:r w:rsidRPr="00E80A4D">
        <w:rPr>
          <w:rFonts w:hint="eastAsia"/>
          <w:sz w:val="21"/>
          <w:szCs w:val="20"/>
          <w:lang w:val="en-US"/>
        </w:rPr>
        <w:t>”项目中所需内容进行校内招标采购。</w:t>
      </w:r>
    </w:p>
    <w:p w14:paraId="44F66F29" w14:textId="0324E178"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一、</w:t>
      </w:r>
      <w:r w:rsidR="000F7D55" w:rsidRPr="00E80A4D">
        <w:rPr>
          <w:rFonts w:hint="eastAsia"/>
          <w:sz w:val="21"/>
          <w:szCs w:val="20"/>
        </w:rPr>
        <w:t>项目名称：</w:t>
      </w:r>
      <w:r w:rsidR="00BC2B1D" w:rsidRPr="00E80A4D">
        <w:rPr>
          <w:rFonts w:hint="eastAsia"/>
          <w:sz w:val="21"/>
          <w:szCs w:val="20"/>
        </w:rPr>
        <w:t>公共事务处2022年拟实施校内专项工程设计</w:t>
      </w:r>
    </w:p>
    <w:p w14:paraId="3D135136" w14:textId="6F01E6BC"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二、</w:t>
      </w:r>
      <w:r w:rsidR="000F7D55" w:rsidRPr="00E80A4D">
        <w:rPr>
          <w:rFonts w:hint="eastAsia"/>
          <w:sz w:val="21"/>
          <w:szCs w:val="20"/>
        </w:rPr>
        <w:t>招标方式：</w:t>
      </w:r>
      <w:r w:rsidR="00BC2B1D" w:rsidRPr="00E80A4D">
        <w:rPr>
          <w:rFonts w:hint="eastAsia"/>
          <w:sz w:val="21"/>
          <w:szCs w:val="20"/>
        </w:rPr>
        <w:t>校内招标</w:t>
      </w:r>
    </w:p>
    <w:p w14:paraId="635A967B" w14:textId="77777777" w:rsidR="00DD1697" w:rsidRPr="00E80A4D" w:rsidRDefault="006160DB" w:rsidP="00003DD1">
      <w:pPr>
        <w:tabs>
          <w:tab w:val="left" w:pos="600"/>
        </w:tabs>
        <w:autoSpaceDE/>
        <w:autoSpaceDN/>
        <w:spacing w:line="360" w:lineRule="auto"/>
        <w:rPr>
          <w:sz w:val="21"/>
          <w:szCs w:val="20"/>
        </w:rPr>
      </w:pPr>
      <w:r w:rsidRPr="00E80A4D">
        <w:rPr>
          <w:rFonts w:hint="eastAsia"/>
          <w:sz w:val="21"/>
          <w:szCs w:val="20"/>
        </w:rPr>
        <w:t>三、</w:t>
      </w:r>
      <w:r w:rsidR="00C85C07" w:rsidRPr="00E80A4D">
        <w:rPr>
          <w:rFonts w:hint="eastAsia"/>
          <w:sz w:val="21"/>
          <w:szCs w:val="20"/>
        </w:rPr>
        <w:t>项目投资额</w:t>
      </w:r>
      <w:r w:rsidR="000F7D55" w:rsidRPr="00E80A4D">
        <w:rPr>
          <w:rFonts w:hint="eastAsia"/>
          <w:sz w:val="21"/>
          <w:szCs w:val="20"/>
        </w:rPr>
        <w:t>：</w:t>
      </w:r>
    </w:p>
    <w:p w14:paraId="291F4BE0" w14:textId="02968435" w:rsidR="00744A4A" w:rsidRPr="00E80A4D" w:rsidRDefault="00776F67" w:rsidP="00DD1697">
      <w:pPr>
        <w:tabs>
          <w:tab w:val="left" w:pos="600"/>
        </w:tabs>
        <w:autoSpaceDE/>
        <w:autoSpaceDN/>
        <w:spacing w:line="360" w:lineRule="auto"/>
        <w:ind w:firstLineChars="200" w:firstLine="420"/>
        <w:rPr>
          <w:sz w:val="21"/>
          <w:szCs w:val="20"/>
        </w:rPr>
      </w:pPr>
      <w:r w:rsidRPr="00E80A4D">
        <w:rPr>
          <w:rFonts w:hint="eastAsia"/>
          <w:sz w:val="21"/>
          <w:szCs w:val="20"/>
        </w:rPr>
        <w:t>工程建设费约</w:t>
      </w:r>
      <w:r w:rsidR="00EC4B17" w:rsidRPr="00E80A4D">
        <w:rPr>
          <w:sz w:val="21"/>
          <w:szCs w:val="20"/>
        </w:rPr>
        <w:t>943.52</w:t>
      </w:r>
      <w:r w:rsidR="00594C5E" w:rsidRPr="00E80A4D">
        <w:rPr>
          <w:rFonts w:hint="eastAsia"/>
          <w:sz w:val="21"/>
          <w:szCs w:val="20"/>
        </w:rPr>
        <w:t>万</w:t>
      </w:r>
      <w:r w:rsidR="000F7D55" w:rsidRPr="00E80A4D">
        <w:rPr>
          <w:rFonts w:hint="eastAsia"/>
          <w:sz w:val="21"/>
          <w:szCs w:val="20"/>
        </w:rPr>
        <w:t>元</w:t>
      </w:r>
    </w:p>
    <w:p w14:paraId="5E58F4C1" w14:textId="68FD34FB" w:rsidR="00DD1697" w:rsidRPr="00E80A4D" w:rsidRDefault="00DD1697" w:rsidP="00003DD1">
      <w:pPr>
        <w:tabs>
          <w:tab w:val="left" w:pos="600"/>
        </w:tabs>
        <w:autoSpaceDE/>
        <w:autoSpaceDN/>
        <w:spacing w:line="360" w:lineRule="auto"/>
        <w:rPr>
          <w:sz w:val="21"/>
          <w:szCs w:val="20"/>
        </w:rPr>
      </w:pPr>
      <w:r w:rsidRPr="00E80A4D">
        <w:rPr>
          <w:rFonts w:hint="eastAsia"/>
          <w:sz w:val="21"/>
          <w:szCs w:val="20"/>
        </w:rPr>
        <w:t xml:space="preserve"> </w:t>
      </w:r>
      <w:r w:rsidRPr="00E80A4D">
        <w:rPr>
          <w:sz w:val="21"/>
          <w:szCs w:val="20"/>
        </w:rPr>
        <w:t xml:space="preserve">   </w:t>
      </w:r>
      <w:r w:rsidRPr="00E80A4D">
        <w:rPr>
          <w:rFonts w:hint="eastAsia"/>
        </w:rPr>
        <w:t>本项目设计费预算：3</w:t>
      </w:r>
      <w:r w:rsidRPr="00E80A4D">
        <w:t>0</w:t>
      </w:r>
      <w:r w:rsidRPr="00E80A4D">
        <w:rPr>
          <w:rFonts w:hint="eastAsia"/>
        </w:rPr>
        <w:t>万元</w:t>
      </w:r>
    </w:p>
    <w:p w14:paraId="30AEA040" w14:textId="7EF8D346" w:rsidR="00744A4A" w:rsidRPr="00E80A4D" w:rsidRDefault="006160DB" w:rsidP="00EC4B17">
      <w:pPr>
        <w:tabs>
          <w:tab w:val="left" w:pos="600"/>
        </w:tabs>
        <w:autoSpaceDE/>
        <w:autoSpaceDN/>
        <w:spacing w:line="360" w:lineRule="auto"/>
        <w:jc w:val="both"/>
        <w:rPr>
          <w:sz w:val="21"/>
          <w:szCs w:val="20"/>
        </w:rPr>
      </w:pPr>
      <w:r w:rsidRPr="00E80A4D">
        <w:rPr>
          <w:rFonts w:hint="eastAsia"/>
          <w:sz w:val="21"/>
          <w:szCs w:val="20"/>
        </w:rPr>
        <w:t>四、</w:t>
      </w:r>
      <w:r w:rsidR="000F7D55" w:rsidRPr="00E80A4D">
        <w:rPr>
          <w:rFonts w:hint="eastAsia"/>
          <w:sz w:val="21"/>
          <w:szCs w:val="20"/>
        </w:rPr>
        <w:t>招标范围：</w:t>
      </w:r>
      <w:r w:rsidR="005B3E36" w:rsidRPr="00E80A4D">
        <w:rPr>
          <w:rFonts w:hint="eastAsia"/>
          <w:sz w:val="21"/>
          <w:szCs w:val="20"/>
        </w:rPr>
        <w:t>公共事务处2022年拟实施校内专项工程，包含改善办学保障条件</w:t>
      </w:r>
      <w:r w:rsidR="005B3E36" w:rsidRPr="00E80A4D">
        <w:rPr>
          <w:sz w:val="21"/>
          <w:szCs w:val="20"/>
        </w:rPr>
        <w:t>-阜成路西校区学生公寓5号楼装修及东校区学生公寓3号楼门窗节能改造</w:t>
      </w:r>
      <w:r w:rsidR="005B3E36" w:rsidRPr="00E80A4D">
        <w:rPr>
          <w:rFonts w:hint="eastAsia"/>
          <w:sz w:val="21"/>
          <w:szCs w:val="20"/>
        </w:rPr>
        <w:t>、改善办学保障条件</w:t>
      </w:r>
      <w:r w:rsidR="005B3E36" w:rsidRPr="00E80A4D">
        <w:rPr>
          <w:sz w:val="21"/>
          <w:szCs w:val="20"/>
        </w:rPr>
        <w:t>-良乡一期教学区生活服务保障配套场所装修改造项目</w:t>
      </w:r>
      <w:r w:rsidR="005B3E36" w:rsidRPr="00E80A4D">
        <w:rPr>
          <w:rFonts w:hint="eastAsia"/>
          <w:sz w:val="21"/>
          <w:szCs w:val="20"/>
        </w:rPr>
        <w:t>、改善办学保障条件</w:t>
      </w:r>
      <w:r w:rsidR="005B3E36" w:rsidRPr="00E80A4D">
        <w:rPr>
          <w:sz w:val="21"/>
          <w:szCs w:val="20"/>
        </w:rPr>
        <w:t>-耕耘楼北侧校园环境整治等三个项目</w:t>
      </w:r>
      <w:r w:rsidR="005B3E36" w:rsidRPr="00E80A4D">
        <w:rPr>
          <w:rFonts w:hint="eastAsia"/>
          <w:sz w:val="21"/>
          <w:szCs w:val="20"/>
        </w:rPr>
        <w:t>进行方案设计（包含设计方案图及投资估算）</w:t>
      </w:r>
      <w:r w:rsidR="00EC4B17" w:rsidRPr="00E80A4D">
        <w:rPr>
          <w:rFonts w:hint="eastAsia"/>
          <w:sz w:val="21"/>
          <w:szCs w:val="20"/>
        </w:rPr>
        <w:t>，</w:t>
      </w:r>
      <w:r w:rsidR="005B3E36" w:rsidRPr="00E80A4D">
        <w:rPr>
          <w:rFonts w:hint="eastAsia"/>
          <w:sz w:val="21"/>
          <w:szCs w:val="20"/>
        </w:rPr>
        <w:t>报审图纸（含设计概算）</w:t>
      </w:r>
      <w:r w:rsidR="00EC4B17" w:rsidRPr="00E80A4D">
        <w:rPr>
          <w:rFonts w:hint="eastAsia"/>
          <w:sz w:val="21"/>
          <w:szCs w:val="20"/>
        </w:rPr>
        <w:t>，</w:t>
      </w:r>
      <w:r w:rsidR="005B3E36" w:rsidRPr="00E80A4D">
        <w:rPr>
          <w:rFonts w:hint="eastAsia"/>
          <w:sz w:val="21"/>
          <w:szCs w:val="20"/>
        </w:rPr>
        <w:t>施工图设计(包含专业深化)</w:t>
      </w:r>
      <w:r w:rsidR="00EC4B17" w:rsidRPr="00E80A4D">
        <w:rPr>
          <w:rFonts w:hint="eastAsia"/>
          <w:sz w:val="21"/>
          <w:szCs w:val="20"/>
        </w:rPr>
        <w:t>，</w:t>
      </w:r>
      <w:r w:rsidR="005B3E36" w:rsidRPr="00E80A4D">
        <w:rPr>
          <w:rFonts w:hint="eastAsia"/>
          <w:sz w:val="21"/>
          <w:szCs w:val="20"/>
        </w:rPr>
        <w:t>重点区域效果图及平立面图彩图</w:t>
      </w:r>
      <w:r w:rsidR="00EC4B17" w:rsidRPr="00E80A4D">
        <w:rPr>
          <w:rFonts w:hint="eastAsia"/>
          <w:sz w:val="21"/>
          <w:szCs w:val="20"/>
        </w:rPr>
        <w:t>，</w:t>
      </w:r>
      <w:r w:rsidR="005B3E36" w:rsidRPr="00E80A4D">
        <w:rPr>
          <w:rFonts w:hint="eastAsia"/>
          <w:sz w:val="21"/>
          <w:szCs w:val="20"/>
        </w:rPr>
        <w:t>包含不限于建筑、结构、给排水、采暖通风、消防、电气、智能化、标识、照明、装饰工程等专业设计；完成各种行政审批所需图纸和配合财政评审相关工作（包含在原设计图纸基础上根据评审要求进行方案及施工图纸调整）；本项目含施工过程中的图纸会审、设计交底、技术指导、洽商变更、竣工验收等工程全过程设计服务。</w:t>
      </w:r>
    </w:p>
    <w:p w14:paraId="6740DBB4" w14:textId="1C3C8E40"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五、</w:t>
      </w:r>
      <w:r w:rsidR="000F7D55" w:rsidRPr="00E80A4D">
        <w:rPr>
          <w:rFonts w:hint="eastAsia"/>
          <w:sz w:val="21"/>
          <w:szCs w:val="20"/>
        </w:rPr>
        <w:t>供应商资格要求</w:t>
      </w:r>
    </w:p>
    <w:p w14:paraId="3E398286"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（1）具有独立承担民事责任的能力；</w:t>
      </w:r>
    </w:p>
    <w:p w14:paraId="3F512B5E"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（2）具有良好的商业信誉和健全的财务会计制度；</w:t>
      </w:r>
    </w:p>
    <w:p w14:paraId="27F98313"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（3）具有履行合同所必需的设备和专业技术能力；</w:t>
      </w:r>
    </w:p>
    <w:p w14:paraId="2A26462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（4）有依法缴纳税收和社会保障资金的良好记录；</w:t>
      </w:r>
    </w:p>
    <w:p w14:paraId="195DD5E8"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（5）参加采购活动前3年内，在经营活动中没有重大违法记录；</w:t>
      </w:r>
    </w:p>
    <w:p w14:paraId="3FE3DE4D"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（6）具备建筑行业（建筑工程）设计乙级资质（含）以上资质；</w:t>
      </w:r>
    </w:p>
    <w:p w14:paraId="23D4129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（7）项目负责人为相关专业人员，职称为中级（含）以上，并提供社保证明；</w:t>
      </w:r>
    </w:p>
    <w:p w14:paraId="19D9931B"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（8）在“信用中国”网站（</w:t>
      </w:r>
      <w:r w:rsidRPr="00E80A4D">
        <w:rPr>
          <w:sz w:val="21"/>
          <w:szCs w:val="20"/>
        </w:rPr>
        <w:t>www.creditchina.gov.cn）未被列入失信被执行人、重大税收违法案件当事人名单，中国政府采购网（www.ccgp.gov.cn）未被列入政府采购严重违法失信行为记录名单；</w:t>
      </w:r>
    </w:p>
    <w:p w14:paraId="4AED366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9</w:t>
      </w:r>
      <w:r w:rsidRPr="00E80A4D">
        <w:rPr>
          <w:rFonts w:hint="eastAsia"/>
          <w:sz w:val="21"/>
          <w:szCs w:val="20"/>
        </w:rPr>
        <w:t>）法律、行政法规规定的其他条件；</w:t>
      </w:r>
    </w:p>
    <w:p w14:paraId="094C9464"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（1</w:t>
      </w:r>
      <w:r w:rsidRPr="00E80A4D">
        <w:rPr>
          <w:sz w:val="21"/>
          <w:szCs w:val="20"/>
        </w:rPr>
        <w:t>0</w:t>
      </w:r>
      <w:r w:rsidRPr="00E80A4D">
        <w:rPr>
          <w:rFonts w:hint="eastAsia"/>
          <w:sz w:val="21"/>
          <w:szCs w:val="20"/>
        </w:rPr>
        <w:t>）本项目不接受联合体投标。</w:t>
      </w:r>
    </w:p>
    <w:p w14:paraId="420A1EC2" w14:textId="7CAA2E1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六、报名截止时间、方式、材料及要求</w:t>
      </w:r>
    </w:p>
    <w:p w14:paraId="194AC1C2" w14:textId="2E135A08" w:rsidR="006160DB" w:rsidRPr="00E80A4D" w:rsidRDefault="006160DB" w:rsidP="00003DD1">
      <w:pPr>
        <w:tabs>
          <w:tab w:val="left" w:pos="600"/>
        </w:tabs>
        <w:autoSpaceDE/>
        <w:autoSpaceDN/>
        <w:spacing w:line="360" w:lineRule="auto"/>
        <w:rPr>
          <w:sz w:val="21"/>
          <w:szCs w:val="20"/>
        </w:rPr>
      </w:pPr>
      <w:r w:rsidRPr="00E80A4D">
        <w:rPr>
          <w:sz w:val="21"/>
          <w:szCs w:val="20"/>
        </w:rPr>
        <w:t>1.报名截止时间：202</w:t>
      </w:r>
      <w:r w:rsidRPr="00E80A4D">
        <w:rPr>
          <w:rFonts w:hint="eastAsia"/>
          <w:sz w:val="21"/>
          <w:szCs w:val="20"/>
        </w:rPr>
        <w:t>2</w:t>
      </w:r>
      <w:r w:rsidRPr="00E80A4D">
        <w:rPr>
          <w:sz w:val="21"/>
          <w:szCs w:val="20"/>
        </w:rPr>
        <w:t>年</w:t>
      </w:r>
      <w:r w:rsidR="00F9710E" w:rsidRPr="00E80A4D">
        <w:rPr>
          <w:sz w:val="21"/>
          <w:szCs w:val="20"/>
        </w:rPr>
        <w:t>4</w:t>
      </w:r>
      <w:r w:rsidRPr="00E80A4D">
        <w:rPr>
          <w:sz w:val="21"/>
          <w:szCs w:val="20"/>
        </w:rPr>
        <w:t>月</w:t>
      </w:r>
      <w:r w:rsidR="00F9710E" w:rsidRPr="00E80A4D">
        <w:rPr>
          <w:sz w:val="21"/>
          <w:szCs w:val="20"/>
        </w:rPr>
        <w:t>8日</w:t>
      </w:r>
      <w:r w:rsidRPr="00E80A4D">
        <w:rPr>
          <w:sz w:val="21"/>
          <w:szCs w:val="20"/>
        </w:rPr>
        <w:t>17：00（北京时间）。</w:t>
      </w:r>
    </w:p>
    <w:p w14:paraId="63F7FBAD"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2.报名方式：非现场报名，将所需信息发至邮箱20201105@btbu.edu.cn。</w:t>
      </w:r>
    </w:p>
    <w:p w14:paraId="3B7F11A3"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3.需提交材料：</w:t>
      </w:r>
    </w:p>
    <w:p w14:paraId="048D345B" w14:textId="77777777" w:rsidR="00743E40" w:rsidRPr="00E80A4D" w:rsidRDefault="00743E40" w:rsidP="00743E40">
      <w:pPr>
        <w:spacing w:line="360" w:lineRule="auto"/>
        <w:ind w:firstLineChars="200" w:firstLine="440"/>
        <w:jc w:val="both"/>
        <w:rPr>
          <w:rFonts w:cs="Times New Roman"/>
        </w:rPr>
      </w:pPr>
      <w:r w:rsidRPr="00E80A4D">
        <w:rPr>
          <w:rFonts w:cs="Times New Roman" w:hint="eastAsia"/>
        </w:rPr>
        <w:lastRenderedPageBreak/>
        <w:t>报名表（excel版、盖章后扫描PDF版各1份），文件命名方式：XXXX公司</w:t>
      </w:r>
      <w:r w:rsidRPr="00E80A4D">
        <w:rPr>
          <w:rFonts w:cs="Times New Roman"/>
        </w:rPr>
        <w:t>--</w:t>
      </w:r>
      <w:r w:rsidRPr="00E80A4D">
        <w:rPr>
          <w:rFonts w:cs="Times New Roman" w:hint="eastAsia"/>
        </w:rPr>
        <w:t>项目名称</w:t>
      </w:r>
      <w:r w:rsidRPr="00E80A4D">
        <w:rPr>
          <w:rFonts w:cs="Times New Roman"/>
        </w:rPr>
        <w:t>--</w:t>
      </w:r>
      <w:r w:rsidRPr="00E80A4D">
        <w:rPr>
          <w:rFonts w:cs="Times New Roman" w:hint="eastAsia"/>
        </w:rPr>
        <w:t>报名表。</w:t>
      </w:r>
    </w:p>
    <w:p w14:paraId="3DDA63AC"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4.注意事项：</w:t>
      </w:r>
    </w:p>
    <w:p w14:paraId="7E2E8004"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1）原则上每家公司在报名表上填写的信息仅限1人，且只能由报名表上的人员完成进校及递交资格预审文件和投标文件。</w:t>
      </w:r>
    </w:p>
    <w:p w14:paraId="58F2250B" w14:textId="376A685A"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2）报名表及招标文件从北京工商大学网站首页</w:t>
      </w:r>
      <w:r w:rsidR="00743E40" w:rsidRPr="00E80A4D">
        <w:rPr>
          <w:rFonts w:hint="eastAsia"/>
          <w:sz w:val="21"/>
          <w:szCs w:val="20"/>
        </w:rPr>
        <w:t>或</w:t>
      </w:r>
      <w:r w:rsidRPr="00E80A4D">
        <w:rPr>
          <w:sz w:val="21"/>
          <w:szCs w:val="20"/>
        </w:rPr>
        <w:t>国有资产管理处网站首页下载。</w:t>
      </w:r>
    </w:p>
    <w:p w14:paraId="5C84001E" w14:textId="73786F7D"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七、资格预审</w:t>
      </w:r>
      <w:r w:rsidR="00743E40" w:rsidRPr="00E80A4D">
        <w:rPr>
          <w:rFonts w:hint="eastAsia"/>
          <w:sz w:val="21"/>
          <w:szCs w:val="20"/>
        </w:rPr>
        <w:t>申请材料提交</w:t>
      </w:r>
      <w:r w:rsidRPr="00E80A4D">
        <w:rPr>
          <w:rFonts w:hint="eastAsia"/>
          <w:sz w:val="21"/>
          <w:szCs w:val="20"/>
        </w:rPr>
        <w:t>时间、</w:t>
      </w:r>
      <w:r w:rsidR="00743E40" w:rsidRPr="00E80A4D">
        <w:rPr>
          <w:rFonts w:hint="eastAsia"/>
          <w:sz w:val="21"/>
          <w:szCs w:val="20"/>
        </w:rPr>
        <w:t>地点</w:t>
      </w:r>
      <w:r w:rsidRPr="00E80A4D">
        <w:rPr>
          <w:rFonts w:hint="eastAsia"/>
          <w:sz w:val="21"/>
          <w:szCs w:val="20"/>
        </w:rPr>
        <w:t>及要求</w:t>
      </w:r>
    </w:p>
    <w:p w14:paraId="4F057908" w14:textId="7F3CB334" w:rsidR="006160DB" w:rsidRPr="00E80A4D" w:rsidRDefault="006160DB" w:rsidP="00003DD1">
      <w:pPr>
        <w:tabs>
          <w:tab w:val="left" w:pos="600"/>
        </w:tabs>
        <w:autoSpaceDE/>
        <w:autoSpaceDN/>
        <w:spacing w:line="360" w:lineRule="auto"/>
        <w:rPr>
          <w:sz w:val="21"/>
          <w:szCs w:val="20"/>
        </w:rPr>
      </w:pPr>
      <w:r w:rsidRPr="00E80A4D">
        <w:rPr>
          <w:sz w:val="21"/>
          <w:szCs w:val="20"/>
        </w:rPr>
        <w:t>1.提交时间：</w:t>
      </w:r>
      <w:r w:rsidR="00F9710E" w:rsidRPr="00E80A4D">
        <w:rPr>
          <w:sz w:val="21"/>
          <w:szCs w:val="20"/>
        </w:rPr>
        <w:t>202</w:t>
      </w:r>
      <w:r w:rsidR="00F9710E" w:rsidRPr="00E80A4D">
        <w:rPr>
          <w:rFonts w:hint="eastAsia"/>
          <w:sz w:val="21"/>
          <w:szCs w:val="20"/>
        </w:rPr>
        <w:t>2</w:t>
      </w:r>
      <w:r w:rsidR="00F9710E" w:rsidRPr="00E80A4D">
        <w:rPr>
          <w:sz w:val="21"/>
          <w:szCs w:val="20"/>
        </w:rPr>
        <w:t>年4月11日</w:t>
      </w:r>
      <w:r w:rsidRPr="00E80A4D">
        <w:rPr>
          <w:sz w:val="21"/>
          <w:szCs w:val="20"/>
        </w:rPr>
        <w:t>9：00-10</w:t>
      </w:r>
      <w:r w:rsidR="00B81CC9" w:rsidRPr="00E80A4D">
        <w:rPr>
          <w:sz w:val="21"/>
          <w:szCs w:val="20"/>
        </w:rPr>
        <w:t>：</w:t>
      </w:r>
      <w:r w:rsidRPr="00E80A4D">
        <w:rPr>
          <w:sz w:val="21"/>
          <w:szCs w:val="20"/>
        </w:rPr>
        <w:t>00（北京时间）。</w:t>
      </w:r>
    </w:p>
    <w:p w14:paraId="20010498" w14:textId="2C20A8F1" w:rsidR="006160DB" w:rsidRPr="00E80A4D" w:rsidRDefault="006160DB" w:rsidP="00003DD1">
      <w:pPr>
        <w:tabs>
          <w:tab w:val="left" w:pos="600"/>
        </w:tabs>
        <w:autoSpaceDE/>
        <w:autoSpaceDN/>
        <w:spacing w:line="360" w:lineRule="auto"/>
        <w:rPr>
          <w:sz w:val="21"/>
          <w:szCs w:val="20"/>
        </w:rPr>
      </w:pPr>
      <w:r w:rsidRPr="00E80A4D">
        <w:rPr>
          <w:sz w:val="21"/>
          <w:szCs w:val="20"/>
        </w:rPr>
        <w:t>2.提交</w:t>
      </w:r>
      <w:r w:rsidR="00743E40" w:rsidRPr="00E80A4D">
        <w:rPr>
          <w:rFonts w:hint="eastAsia"/>
          <w:sz w:val="21"/>
          <w:szCs w:val="20"/>
        </w:rPr>
        <w:t>地点</w:t>
      </w:r>
      <w:r w:rsidRPr="00E80A4D">
        <w:rPr>
          <w:sz w:val="21"/>
          <w:szCs w:val="20"/>
        </w:rPr>
        <w:t>：北京工商大学阜成路西区南门</w:t>
      </w:r>
      <w:r w:rsidR="00743E40" w:rsidRPr="00E80A4D">
        <w:rPr>
          <w:rFonts w:hint="eastAsia"/>
          <w:sz w:val="21"/>
          <w:szCs w:val="20"/>
        </w:rPr>
        <w:t>外东侧平房（邮局西侧临时评标室）</w:t>
      </w:r>
      <w:r w:rsidRPr="00E80A4D">
        <w:rPr>
          <w:sz w:val="21"/>
          <w:szCs w:val="20"/>
        </w:rPr>
        <w:t>，递交资料时须携带个人身份证。</w:t>
      </w:r>
    </w:p>
    <w:p w14:paraId="621A0924"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3.需提交的资格预审材料如下：</w:t>
      </w:r>
    </w:p>
    <w:p w14:paraId="1BDDA6B0"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1）法定代表人授权书原件，法定代表人、被授权人签字，加盖单位公章。</w:t>
      </w:r>
    </w:p>
    <w:p w14:paraId="2150640A"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2）被授权人身份证原件及复印件，复印件加盖单位公章。</w:t>
      </w:r>
    </w:p>
    <w:p w14:paraId="241A8CA8"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3）营业执照副本复印件，加盖单位公章。</w:t>
      </w:r>
    </w:p>
    <w:p w14:paraId="2992C546"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4）公司法定代表人身份证复印件，加盖单位公章。</w:t>
      </w:r>
    </w:p>
    <w:p w14:paraId="7EA6E9C4" w14:textId="667CC1B8"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5）提供201</w:t>
      </w:r>
      <w:r w:rsidRPr="00E80A4D">
        <w:rPr>
          <w:rFonts w:hint="eastAsia"/>
          <w:sz w:val="21"/>
          <w:szCs w:val="20"/>
        </w:rPr>
        <w:t>9</w:t>
      </w:r>
      <w:r w:rsidRPr="00E80A4D">
        <w:rPr>
          <w:sz w:val="21"/>
          <w:szCs w:val="20"/>
        </w:rPr>
        <w:t>年</w:t>
      </w:r>
      <w:r w:rsidRPr="00E80A4D">
        <w:rPr>
          <w:rFonts w:hint="eastAsia"/>
          <w:sz w:val="21"/>
          <w:szCs w:val="20"/>
        </w:rPr>
        <w:t>4</w:t>
      </w:r>
      <w:r w:rsidRPr="00E80A4D">
        <w:rPr>
          <w:sz w:val="21"/>
          <w:szCs w:val="20"/>
        </w:rPr>
        <w:t>月至今（提交文件前5日内），通过“信用中国”网站（www.creditchina.gov.cn）、中国政府采购网-政府采购严重违法失信行为信息记录（http</w:t>
      </w:r>
      <w:r w:rsidR="00B81CC9" w:rsidRPr="00E80A4D">
        <w:rPr>
          <w:sz w:val="21"/>
          <w:szCs w:val="20"/>
        </w:rPr>
        <w:t>：</w:t>
      </w:r>
      <w:r w:rsidRPr="00E80A4D">
        <w:rPr>
          <w:sz w:val="21"/>
          <w:szCs w:val="20"/>
        </w:rPr>
        <w:t>//www.ccgp.gov.cn/cr/list）查询相关主体信用记录的截图。截图中应能显示公司名称、信用记录情况、查询时间等主要内容，打印并加盖单位公章。</w:t>
      </w:r>
    </w:p>
    <w:p w14:paraId="6462EE26"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6）参加本次采购活动前三年内，在经营活动中没有重大违法记录（承诺书，格式自拟）。</w:t>
      </w:r>
    </w:p>
    <w:p w14:paraId="42572203"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7）提供近三个月中任意一个月缴纳社会保障资金的银行单据或公司所在社保机构开具的缴费凭证，复印件加盖单位公章。</w:t>
      </w:r>
    </w:p>
    <w:p w14:paraId="23C0B0BF"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8）提供近三个月中任意一个月的纳税证明材料。证明材料可以是缴费的银行单据、税务机构开具的证明等，复印件加盖单位公章。</w:t>
      </w:r>
    </w:p>
    <w:p w14:paraId="736F2BA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（9）具备建筑行业（建筑工程）设计乙级资质（含）以上资质证书复印件加盖单位公章。</w:t>
      </w:r>
    </w:p>
    <w:p w14:paraId="0AEA811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（10）项目负责人为相关专业人员，职称为中级（含）以上资质证书复印件加盖单位公章，并提供社保证明加盖单位公章；</w:t>
      </w:r>
    </w:p>
    <w:p w14:paraId="6166CD2E"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（11）具有履行合同所必需的专业技术能力（承诺书，格式自拟）。</w:t>
      </w:r>
    </w:p>
    <w:p w14:paraId="3FDA53A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（12）报名表原件，加盖单位公章。</w:t>
      </w:r>
    </w:p>
    <w:p w14:paraId="5CD48E57" w14:textId="6B56633A" w:rsidR="006160DB" w:rsidRPr="00E80A4D" w:rsidRDefault="006160DB" w:rsidP="00003DD1">
      <w:pPr>
        <w:tabs>
          <w:tab w:val="left" w:pos="600"/>
        </w:tabs>
        <w:autoSpaceDE/>
        <w:autoSpaceDN/>
        <w:spacing w:line="360" w:lineRule="auto"/>
        <w:rPr>
          <w:sz w:val="21"/>
          <w:szCs w:val="20"/>
        </w:rPr>
      </w:pPr>
      <w:r w:rsidRPr="00E80A4D">
        <w:rPr>
          <w:sz w:val="21"/>
          <w:szCs w:val="20"/>
        </w:rPr>
        <w:t>4.</w:t>
      </w:r>
      <w:r w:rsidR="00924F40" w:rsidRPr="00E80A4D">
        <w:rPr>
          <w:sz w:val="21"/>
          <w:szCs w:val="20"/>
        </w:rPr>
        <w:t>招标人</w:t>
      </w:r>
      <w:r w:rsidRPr="00E80A4D">
        <w:rPr>
          <w:sz w:val="21"/>
          <w:szCs w:val="20"/>
        </w:rPr>
        <w:t>将按照上述要求对供应商进行资格审查。所有文件需密封后提交，法定代表人授权书原件和其他材料的复印件交给学校留存。</w:t>
      </w:r>
    </w:p>
    <w:p w14:paraId="6165843C"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5.未按上述要求执行的投标人视为资格审查未通过。</w:t>
      </w:r>
    </w:p>
    <w:p w14:paraId="0E8EC977" w14:textId="48404A49" w:rsidR="006160DB" w:rsidRPr="00E80A4D" w:rsidRDefault="006160DB" w:rsidP="00003DD1">
      <w:pPr>
        <w:tabs>
          <w:tab w:val="left" w:pos="600"/>
        </w:tabs>
        <w:autoSpaceDE/>
        <w:autoSpaceDN/>
        <w:spacing w:line="360" w:lineRule="auto"/>
        <w:rPr>
          <w:sz w:val="21"/>
          <w:szCs w:val="20"/>
        </w:rPr>
      </w:pPr>
      <w:r w:rsidRPr="00E80A4D">
        <w:rPr>
          <w:sz w:val="21"/>
          <w:szCs w:val="20"/>
        </w:rPr>
        <w:t>6.</w:t>
      </w:r>
      <w:r w:rsidR="00743E40" w:rsidRPr="00E80A4D">
        <w:rPr>
          <w:sz w:val="21"/>
          <w:szCs w:val="20"/>
        </w:rPr>
        <w:t>资格审查结果将以电子邮件的形式通知</w:t>
      </w:r>
      <w:r w:rsidR="00743E40" w:rsidRPr="00E80A4D">
        <w:rPr>
          <w:rFonts w:cs="Times New Roman" w:hint="eastAsia"/>
        </w:rPr>
        <w:t>公司报名时所用邮箱。</w:t>
      </w:r>
    </w:p>
    <w:p w14:paraId="16D3A1A4" w14:textId="5889422A"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lastRenderedPageBreak/>
        <w:t>八、递交投标文件和开标时间、地点及要求</w:t>
      </w:r>
    </w:p>
    <w:p w14:paraId="4FECC806" w14:textId="228B73A0" w:rsidR="006160DB" w:rsidRPr="00E80A4D" w:rsidRDefault="006160DB" w:rsidP="00003DD1">
      <w:pPr>
        <w:tabs>
          <w:tab w:val="left" w:pos="600"/>
        </w:tabs>
        <w:autoSpaceDE/>
        <w:autoSpaceDN/>
        <w:spacing w:line="360" w:lineRule="auto"/>
        <w:rPr>
          <w:sz w:val="21"/>
          <w:szCs w:val="20"/>
        </w:rPr>
      </w:pPr>
      <w:r w:rsidRPr="00E80A4D">
        <w:rPr>
          <w:sz w:val="21"/>
          <w:szCs w:val="20"/>
        </w:rPr>
        <w:t>1.递交投标文件截止时间：</w:t>
      </w:r>
      <w:r w:rsidR="00F9710E" w:rsidRPr="00E80A4D">
        <w:rPr>
          <w:sz w:val="21"/>
          <w:szCs w:val="20"/>
        </w:rPr>
        <w:t>202</w:t>
      </w:r>
      <w:r w:rsidR="00F9710E" w:rsidRPr="00E80A4D">
        <w:rPr>
          <w:rFonts w:hint="eastAsia"/>
          <w:sz w:val="21"/>
          <w:szCs w:val="20"/>
        </w:rPr>
        <w:t>2</w:t>
      </w:r>
      <w:r w:rsidR="00F9710E" w:rsidRPr="00E80A4D">
        <w:rPr>
          <w:sz w:val="21"/>
          <w:szCs w:val="20"/>
        </w:rPr>
        <w:t>年</w:t>
      </w:r>
      <w:r w:rsidR="00F9710E" w:rsidRPr="00FC1A99">
        <w:rPr>
          <w:sz w:val="21"/>
          <w:szCs w:val="20"/>
          <w:highlight w:val="yellow"/>
        </w:rPr>
        <w:t>4月</w:t>
      </w:r>
      <w:r w:rsidR="00FC1A99" w:rsidRPr="00FC1A99">
        <w:rPr>
          <w:rFonts w:hint="eastAsia"/>
          <w:sz w:val="21"/>
          <w:szCs w:val="20"/>
          <w:highlight w:val="yellow"/>
        </w:rPr>
        <w:t>19</w:t>
      </w:r>
      <w:r w:rsidR="00F9710E" w:rsidRPr="00FC1A99">
        <w:rPr>
          <w:sz w:val="21"/>
          <w:szCs w:val="20"/>
          <w:highlight w:val="yellow"/>
        </w:rPr>
        <w:t>日</w:t>
      </w:r>
      <w:r w:rsidRPr="00FC1A99">
        <w:rPr>
          <w:sz w:val="21"/>
          <w:szCs w:val="20"/>
          <w:highlight w:val="yellow"/>
        </w:rPr>
        <w:t>9</w:t>
      </w:r>
      <w:r w:rsidR="00B81CC9" w:rsidRPr="00FC1A99">
        <w:rPr>
          <w:sz w:val="21"/>
          <w:szCs w:val="20"/>
          <w:highlight w:val="yellow"/>
        </w:rPr>
        <w:t>：</w:t>
      </w:r>
      <w:r w:rsidR="00F9710E" w:rsidRPr="00FC1A99">
        <w:rPr>
          <w:sz w:val="21"/>
          <w:szCs w:val="20"/>
          <w:highlight w:val="yellow"/>
        </w:rPr>
        <w:t>0</w:t>
      </w:r>
      <w:r w:rsidRPr="00FC1A99">
        <w:rPr>
          <w:sz w:val="21"/>
          <w:szCs w:val="20"/>
          <w:highlight w:val="yellow"/>
        </w:rPr>
        <w:t>0</w:t>
      </w:r>
      <w:r w:rsidRPr="00E80A4D">
        <w:rPr>
          <w:sz w:val="21"/>
          <w:szCs w:val="20"/>
        </w:rPr>
        <w:t>（北京时间），逾期收到或不符合规定的投标文件恕不接受。</w:t>
      </w:r>
    </w:p>
    <w:p w14:paraId="49C277E7" w14:textId="4CB5F802" w:rsidR="006160DB" w:rsidRPr="00E80A4D" w:rsidRDefault="006160DB" w:rsidP="00003DD1">
      <w:pPr>
        <w:tabs>
          <w:tab w:val="left" w:pos="600"/>
        </w:tabs>
        <w:autoSpaceDE/>
        <w:autoSpaceDN/>
        <w:spacing w:line="360" w:lineRule="auto"/>
        <w:rPr>
          <w:sz w:val="21"/>
          <w:szCs w:val="20"/>
        </w:rPr>
      </w:pPr>
      <w:r w:rsidRPr="00E80A4D">
        <w:rPr>
          <w:sz w:val="21"/>
          <w:szCs w:val="20"/>
        </w:rPr>
        <w:t>2.校内招标开标时间：</w:t>
      </w:r>
      <w:r w:rsidR="00F9710E" w:rsidRPr="00E80A4D">
        <w:rPr>
          <w:sz w:val="21"/>
          <w:szCs w:val="20"/>
        </w:rPr>
        <w:t>202</w:t>
      </w:r>
      <w:r w:rsidR="00F9710E" w:rsidRPr="00E80A4D">
        <w:rPr>
          <w:rFonts w:hint="eastAsia"/>
          <w:sz w:val="21"/>
          <w:szCs w:val="20"/>
        </w:rPr>
        <w:t>2</w:t>
      </w:r>
      <w:r w:rsidR="00F9710E" w:rsidRPr="00E80A4D">
        <w:rPr>
          <w:sz w:val="21"/>
          <w:szCs w:val="20"/>
        </w:rPr>
        <w:t>年</w:t>
      </w:r>
      <w:r w:rsidR="00F9710E" w:rsidRPr="00FC1A99">
        <w:rPr>
          <w:sz w:val="21"/>
          <w:szCs w:val="20"/>
          <w:highlight w:val="yellow"/>
        </w:rPr>
        <w:t>4月</w:t>
      </w:r>
      <w:r w:rsidR="00FC1A99" w:rsidRPr="00FC1A99">
        <w:rPr>
          <w:rFonts w:hint="eastAsia"/>
          <w:sz w:val="21"/>
          <w:szCs w:val="20"/>
          <w:highlight w:val="yellow"/>
        </w:rPr>
        <w:t>19</w:t>
      </w:r>
      <w:r w:rsidR="00F9710E" w:rsidRPr="00FC1A99">
        <w:rPr>
          <w:sz w:val="21"/>
          <w:szCs w:val="20"/>
          <w:highlight w:val="yellow"/>
        </w:rPr>
        <w:t>日</w:t>
      </w:r>
      <w:r w:rsidRPr="00FC1A99">
        <w:rPr>
          <w:sz w:val="21"/>
          <w:szCs w:val="20"/>
          <w:highlight w:val="yellow"/>
        </w:rPr>
        <w:t>9</w:t>
      </w:r>
      <w:r w:rsidR="00B81CC9" w:rsidRPr="00FC1A99">
        <w:rPr>
          <w:sz w:val="21"/>
          <w:szCs w:val="20"/>
          <w:highlight w:val="yellow"/>
        </w:rPr>
        <w:t>：</w:t>
      </w:r>
      <w:r w:rsidR="00F9710E" w:rsidRPr="00FC1A99">
        <w:rPr>
          <w:sz w:val="21"/>
          <w:szCs w:val="20"/>
          <w:highlight w:val="yellow"/>
        </w:rPr>
        <w:t>00</w:t>
      </w:r>
      <w:r w:rsidRPr="00E80A4D">
        <w:rPr>
          <w:sz w:val="21"/>
          <w:szCs w:val="20"/>
        </w:rPr>
        <w:t xml:space="preserve">（北京时间）。 </w:t>
      </w:r>
    </w:p>
    <w:p w14:paraId="447EBE12" w14:textId="7D75CBDB" w:rsidR="006160DB" w:rsidRPr="00E80A4D" w:rsidRDefault="006160DB" w:rsidP="00003DD1">
      <w:pPr>
        <w:tabs>
          <w:tab w:val="left" w:pos="600"/>
        </w:tabs>
        <w:autoSpaceDE/>
        <w:autoSpaceDN/>
        <w:spacing w:line="360" w:lineRule="auto"/>
        <w:rPr>
          <w:sz w:val="21"/>
          <w:szCs w:val="20"/>
        </w:rPr>
      </w:pPr>
      <w:r w:rsidRPr="00E80A4D">
        <w:rPr>
          <w:sz w:val="21"/>
          <w:szCs w:val="20"/>
        </w:rPr>
        <w:t>3.校内招标开标地点：</w:t>
      </w:r>
      <w:r w:rsidR="00C85C07" w:rsidRPr="00E80A4D">
        <w:rPr>
          <w:rFonts w:hint="eastAsia"/>
          <w:sz w:val="21"/>
          <w:szCs w:val="20"/>
        </w:rPr>
        <w:t>北京工商大学阜成路西校区南门外东侧平房（邮局西侧）</w:t>
      </w:r>
      <w:r w:rsidRPr="00E80A4D">
        <w:rPr>
          <w:sz w:val="21"/>
          <w:szCs w:val="20"/>
        </w:rPr>
        <w:t>。</w:t>
      </w:r>
    </w:p>
    <w:p w14:paraId="4D4E9A9F" w14:textId="5C92032D" w:rsidR="006160DB" w:rsidRPr="00E80A4D" w:rsidRDefault="006160DB" w:rsidP="00003DD1">
      <w:pPr>
        <w:tabs>
          <w:tab w:val="left" w:pos="600"/>
        </w:tabs>
        <w:autoSpaceDE/>
        <w:autoSpaceDN/>
        <w:spacing w:line="360" w:lineRule="auto"/>
        <w:rPr>
          <w:sz w:val="21"/>
          <w:szCs w:val="20"/>
        </w:rPr>
      </w:pPr>
      <w:r w:rsidRPr="00E80A4D">
        <w:rPr>
          <w:sz w:val="21"/>
          <w:szCs w:val="20"/>
        </w:rPr>
        <w:t>4.投标文件递交人（授权代表）需与报名表中人员一致，每家公司限1人。疫情防控期间入校需遵守学校防疫规定，佩戴口罩、携带身份证，配合检查完成各项手续。</w:t>
      </w:r>
    </w:p>
    <w:p w14:paraId="2241DA93" w14:textId="0F57F7C7" w:rsidR="00256931" w:rsidRPr="00E80A4D" w:rsidRDefault="00256931" w:rsidP="00256931">
      <w:pPr>
        <w:tabs>
          <w:tab w:val="left" w:pos="600"/>
        </w:tabs>
        <w:autoSpaceDE/>
        <w:autoSpaceDN/>
        <w:spacing w:line="360" w:lineRule="auto"/>
        <w:rPr>
          <w:rFonts w:cs="Times New Roman"/>
        </w:rPr>
      </w:pPr>
      <w:r w:rsidRPr="00E80A4D">
        <w:rPr>
          <w:rFonts w:hint="eastAsia"/>
          <w:sz w:val="21"/>
          <w:szCs w:val="20"/>
        </w:rPr>
        <w:t>5</w:t>
      </w:r>
      <w:r w:rsidRPr="00E80A4D">
        <w:rPr>
          <w:sz w:val="21"/>
          <w:szCs w:val="20"/>
        </w:rPr>
        <w:t>.</w:t>
      </w:r>
      <w:r w:rsidRPr="00E80A4D">
        <w:rPr>
          <w:rFonts w:cs="Times New Roman" w:hint="eastAsia"/>
        </w:rPr>
        <w:t>负责递交投标文件人员</w:t>
      </w:r>
      <w:r w:rsidRPr="00E80A4D">
        <w:rPr>
          <w:rFonts w:hint="eastAsia"/>
          <w:sz w:val="21"/>
          <w:szCs w:val="20"/>
        </w:rPr>
        <w:t>须在</w:t>
      </w:r>
      <w:r w:rsidR="00F9710E" w:rsidRPr="00FC1A99">
        <w:rPr>
          <w:sz w:val="21"/>
          <w:szCs w:val="20"/>
          <w:highlight w:val="yellow"/>
        </w:rPr>
        <w:t>4</w:t>
      </w:r>
      <w:r w:rsidR="00F9710E" w:rsidRPr="00FC1A99">
        <w:rPr>
          <w:rFonts w:hint="eastAsia"/>
          <w:sz w:val="21"/>
          <w:szCs w:val="20"/>
          <w:highlight w:val="yellow"/>
        </w:rPr>
        <w:t>月</w:t>
      </w:r>
      <w:r w:rsidR="00FC1A99" w:rsidRPr="00FC1A99">
        <w:rPr>
          <w:rFonts w:hint="eastAsia"/>
          <w:sz w:val="21"/>
          <w:szCs w:val="20"/>
          <w:highlight w:val="yellow"/>
        </w:rPr>
        <w:t>18</w:t>
      </w:r>
      <w:r w:rsidR="00F9710E" w:rsidRPr="00FC1A99">
        <w:rPr>
          <w:rFonts w:hint="eastAsia"/>
          <w:sz w:val="21"/>
          <w:szCs w:val="20"/>
          <w:highlight w:val="yellow"/>
        </w:rPr>
        <w:t>日</w:t>
      </w:r>
      <w:r w:rsidRPr="00E80A4D">
        <w:rPr>
          <w:rFonts w:hint="eastAsia"/>
          <w:sz w:val="21"/>
          <w:szCs w:val="20"/>
        </w:rPr>
        <w:t>将当天</w:t>
      </w:r>
      <w:r w:rsidRPr="00FC1A99">
        <w:rPr>
          <w:rFonts w:hint="eastAsia"/>
          <w:sz w:val="21"/>
          <w:szCs w:val="20"/>
          <w:highlight w:val="yellow"/>
        </w:rPr>
        <w:t>（</w:t>
      </w:r>
      <w:r w:rsidR="00F9710E" w:rsidRPr="00FC1A99">
        <w:rPr>
          <w:sz w:val="21"/>
          <w:szCs w:val="20"/>
          <w:highlight w:val="yellow"/>
        </w:rPr>
        <w:t>4</w:t>
      </w:r>
      <w:r w:rsidR="00F9710E" w:rsidRPr="00FC1A99">
        <w:rPr>
          <w:rFonts w:hint="eastAsia"/>
          <w:sz w:val="21"/>
          <w:szCs w:val="20"/>
          <w:highlight w:val="yellow"/>
        </w:rPr>
        <w:t>月</w:t>
      </w:r>
      <w:r w:rsidR="00FC1A99" w:rsidRPr="00FC1A99">
        <w:rPr>
          <w:rFonts w:hint="eastAsia"/>
          <w:sz w:val="21"/>
          <w:szCs w:val="20"/>
          <w:highlight w:val="yellow"/>
        </w:rPr>
        <w:t>18</w:t>
      </w:r>
      <w:r w:rsidR="00F9710E" w:rsidRPr="00FC1A99">
        <w:rPr>
          <w:rFonts w:hint="eastAsia"/>
          <w:sz w:val="21"/>
          <w:szCs w:val="20"/>
          <w:highlight w:val="yellow"/>
        </w:rPr>
        <w:t>日</w:t>
      </w:r>
      <w:r w:rsidRPr="00FC1A99">
        <w:rPr>
          <w:rFonts w:hint="eastAsia"/>
          <w:sz w:val="21"/>
          <w:szCs w:val="20"/>
          <w:highlight w:val="yellow"/>
        </w:rPr>
        <w:t>）</w:t>
      </w:r>
      <w:r w:rsidRPr="00E80A4D">
        <w:rPr>
          <w:rFonts w:hint="eastAsia"/>
          <w:sz w:val="21"/>
          <w:szCs w:val="20"/>
        </w:rPr>
        <w:t>本</w:t>
      </w:r>
      <w:r w:rsidRPr="00E80A4D">
        <w:rPr>
          <w:rFonts w:cs="Times New Roman" w:hint="eastAsia"/>
        </w:rPr>
        <w:t>人的健康宝、</w:t>
      </w:r>
      <w:hyperlink r:id="rId10" w:history="1">
        <w:r w:rsidRPr="00E80A4D">
          <w:rPr>
            <w:rFonts w:cs="Times New Roman" w:hint="eastAsia"/>
          </w:rPr>
          <w:t>行程码截图发送至邮箱20201105@btbu.edu.cn</w:t>
        </w:r>
      </w:hyperlink>
      <w:r w:rsidRPr="00E80A4D">
        <w:rPr>
          <w:rFonts w:cs="Times New Roman" w:hint="eastAsia"/>
        </w:rPr>
        <w:t>。</w:t>
      </w:r>
    </w:p>
    <w:p w14:paraId="5B8E96AF" w14:textId="5F6F3A59"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九、其他</w:t>
      </w:r>
    </w:p>
    <w:p w14:paraId="08379803"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1.投标文件请于开标当日（投标文件递交截止时间之前）递交至开标地点，提前或逾期递交文件恕不接受。</w:t>
      </w:r>
    </w:p>
    <w:p w14:paraId="57CF55CC" w14:textId="14A7FD13" w:rsidR="006160DB" w:rsidRPr="00E80A4D" w:rsidRDefault="006160DB" w:rsidP="00003DD1">
      <w:pPr>
        <w:tabs>
          <w:tab w:val="left" w:pos="600"/>
        </w:tabs>
        <w:autoSpaceDE/>
        <w:autoSpaceDN/>
        <w:spacing w:line="360" w:lineRule="auto"/>
        <w:rPr>
          <w:sz w:val="21"/>
          <w:szCs w:val="20"/>
        </w:rPr>
      </w:pPr>
      <w:r w:rsidRPr="00E80A4D">
        <w:rPr>
          <w:sz w:val="21"/>
          <w:szCs w:val="20"/>
        </w:rPr>
        <w:t>2.</w:t>
      </w:r>
      <w:r w:rsidR="00924F40" w:rsidRPr="00E80A4D">
        <w:rPr>
          <w:sz w:val="21"/>
          <w:szCs w:val="20"/>
        </w:rPr>
        <w:t>招标人</w:t>
      </w:r>
      <w:r w:rsidRPr="00E80A4D">
        <w:rPr>
          <w:sz w:val="21"/>
          <w:szCs w:val="20"/>
        </w:rPr>
        <w:t>名称：北京工商大学</w:t>
      </w:r>
    </w:p>
    <w:p w14:paraId="481B617B" w14:textId="404BCF7F"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招标人</w:t>
      </w:r>
      <w:r w:rsidR="006160DB" w:rsidRPr="00E80A4D">
        <w:rPr>
          <w:rFonts w:hint="eastAsia"/>
          <w:sz w:val="21"/>
          <w:szCs w:val="20"/>
        </w:rPr>
        <w:t>地址：北京市海淀区阜成路</w:t>
      </w:r>
      <w:r w:rsidR="006160DB" w:rsidRPr="00E80A4D">
        <w:rPr>
          <w:sz w:val="21"/>
          <w:szCs w:val="20"/>
        </w:rPr>
        <w:t>33号(航天桥东)</w:t>
      </w:r>
    </w:p>
    <w:p w14:paraId="5D777483" w14:textId="7A16F2D2"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招标项目</w:t>
      </w:r>
      <w:r w:rsidR="006160DB" w:rsidRPr="00E80A4D">
        <w:rPr>
          <w:rFonts w:hint="eastAsia"/>
          <w:sz w:val="21"/>
          <w:szCs w:val="20"/>
        </w:rPr>
        <w:t>联系人：苏老师</w:t>
      </w:r>
    </w:p>
    <w:p w14:paraId="4ABDB4B5" w14:textId="6E07960E"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招标项目</w:t>
      </w:r>
      <w:r w:rsidR="006160DB" w:rsidRPr="00E80A4D">
        <w:rPr>
          <w:rFonts w:hint="eastAsia"/>
          <w:sz w:val="21"/>
          <w:szCs w:val="20"/>
        </w:rPr>
        <w:t>联系方式：</w:t>
      </w:r>
      <w:r w:rsidR="006160DB" w:rsidRPr="00E80A4D">
        <w:rPr>
          <w:sz w:val="21"/>
          <w:szCs w:val="20"/>
        </w:rPr>
        <w:t>010-68984323</w:t>
      </w:r>
    </w:p>
    <w:p w14:paraId="6ACA6BE7"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传真号码：</w:t>
      </w:r>
      <w:r w:rsidRPr="00E80A4D">
        <w:rPr>
          <w:sz w:val="21"/>
          <w:szCs w:val="20"/>
        </w:rPr>
        <w:t xml:space="preserve"> 010-68984752</w:t>
      </w:r>
    </w:p>
    <w:p w14:paraId="4D6ED772" w14:textId="729A6930"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联系人邮箱：</w:t>
      </w:r>
      <w:r w:rsidRPr="00E80A4D">
        <w:rPr>
          <w:sz w:val="21"/>
          <w:szCs w:val="20"/>
        </w:rPr>
        <w:t>20201105@btbu.edu.cn</w:t>
      </w:r>
    </w:p>
    <w:p w14:paraId="57A0B6E6" w14:textId="77777777" w:rsidR="00744A4A" w:rsidRPr="00E80A4D" w:rsidRDefault="00744A4A" w:rsidP="00003DD1">
      <w:pPr>
        <w:tabs>
          <w:tab w:val="left" w:pos="600"/>
        </w:tabs>
        <w:autoSpaceDE/>
        <w:autoSpaceDN/>
        <w:spacing w:line="360" w:lineRule="auto"/>
        <w:rPr>
          <w:sz w:val="21"/>
          <w:szCs w:val="20"/>
        </w:rPr>
        <w:sectPr w:rsidR="00744A4A" w:rsidRPr="00E80A4D" w:rsidSect="00402148">
          <w:footerReference w:type="default" r:id="rId11"/>
          <w:pgSz w:w="12240" w:h="15840"/>
          <w:pgMar w:top="1400" w:right="1100" w:bottom="1120" w:left="1560" w:header="0" w:footer="841" w:gutter="0"/>
          <w:pgNumType w:start="1"/>
          <w:cols w:space="720"/>
        </w:sectPr>
      </w:pPr>
    </w:p>
    <w:p w14:paraId="4B957F21" w14:textId="77777777" w:rsidR="00744A4A" w:rsidRPr="00E80A4D" w:rsidRDefault="00744A4A">
      <w:pPr>
        <w:pStyle w:val="a5"/>
        <w:spacing w:line="360" w:lineRule="auto"/>
        <w:rPr>
          <w:rFonts w:asciiTheme="minorEastAsia" w:eastAsiaTheme="minorEastAsia" w:hAnsiTheme="minorEastAsia" w:cs="Arial"/>
          <w:sz w:val="18"/>
        </w:rPr>
      </w:pPr>
    </w:p>
    <w:p w14:paraId="413AEC34" w14:textId="0E93263B" w:rsidR="00744A4A" w:rsidRPr="00E80A4D" w:rsidRDefault="000F7D55">
      <w:pPr>
        <w:pStyle w:val="1"/>
        <w:spacing w:line="360" w:lineRule="auto"/>
        <w:ind w:left="2794"/>
        <w:jc w:val="left"/>
        <w:rPr>
          <w:rFonts w:asciiTheme="minorEastAsia" w:eastAsiaTheme="minorEastAsia" w:hAnsiTheme="minorEastAsia" w:cs="Arial"/>
          <w:b w:val="0"/>
        </w:rPr>
      </w:pPr>
      <w:bookmarkStart w:id="2" w:name="_Toc55220346"/>
      <w:bookmarkStart w:id="3" w:name="_Toc95396978"/>
      <w:r w:rsidRPr="00E80A4D">
        <w:rPr>
          <w:rFonts w:asciiTheme="minorEastAsia" w:eastAsiaTheme="minorEastAsia" w:hAnsiTheme="minorEastAsia" w:cs="Arial"/>
          <w:b w:val="0"/>
        </w:rPr>
        <w:t>第二章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投标人须知</w:t>
      </w:r>
      <w:bookmarkEnd w:id="2"/>
      <w:bookmarkEnd w:id="3"/>
    </w:p>
    <w:p w14:paraId="0C847138" w14:textId="77777777" w:rsidR="00744A4A" w:rsidRPr="00E80A4D" w:rsidRDefault="000F7D55">
      <w:pPr>
        <w:pStyle w:val="2"/>
        <w:numPr>
          <w:ilvl w:val="0"/>
          <w:numId w:val="0"/>
        </w:numPr>
        <w:ind w:left="240" w:right="-110"/>
        <w:rPr>
          <w:rFonts w:asciiTheme="minorEastAsia" w:eastAsiaTheme="minorEastAsia" w:hAnsiTheme="minorEastAsia" w:cs="Arial"/>
          <w:b w:val="0"/>
        </w:rPr>
      </w:pPr>
      <w:bookmarkStart w:id="4" w:name="_Toc55220347"/>
      <w:bookmarkStart w:id="5" w:name="_Toc95396979"/>
      <w:r w:rsidRPr="00E80A4D">
        <w:rPr>
          <w:rFonts w:asciiTheme="minorEastAsia" w:eastAsiaTheme="minorEastAsia" w:hAnsiTheme="minorEastAsia" w:cs="Arial"/>
          <w:b w:val="0"/>
        </w:rPr>
        <w:t>投标人须知前附表</w:t>
      </w:r>
      <w:bookmarkEnd w:id="4"/>
      <w:bookmarkEnd w:id="5"/>
    </w:p>
    <w:tbl>
      <w:tblPr>
        <w:tblW w:w="932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126"/>
        <w:gridCol w:w="5946"/>
      </w:tblGrid>
      <w:tr w:rsidR="00E80A4D" w:rsidRPr="00E80A4D" w14:paraId="234C4765" w14:textId="77777777" w:rsidTr="005561D5">
        <w:trPr>
          <w:trHeight w:val="439"/>
          <w:tblHeader/>
        </w:trPr>
        <w:tc>
          <w:tcPr>
            <w:tcW w:w="1252" w:type="dxa"/>
            <w:vAlign w:val="center"/>
          </w:tcPr>
          <w:p w14:paraId="4DF79021" w14:textId="77777777" w:rsidR="00C31927" w:rsidRPr="00E80A4D" w:rsidRDefault="00C31927" w:rsidP="00C31927">
            <w:pPr>
              <w:spacing w:line="360" w:lineRule="auto"/>
            </w:pPr>
            <w:r w:rsidRPr="00E80A4D">
              <w:t>条款号</w:t>
            </w:r>
          </w:p>
        </w:tc>
        <w:tc>
          <w:tcPr>
            <w:tcW w:w="2126" w:type="dxa"/>
            <w:vAlign w:val="center"/>
          </w:tcPr>
          <w:p w14:paraId="2D612352" w14:textId="77777777" w:rsidR="00C31927" w:rsidRPr="00E80A4D" w:rsidRDefault="00C31927" w:rsidP="00C31927">
            <w:pPr>
              <w:spacing w:line="360" w:lineRule="auto"/>
            </w:pPr>
            <w:r w:rsidRPr="00E80A4D">
              <w:t>条款名称</w:t>
            </w:r>
          </w:p>
        </w:tc>
        <w:tc>
          <w:tcPr>
            <w:tcW w:w="5946" w:type="dxa"/>
            <w:vAlign w:val="center"/>
          </w:tcPr>
          <w:p w14:paraId="0294D8C2" w14:textId="77777777" w:rsidR="00C31927" w:rsidRPr="00E80A4D" w:rsidRDefault="00C31927" w:rsidP="00C31927">
            <w:pPr>
              <w:spacing w:line="360" w:lineRule="auto"/>
            </w:pPr>
            <w:r w:rsidRPr="00E80A4D">
              <w:t>编列内容</w:t>
            </w:r>
          </w:p>
        </w:tc>
      </w:tr>
      <w:tr w:rsidR="00E80A4D" w:rsidRPr="00E80A4D" w14:paraId="4D98781C" w14:textId="77777777" w:rsidTr="005561D5">
        <w:trPr>
          <w:trHeight w:val="489"/>
        </w:trPr>
        <w:tc>
          <w:tcPr>
            <w:tcW w:w="1252" w:type="dxa"/>
            <w:vAlign w:val="center"/>
          </w:tcPr>
          <w:p w14:paraId="405BBB05" w14:textId="77777777" w:rsidR="00C31927" w:rsidRPr="00E80A4D" w:rsidRDefault="00C31927" w:rsidP="00C31927">
            <w:pPr>
              <w:spacing w:line="360" w:lineRule="auto"/>
            </w:pPr>
            <w:r w:rsidRPr="00E80A4D">
              <w:t>1.1.2</w:t>
            </w:r>
          </w:p>
        </w:tc>
        <w:tc>
          <w:tcPr>
            <w:tcW w:w="2126" w:type="dxa"/>
            <w:vAlign w:val="center"/>
          </w:tcPr>
          <w:p w14:paraId="1A228AAE" w14:textId="77777777" w:rsidR="00C31927" w:rsidRPr="00E80A4D" w:rsidRDefault="00C31927" w:rsidP="00C31927">
            <w:pPr>
              <w:spacing w:line="360" w:lineRule="auto"/>
            </w:pPr>
            <w:r w:rsidRPr="00E80A4D">
              <w:t>招标人</w:t>
            </w:r>
          </w:p>
        </w:tc>
        <w:tc>
          <w:tcPr>
            <w:tcW w:w="5946" w:type="dxa"/>
            <w:vAlign w:val="center"/>
          </w:tcPr>
          <w:p w14:paraId="3A2F0336" w14:textId="77777777" w:rsidR="00C31927" w:rsidRPr="00E80A4D" w:rsidRDefault="00C31927" w:rsidP="00C31927">
            <w:pPr>
              <w:spacing w:line="360" w:lineRule="auto"/>
            </w:pPr>
            <w:r w:rsidRPr="00E80A4D">
              <w:rPr>
                <w:rFonts w:hint="eastAsia"/>
              </w:rPr>
              <w:t>招标人名称：北京工商大学</w:t>
            </w:r>
          </w:p>
          <w:p w14:paraId="389B0BD4" w14:textId="77777777" w:rsidR="00C31927" w:rsidRPr="00E80A4D" w:rsidRDefault="00C31927" w:rsidP="00C31927">
            <w:pPr>
              <w:spacing w:line="360" w:lineRule="auto"/>
            </w:pPr>
            <w:r w:rsidRPr="00E80A4D">
              <w:rPr>
                <w:rFonts w:hint="eastAsia"/>
              </w:rPr>
              <w:t>招标人地址：北京市海淀区阜成路</w:t>
            </w:r>
            <w:r w:rsidRPr="00E80A4D">
              <w:t>33号(航天桥东)</w:t>
            </w:r>
          </w:p>
          <w:p w14:paraId="2F219C5C" w14:textId="58FEFDD0" w:rsidR="00C31927" w:rsidRPr="00E80A4D" w:rsidRDefault="00C31927" w:rsidP="00C31927">
            <w:pPr>
              <w:spacing w:line="360" w:lineRule="auto"/>
            </w:pPr>
            <w:r w:rsidRPr="00E80A4D">
              <w:rPr>
                <w:rFonts w:hint="eastAsia"/>
              </w:rPr>
              <w:t>项目联系人：苏老师</w:t>
            </w:r>
          </w:p>
          <w:p w14:paraId="37782ED1" w14:textId="77777777" w:rsidR="00C31927" w:rsidRPr="00E80A4D" w:rsidRDefault="00C31927" w:rsidP="00C31927">
            <w:pPr>
              <w:spacing w:line="360" w:lineRule="auto"/>
            </w:pPr>
            <w:r w:rsidRPr="00E80A4D">
              <w:rPr>
                <w:rFonts w:hint="eastAsia"/>
              </w:rPr>
              <w:t>招标项目联系方式：</w:t>
            </w:r>
            <w:r w:rsidRPr="00E80A4D">
              <w:t>010-68984323</w:t>
            </w:r>
          </w:p>
          <w:p w14:paraId="18A8E703" w14:textId="77777777" w:rsidR="00C31927" w:rsidRPr="00E80A4D" w:rsidRDefault="00C31927" w:rsidP="00C31927">
            <w:pPr>
              <w:spacing w:line="360" w:lineRule="auto"/>
            </w:pPr>
            <w:r w:rsidRPr="00E80A4D">
              <w:rPr>
                <w:rFonts w:hint="eastAsia"/>
              </w:rPr>
              <w:t>传真号码：</w:t>
            </w:r>
            <w:r w:rsidRPr="00E80A4D">
              <w:t xml:space="preserve"> 010-68984752</w:t>
            </w:r>
          </w:p>
          <w:p w14:paraId="22B324D3" w14:textId="77777777" w:rsidR="00C31927" w:rsidRPr="00E80A4D" w:rsidRDefault="00C31927" w:rsidP="00C31927">
            <w:pPr>
              <w:spacing w:line="360" w:lineRule="auto"/>
            </w:pPr>
            <w:r w:rsidRPr="00E80A4D">
              <w:rPr>
                <w:rFonts w:hint="eastAsia"/>
              </w:rPr>
              <w:t>联系人邮箱：</w:t>
            </w:r>
            <w:r w:rsidRPr="00E80A4D">
              <w:t>20201105@btbu.edu.cn</w:t>
            </w:r>
          </w:p>
        </w:tc>
      </w:tr>
      <w:tr w:rsidR="00E80A4D" w:rsidRPr="00E80A4D" w14:paraId="6E43BF24" w14:textId="77777777" w:rsidTr="005561D5">
        <w:trPr>
          <w:trHeight w:val="441"/>
        </w:trPr>
        <w:tc>
          <w:tcPr>
            <w:tcW w:w="1252" w:type="dxa"/>
            <w:vAlign w:val="center"/>
          </w:tcPr>
          <w:p w14:paraId="6D44B29F" w14:textId="77777777" w:rsidR="00C31927" w:rsidRPr="00E80A4D" w:rsidRDefault="00C31927" w:rsidP="00C31927">
            <w:pPr>
              <w:spacing w:line="360" w:lineRule="auto"/>
            </w:pPr>
            <w:r w:rsidRPr="00E80A4D">
              <w:t>1.1.</w:t>
            </w:r>
            <w:r w:rsidRPr="00E80A4D">
              <w:rPr>
                <w:rFonts w:hint="eastAsia"/>
              </w:rPr>
              <w:t>3</w:t>
            </w:r>
          </w:p>
        </w:tc>
        <w:tc>
          <w:tcPr>
            <w:tcW w:w="2126" w:type="dxa"/>
            <w:vAlign w:val="center"/>
          </w:tcPr>
          <w:p w14:paraId="7F855F8A" w14:textId="77777777" w:rsidR="00C31927" w:rsidRPr="00E80A4D" w:rsidRDefault="00C31927" w:rsidP="00C31927">
            <w:pPr>
              <w:spacing w:line="360" w:lineRule="auto"/>
            </w:pPr>
            <w:r w:rsidRPr="00E80A4D">
              <w:t>招标项目名称</w:t>
            </w:r>
          </w:p>
        </w:tc>
        <w:tc>
          <w:tcPr>
            <w:tcW w:w="5946" w:type="dxa"/>
            <w:vAlign w:val="center"/>
          </w:tcPr>
          <w:p w14:paraId="3AAF32FC" w14:textId="77777777" w:rsidR="00C31927" w:rsidRPr="00E80A4D" w:rsidRDefault="00C31927" w:rsidP="00C31927">
            <w:pPr>
              <w:spacing w:line="360" w:lineRule="auto"/>
            </w:pPr>
            <w:r w:rsidRPr="00E80A4D">
              <w:rPr>
                <w:rFonts w:hint="eastAsia"/>
              </w:rPr>
              <w:t>公共事务处2022年拟实施校内专项工程设计</w:t>
            </w:r>
          </w:p>
        </w:tc>
      </w:tr>
      <w:tr w:rsidR="00E80A4D" w:rsidRPr="00E80A4D" w14:paraId="77A660EE" w14:textId="77777777" w:rsidTr="005561D5">
        <w:trPr>
          <w:trHeight w:val="438"/>
        </w:trPr>
        <w:tc>
          <w:tcPr>
            <w:tcW w:w="1252" w:type="dxa"/>
            <w:vAlign w:val="center"/>
          </w:tcPr>
          <w:p w14:paraId="3808C0DD" w14:textId="77777777" w:rsidR="00C31927" w:rsidRPr="00E80A4D" w:rsidRDefault="00C31927" w:rsidP="00C31927">
            <w:pPr>
              <w:spacing w:line="360" w:lineRule="auto"/>
            </w:pPr>
            <w:r w:rsidRPr="00E80A4D">
              <w:t>1.1.</w:t>
            </w:r>
            <w:r w:rsidRPr="00E80A4D">
              <w:rPr>
                <w:rFonts w:hint="eastAsia"/>
              </w:rPr>
              <w:t>4</w:t>
            </w:r>
          </w:p>
        </w:tc>
        <w:tc>
          <w:tcPr>
            <w:tcW w:w="2126" w:type="dxa"/>
            <w:vAlign w:val="center"/>
          </w:tcPr>
          <w:p w14:paraId="42DBB0A2" w14:textId="77777777" w:rsidR="00C31927" w:rsidRPr="00E80A4D" w:rsidRDefault="00C31927" w:rsidP="00C31927">
            <w:pPr>
              <w:spacing w:line="360" w:lineRule="auto"/>
            </w:pPr>
            <w:r w:rsidRPr="00E80A4D">
              <w:t>项目建设地点</w:t>
            </w:r>
          </w:p>
        </w:tc>
        <w:tc>
          <w:tcPr>
            <w:tcW w:w="5946" w:type="dxa"/>
            <w:vAlign w:val="center"/>
          </w:tcPr>
          <w:p w14:paraId="0114023C" w14:textId="77777777" w:rsidR="00C31927" w:rsidRPr="00E80A4D" w:rsidRDefault="00C31927" w:rsidP="00C31927">
            <w:pPr>
              <w:spacing w:line="360" w:lineRule="auto"/>
            </w:pPr>
            <w:r w:rsidRPr="00E80A4D">
              <w:rPr>
                <w:rFonts w:hint="eastAsia"/>
              </w:rPr>
              <w:t>北京工商大学良乡校区、阜成路校区</w:t>
            </w:r>
          </w:p>
        </w:tc>
      </w:tr>
      <w:tr w:rsidR="00E80A4D" w:rsidRPr="00E80A4D" w14:paraId="23C2A717" w14:textId="77777777" w:rsidTr="005561D5">
        <w:trPr>
          <w:trHeight w:val="441"/>
        </w:trPr>
        <w:tc>
          <w:tcPr>
            <w:tcW w:w="1252" w:type="dxa"/>
            <w:vAlign w:val="center"/>
          </w:tcPr>
          <w:p w14:paraId="44E17FF3" w14:textId="77777777" w:rsidR="00C31927" w:rsidRPr="00E80A4D" w:rsidRDefault="00C31927" w:rsidP="00C31927">
            <w:pPr>
              <w:spacing w:line="360" w:lineRule="auto"/>
            </w:pPr>
            <w:r w:rsidRPr="00E80A4D">
              <w:t>1.1.</w:t>
            </w:r>
            <w:r w:rsidRPr="00E80A4D">
              <w:rPr>
                <w:rFonts w:hint="eastAsia"/>
              </w:rPr>
              <w:t>5</w:t>
            </w:r>
          </w:p>
        </w:tc>
        <w:tc>
          <w:tcPr>
            <w:tcW w:w="2126" w:type="dxa"/>
            <w:vAlign w:val="center"/>
          </w:tcPr>
          <w:p w14:paraId="19F66B77" w14:textId="77777777" w:rsidR="00C31927" w:rsidRPr="00E80A4D" w:rsidRDefault="00C31927" w:rsidP="00C31927">
            <w:pPr>
              <w:spacing w:line="360" w:lineRule="auto"/>
            </w:pPr>
            <w:r w:rsidRPr="00E80A4D">
              <w:t>项目建设规模</w:t>
            </w:r>
          </w:p>
        </w:tc>
        <w:tc>
          <w:tcPr>
            <w:tcW w:w="5946" w:type="dxa"/>
            <w:vAlign w:val="center"/>
          </w:tcPr>
          <w:p w14:paraId="1D857412" w14:textId="77777777" w:rsidR="00C31927" w:rsidRPr="00E80A4D" w:rsidRDefault="00C31927" w:rsidP="00C31927">
            <w:pPr>
              <w:spacing w:line="360" w:lineRule="auto"/>
            </w:pPr>
            <w:r w:rsidRPr="00E80A4D">
              <w:rPr>
                <w:rFonts w:hint="eastAsia"/>
              </w:rPr>
              <w:t>/</w:t>
            </w:r>
          </w:p>
        </w:tc>
      </w:tr>
      <w:tr w:rsidR="00E80A4D" w:rsidRPr="00E80A4D" w14:paraId="45F7E301" w14:textId="77777777" w:rsidTr="005561D5">
        <w:trPr>
          <w:trHeight w:val="438"/>
        </w:trPr>
        <w:tc>
          <w:tcPr>
            <w:tcW w:w="1252" w:type="dxa"/>
            <w:vAlign w:val="center"/>
          </w:tcPr>
          <w:p w14:paraId="7D90DAF1" w14:textId="77777777" w:rsidR="00C31927" w:rsidRPr="00E80A4D" w:rsidRDefault="00C31927" w:rsidP="00C31927">
            <w:pPr>
              <w:spacing w:line="360" w:lineRule="auto"/>
            </w:pPr>
            <w:r w:rsidRPr="00E80A4D">
              <w:t>1.1.</w:t>
            </w:r>
            <w:r w:rsidRPr="00E80A4D">
              <w:rPr>
                <w:rFonts w:hint="eastAsia"/>
              </w:rPr>
              <w:t>6</w:t>
            </w:r>
          </w:p>
        </w:tc>
        <w:tc>
          <w:tcPr>
            <w:tcW w:w="2126" w:type="dxa"/>
            <w:vAlign w:val="center"/>
          </w:tcPr>
          <w:p w14:paraId="392C5B98" w14:textId="77777777" w:rsidR="00C31927" w:rsidRPr="00E80A4D" w:rsidRDefault="00C31927" w:rsidP="00C31927">
            <w:pPr>
              <w:spacing w:line="360" w:lineRule="auto"/>
            </w:pPr>
            <w:r w:rsidRPr="00E80A4D">
              <w:t>项目投资估算</w:t>
            </w:r>
          </w:p>
        </w:tc>
        <w:tc>
          <w:tcPr>
            <w:tcW w:w="5946" w:type="dxa"/>
            <w:vAlign w:val="center"/>
          </w:tcPr>
          <w:p w14:paraId="75C29C6C" w14:textId="140D5348" w:rsidR="00C31927" w:rsidRPr="00E80A4D" w:rsidRDefault="00556243" w:rsidP="00C31927">
            <w:pPr>
              <w:spacing w:line="360" w:lineRule="auto"/>
            </w:pPr>
            <w:r w:rsidRPr="00E80A4D">
              <w:rPr>
                <w:rFonts w:hint="eastAsia"/>
              </w:rPr>
              <w:t>工程建设费</w:t>
            </w:r>
            <w:r w:rsidR="00C31927" w:rsidRPr="00E80A4D">
              <w:rPr>
                <w:rFonts w:hint="eastAsia"/>
              </w:rPr>
              <w:t>约</w:t>
            </w:r>
            <w:r w:rsidR="00EC4B17" w:rsidRPr="00E80A4D">
              <w:rPr>
                <w:sz w:val="21"/>
                <w:szCs w:val="20"/>
              </w:rPr>
              <w:t>943.52</w:t>
            </w:r>
            <w:r w:rsidR="00C31927" w:rsidRPr="00E80A4D">
              <w:rPr>
                <w:rFonts w:hint="eastAsia"/>
              </w:rPr>
              <w:t>万元</w:t>
            </w:r>
          </w:p>
        </w:tc>
      </w:tr>
      <w:tr w:rsidR="00E80A4D" w:rsidRPr="00E80A4D" w14:paraId="3C6D7D68" w14:textId="77777777" w:rsidTr="005561D5">
        <w:trPr>
          <w:trHeight w:val="441"/>
        </w:trPr>
        <w:tc>
          <w:tcPr>
            <w:tcW w:w="1252" w:type="dxa"/>
            <w:vAlign w:val="center"/>
          </w:tcPr>
          <w:p w14:paraId="51CC7C4C" w14:textId="77777777" w:rsidR="00C31927" w:rsidRPr="00E80A4D" w:rsidRDefault="00C31927" w:rsidP="00C31927">
            <w:pPr>
              <w:spacing w:line="360" w:lineRule="auto"/>
            </w:pPr>
            <w:r w:rsidRPr="00E80A4D">
              <w:t>1.2.1</w:t>
            </w:r>
          </w:p>
        </w:tc>
        <w:tc>
          <w:tcPr>
            <w:tcW w:w="2126" w:type="dxa"/>
            <w:vAlign w:val="center"/>
          </w:tcPr>
          <w:p w14:paraId="2CC94EC5" w14:textId="77777777" w:rsidR="00C31927" w:rsidRPr="00E80A4D" w:rsidRDefault="00C31927" w:rsidP="00C31927">
            <w:pPr>
              <w:spacing w:line="360" w:lineRule="auto"/>
            </w:pPr>
            <w:r w:rsidRPr="00E80A4D">
              <w:t>资金来源及比例</w:t>
            </w:r>
          </w:p>
        </w:tc>
        <w:tc>
          <w:tcPr>
            <w:tcW w:w="5946" w:type="dxa"/>
            <w:vAlign w:val="center"/>
          </w:tcPr>
          <w:p w14:paraId="41DFA944" w14:textId="77777777" w:rsidR="00C31927" w:rsidRPr="00E80A4D" w:rsidRDefault="00C31927" w:rsidP="00C31927">
            <w:pPr>
              <w:spacing w:line="360" w:lineRule="auto"/>
            </w:pPr>
            <w:r w:rsidRPr="00E80A4D">
              <w:rPr>
                <w:rFonts w:hint="eastAsia"/>
              </w:rPr>
              <w:t>财政资金，1</w:t>
            </w:r>
            <w:r w:rsidRPr="00E80A4D">
              <w:t>00%</w:t>
            </w:r>
          </w:p>
        </w:tc>
      </w:tr>
      <w:tr w:rsidR="00E80A4D" w:rsidRPr="00E80A4D" w14:paraId="06A8EF72" w14:textId="77777777" w:rsidTr="005561D5">
        <w:trPr>
          <w:trHeight w:val="438"/>
        </w:trPr>
        <w:tc>
          <w:tcPr>
            <w:tcW w:w="1252" w:type="dxa"/>
            <w:vAlign w:val="center"/>
          </w:tcPr>
          <w:p w14:paraId="4F70C13E" w14:textId="77777777" w:rsidR="00C31927" w:rsidRPr="00E80A4D" w:rsidRDefault="00C31927" w:rsidP="00C31927">
            <w:pPr>
              <w:spacing w:line="360" w:lineRule="auto"/>
            </w:pPr>
            <w:r w:rsidRPr="00E80A4D">
              <w:t>1.2.2</w:t>
            </w:r>
          </w:p>
        </w:tc>
        <w:tc>
          <w:tcPr>
            <w:tcW w:w="2126" w:type="dxa"/>
            <w:vAlign w:val="center"/>
          </w:tcPr>
          <w:p w14:paraId="33B245C9" w14:textId="77777777" w:rsidR="00C31927" w:rsidRPr="00E80A4D" w:rsidRDefault="00C31927" w:rsidP="00C31927">
            <w:pPr>
              <w:spacing w:line="360" w:lineRule="auto"/>
            </w:pPr>
            <w:r w:rsidRPr="00E80A4D">
              <w:t>资金落实情况</w:t>
            </w:r>
          </w:p>
        </w:tc>
        <w:tc>
          <w:tcPr>
            <w:tcW w:w="5946" w:type="dxa"/>
            <w:vAlign w:val="center"/>
          </w:tcPr>
          <w:p w14:paraId="592BF6D3" w14:textId="77777777" w:rsidR="00C31927" w:rsidRPr="00E80A4D" w:rsidRDefault="00C31927" w:rsidP="00C31927">
            <w:pPr>
              <w:spacing w:line="360" w:lineRule="auto"/>
            </w:pPr>
            <w:r w:rsidRPr="00E80A4D">
              <w:t>已落实</w:t>
            </w:r>
          </w:p>
        </w:tc>
      </w:tr>
      <w:tr w:rsidR="00E80A4D" w:rsidRPr="00E80A4D" w14:paraId="7C704370" w14:textId="77777777" w:rsidTr="005561D5">
        <w:trPr>
          <w:trHeight w:val="441"/>
        </w:trPr>
        <w:tc>
          <w:tcPr>
            <w:tcW w:w="1252" w:type="dxa"/>
            <w:vAlign w:val="center"/>
          </w:tcPr>
          <w:p w14:paraId="19F6A662" w14:textId="77777777" w:rsidR="00C31927" w:rsidRPr="00E80A4D" w:rsidRDefault="00C31927" w:rsidP="00C31927">
            <w:pPr>
              <w:spacing w:line="360" w:lineRule="auto"/>
            </w:pPr>
            <w:r w:rsidRPr="00E80A4D">
              <w:t>1.3.1</w:t>
            </w:r>
          </w:p>
        </w:tc>
        <w:tc>
          <w:tcPr>
            <w:tcW w:w="2126" w:type="dxa"/>
            <w:vAlign w:val="center"/>
          </w:tcPr>
          <w:p w14:paraId="2659B965" w14:textId="77777777" w:rsidR="00C31927" w:rsidRPr="00E80A4D" w:rsidRDefault="00C31927" w:rsidP="00C31927">
            <w:pPr>
              <w:spacing w:line="360" w:lineRule="auto"/>
            </w:pPr>
            <w:r w:rsidRPr="00E80A4D">
              <w:t>招标范围</w:t>
            </w:r>
          </w:p>
        </w:tc>
        <w:tc>
          <w:tcPr>
            <w:tcW w:w="5946" w:type="dxa"/>
            <w:vAlign w:val="center"/>
          </w:tcPr>
          <w:p w14:paraId="5B2A2F95" w14:textId="6C1D0E35" w:rsidR="00C31927" w:rsidRPr="00E80A4D" w:rsidRDefault="003141CD" w:rsidP="00EC4B17">
            <w:pPr>
              <w:spacing w:line="360" w:lineRule="auto"/>
              <w:jc w:val="both"/>
            </w:pPr>
            <w:r w:rsidRPr="00E80A4D">
              <w:rPr>
                <w:rFonts w:hint="eastAsia"/>
                <w:sz w:val="21"/>
                <w:szCs w:val="20"/>
              </w:rPr>
              <w:t>公共事务处2022年拟实施校内专项工程，包含改善办学保障条件</w:t>
            </w:r>
            <w:r w:rsidRPr="00E80A4D">
              <w:rPr>
                <w:sz w:val="21"/>
                <w:szCs w:val="20"/>
              </w:rPr>
              <w:t>-阜成路西校区学生公寓5号楼装修及东校区学生公寓3号楼门窗节能改造</w:t>
            </w:r>
            <w:r w:rsidRPr="00E80A4D">
              <w:rPr>
                <w:rFonts w:hint="eastAsia"/>
                <w:sz w:val="21"/>
                <w:szCs w:val="20"/>
              </w:rPr>
              <w:t>、改善办学保障条件</w:t>
            </w:r>
            <w:r w:rsidRPr="00E80A4D">
              <w:rPr>
                <w:sz w:val="21"/>
                <w:szCs w:val="20"/>
              </w:rPr>
              <w:t>-良乡一期教学区生活服务保障配套场所装修改造项目</w:t>
            </w:r>
            <w:r w:rsidRPr="00E80A4D">
              <w:rPr>
                <w:rFonts w:hint="eastAsia"/>
                <w:sz w:val="21"/>
                <w:szCs w:val="20"/>
              </w:rPr>
              <w:t>、改善办学保障条件</w:t>
            </w:r>
            <w:r w:rsidRPr="00E80A4D">
              <w:rPr>
                <w:sz w:val="21"/>
                <w:szCs w:val="20"/>
              </w:rPr>
              <w:t>-耕耘楼北侧校园环境整治等三个项目</w:t>
            </w:r>
            <w:r w:rsidRPr="00E80A4D">
              <w:rPr>
                <w:rFonts w:hint="eastAsia"/>
                <w:sz w:val="21"/>
                <w:szCs w:val="20"/>
              </w:rPr>
              <w:t>进行方案设计（包含设计方案图及投资估算），报审图纸（含设计概算），施工图设计(包含专业深化)，重点区域效果图及平立面图彩图，包含不限于建筑、结构、给排水、采暖通风、消防、电气、智能化、标识、照明、装饰工程等专业设计；完成各种行政审批所需图纸和配合财政评审相关工作（包含在原设计图纸基础上根据评审要求进行方案及施工图纸调整）；本项目含施工过程中的图纸会审、设计交底、技术指导、洽商变更、竣工验收等工程全过程设计服务。</w:t>
            </w:r>
          </w:p>
        </w:tc>
      </w:tr>
      <w:tr w:rsidR="00E80A4D" w:rsidRPr="00E80A4D" w14:paraId="06222E2F" w14:textId="77777777" w:rsidTr="005561D5">
        <w:trPr>
          <w:trHeight w:val="438"/>
        </w:trPr>
        <w:tc>
          <w:tcPr>
            <w:tcW w:w="1252" w:type="dxa"/>
            <w:vAlign w:val="center"/>
          </w:tcPr>
          <w:p w14:paraId="79D8177F" w14:textId="77777777" w:rsidR="00C31927" w:rsidRPr="00E80A4D" w:rsidRDefault="00C31927" w:rsidP="00C31927">
            <w:pPr>
              <w:spacing w:line="360" w:lineRule="auto"/>
            </w:pPr>
            <w:r w:rsidRPr="00E80A4D">
              <w:t>1.3.2</w:t>
            </w:r>
          </w:p>
        </w:tc>
        <w:tc>
          <w:tcPr>
            <w:tcW w:w="2126" w:type="dxa"/>
            <w:vAlign w:val="center"/>
          </w:tcPr>
          <w:p w14:paraId="720A4E0F" w14:textId="77777777" w:rsidR="00C31927" w:rsidRPr="00E80A4D" w:rsidRDefault="00C31927" w:rsidP="00C31927">
            <w:pPr>
              <w:spacing w:line="360" w:lineRule="auto"/>
            </w:pPr>
            <w:r w:rsidRPr="00E80A4D">
              <w:t>设计服务期限</w:t>
            </w:r>
          </w:p>
        </w:tc>
        <w:tc>
          <w:tcPr>
            <w:tcW w:w="5946" w:type="dxa"/>
            <w:vAlign w:val="center"/>
          </w:tcPr>
          <w:p w14:paraId="10617716" w14:textId="685FA9B6" w:rsidR="00C31927" w:rsidRPr="00E80A4D" w:rsidRDefault="00EC4B17" w:rsidP="005561D5">
            <w:pPr>
              <w:spacing w:line="360" w:lineRule="auto"/>
              <w:ind w:firstLineChars="200" w:firstLine="440"/>
            </w:pPr>
            <w:r w:rsidRPr="00E80A4D">
              <w:t>50</w:t>
            </w:r>
            <w:r w:rsidR="00C31927" w:rsidRPr="00E80A4D">
              <w:t>日历天</w:t>
            </w:r>
          </w:p>
        </w:tc>
      </w:tr>
      <w:tr w:rsidR="00E80A4D" w:rsidRPr="00E80A4D" w14:paraId="73C25A26" w14:textId="77777777" w:rsidTr="005561D5">
        <w:trPr>
          <w:trHeight w:val="441"/>
        </w:trPr>
        <w:tc>
          <w:tcPr>
            <w:tcW w:w="1252" w:type="dxa"/>
            <w:vAlign w:val="center"/>
          </w:tcPr>
          <w:p w14:paraId="68527479" w14:textId="77777777" w:rsidR="00C31927" w:rsidRPr="00E80A4D" w:rsidRDefault="00C31927" w:rsidP="00C31927">
            <w:pPr>
              <w:spacing w:line="360" w:lineRule="auto"/>
            </w:pPr>
            <w:r w:rsidRPr="00E80A4D">
              <w:lastRenderedPageBreak/>
              <w:t>1.3.3</w:t>
            </w:r>
          </w:p>
        </w:tc>
        <w:tc>
          <w:tcPr>
            <w:tcW w:w="2126" w:type="dxa"/>
            <w:vAlign w:val="center"/>
          </w:tcPr>
          <w:p w14:paraId="3E4B3706" w14:textId="77777777" w:rsidR="00C31927" w:rsidRPr="00E80A4D" w:rsidRDefault="00C31927" w:rsidP="00C31927">
            <w:pPr>
              <w:spacing w:line="360" w:lineRule="auto"/>
            </w:pPr>
            <w:r w:rsidRPr="00E80A4D">
              <w:t>质量标准</w:t>
            </w:r>
          </w:p>
        </w:tc>
        <w:tc>
          <w:tcPr>
            <w:tcW w:w="5946" w:type="dxa"/>
            <w:vAlign w:val="center"/>
          </w:tcPr>
          <w:p w14:paraId="668ABEB0" w14:textId="77777777" w:rsidR="00C31927" w:rsidRPr="00E80A4D" w:rsidRDefault="00C31927" w:rsidP="00C31927">
            <w:pPr>
              <w:spacing w:line="360" w:lineRule="auto"/>
            </w:pPr>
            <w:r w:rsidRPr="00E80A4D">
              <w:t>合格</w:t>
            </w:r>
          </w:p>
        </w:tc>
      </w:tr>
      <w:tr w:rsidR="00E80A4D" w:rsidRPr="00E80A4D" w14:paraId="1C2B89DA" w14:textId="77777777" w:rsidTr="005561D5">
        <w:trPr>
          <w:trHeight w:val="777"/>
        </w:trPr>
        <w:tc>
          <w:tcPr>
            <w:tcW w:w="1252" w:type="dxa"/>
            <w:vAlign w:val="center"/>
          </w:tcPr>
          <w:p w14:paraId="02095972" w14:textId="77777777" w:rsidR="00C31927" w:rsidRPr="00E80A4D" w:rsidRDefault="00C31927" w:rsidP="00C31927">
            <w:pPr>
              <w:spacing w:line="360" w:lineRule="auto"/>
            </w:pPr>
            <w:r w:rsidRPr="00E80A4D">
              <w:t>1.4.1</w:t>
            </w:r>
          </w:p>
        </w:tc>
        <w:tc>
          <w:tcPr>
            <w:tcW w:w="2126" w:type="dxa"/>
            <w:vAlign w:val="center"/>
          </w:tcPr>
          <w:p w14:paraId="3BB924C9" w14:textId="77777777" w:rsidR="00C31927" w:rsidRPr="00E80A4D" w:rsidRDefault="00C31927" w:rsidP="00C31927">
            <w:pPr>
              <w:spacing w:line="360" w:lineRule="auto"/>
            </w:pPr>
            <w:r w:rsidRPr="00E80A4D">
              <w:t>投标人资质条件</w:t>
            </w:r>
          </w:p>
        </w:tc>
        <w:tc>
          <w:tcPr>
            <w:tcW w:w="5946" w:type="dxa"/>
            <w:vAlign w:val="center"/>
          </w:tcPr>
          <w:p w14:paraId="48C4F99B" w14:textId="77777777" w:rsidR="00C31927" w:rsidRPr="00E80A4D" w:rsidRDefault="00C31927" w:rsidP="00C31927">
            <w:pPr>
              <w:spacing w:line="360" w:lineRule="auto"/>
            </w:pPr>
            <w:r w:rsidRPr="00E80A4D">
              <w:rPr>
                <w:rFonts w:hint="eastAsia"/>
              </w:rPr>
              <w:t>（</w:t>
            </w:r>
            <w:r w:rsidRPr="00E80A4D">
              <w:t>1）</w:t>
            </w:r>
            <w:r w:rsidRPr="00E80A4D">
              <w:rPr>
                <w:rFonts w:hint="eastAsia"/>
              </w:rPr>
              <w:t>具备建筑行业（建筑工程）设计乙级资质（含）以上资质。</w:t>
            </w:r>
          </w:p>
          <w:p w14:paraId="47A87DD5" w14:textId="77777777" w:rsidR="00C31927" w:rsidRPr="00E80A4D" w:rsidRDefault="00C31927" w:rsidP="00C31927">
            <w:pPr>
              <w:spacing w:line="360" w:lineRule="auto"/>
            </w:pPr>
            <w:r w:rsidRPr="00E80A4D">
              <w:rPr>
                <w:rFonts w:hint="eastAsia"/>
              </w:rPr>
              <w:t>（2）项目负责人要求：项目负责人为相关专业人员，职称为中级（含）以上，并提供社保证明。</w:t>
            </w:r>
          </w:p>
          <w:p w14:paraId="25F03C02" w14:textId="77777777" w:rsidR="00C31927" w:rsidRPr="00E80A4D" w:rsidRDefault="00C31927" w:rsidP="00C31927">
            <w:pPr>
              <w:spacing w:line="360" w:lineRule="auto"/>
            </w:pPr>
            <w:r w:rsidRPr="00E80A4D">
              <w:rPr>
                <w:rFonts w:hint="eastAsia"/>
              </w:rPr>
              <w:t>（3）信誉要求：在“信用中国”网站（</w:t>
            </w:r>
            <w:r w:rsidRPr="00E80A4D">
              <w:t>www.creditchina.gov.cn）未被列入失信被执行人、重大税收违法案件当事人名单，中国政府采购网（www.ccgp.gov.cn）未被列入政府采购严重违法失信行为记录名单</w:t>
            </w:r>
            <w:r w:rsidRPr="00E80A4D">
              <w:rPr>
                <w:rFonts w:hint="eastAsia"/>
              </w:rPr>
              <w:t>；</w:t>
            </w:r>
          </w:p>
          <w:p w14:paraId="0C3AD439" w14:textId="77777777" w:rsidR="00C31927" w:rsidRPr="00E80A4D" w:rsidRDefault="00C31927" w:rsidP="00C31927">
            <w:pPr>
              <w:spacing w:line="360" w:lineRule="auto"/>
            </w:pPr>
            <w:r w:rsidRPr="00E80A4D">
              <w:rPr>
                <w:rFonts w:hint="eastAsia"/>
              </w:rPr>
              <w:t>（4）其他要求：</w:t>
            </w:r>
          </w:p>
          <w:p w14:paraId="47EC4AB9" w14:textId="77777777" w:rsidR="00C31927" w:rsidRPr="00E80A4D" w:rsidRDefault="00C31927" w:rsidP="00C31927">
            <w:pPr>
              <w:spacing w:line="360" w:lineRule="auto"/>
            </w:pPr>
            <w:r w:rsidRPr="00E80A4D">
              <w:rPr>
                <w:rFonts w:hint="eastAsia"/>
              </w:rPr>
              <w:t>①</w:t>
            </w:r>
            <w:r w:rsidRPr="00E80A4D">
              <w:t>具有良好的商业信誉和健全的财务会计制度；</w:t>
            </w:r>
          </w:p>
          <w:p w14:paraId="4EFB8801" w14:textId="77777777" w:rsidR="00C31927" w:rsidRPr="00E80A4D" w:rsidRDefault="00C31927" w:rsidP="00C31927">
            <w:pPr>
              <w:spacing w:line="360" w:lineRule="auto"/>
            </w:pPr>
            <w:r w:rsidRPr="00E80A4D">
              <w:rPr>
                <w:rFonts w:hint="eastAsia"/>
              </w:rPr>
              <w:t>②</w:t>
            </w:r>
            <w:r w:rsidRPr="00E80A4D">
              <w:t>具有履行合同所必需的设备和专业技术能力；</w:t>
            </w:r>
          </w:p>
          <w:p w14:paraId="229D5E50" w14:textId="77777777" w:rsidR="00C31927" w:rsidRPr="00E80A4D" w:rsidRDefault="00C31927" w:rsidP="00C31927">
            <w:pPr>
              <w:spacing w:line="360" w:lineRule="auto"/>
            </w:pPr>
            <w:r w:rsidRPr="00E80A4D">
              <w:rPr>
                <w:rFonts w:hint="eastAsia"/>
              </w:rPr>
              <w:t>③</w:t>
            </w:r>
            <w:r w:rsidRPr="00E80A4D">
              <w:t>有依法缴纳税收和社会保障资金的良好记录；</w:t>
            </w:r>
          </w:p>
          <w:p w14:paraId="0A37F5A3" w14:textId="77777777" w:rsidR="00C31927" w:rsidRPr="00E80A4D" w:rsidRDefault="00C31927" w:rsidP="00C31927">
            <w:pPr>
              <w:spacing w:line="360" w:lineRule="auto"/>
            </w:pPr>
            <w:r w:rsidRPr="00E80A4D">
              <w:rPr>
                <w:rFonts w:hint="eastAsia"/>
              </w:rPr>
              <w:t>④</w:t>
            </w:r>
            <w:r w:rsidRPr="00E80A4D">
              <w:t>参加</w:t>
            </w:r>
            <w:r w:rsidRPr="00E80A4D">
              <w:rPr>
                <w:rFonts w:hint="eastAsia"/>
              </w:rPr>
              <w:t>采购</w:t>
            </w:r>
            <w:r w:rsidRPr="00E80A4D">
              <w:t>活动3年内，在经营活动中没有重大违法记录；</w:t>
            </w:r>
          </w:p>
          <w:p w14:paraId="1FD72823" w14:textId="77777777" w:rsidR="00C31927" w:rsidRPr="00E80A4D" w:rsidRDefault="00C31927" w:rsidP="00C31927">
            <w:pPr>
              <w:spacing w:line="360" w:lineRule="auto"/>
              <w:rPr>
                <w:u w:val="single"/>
              </w:rPr>
            </w:pPr>
            <w:r w:rsidRPr="00E80A4D">
              <w:rPr>
                <w:rFonts w:hint="eastAsia"/>
              </w:rPr>
              <w:t>⑤</w:t>
            </w:r>
            <w:r w:rsidRPr="00E80A4D">
              <w:t>法律、行政法规规定的其他条件</w:t>
            </w:r>
            <w:r w:rsidRPr="00E80A4D">
              <w:rPr>
                <w:rFonts w:hint="eastAsia"/>
              </w:rPr>
              <w:t>。</w:t>
            </w:r>
          </w:p>
        </w:tc>
      </w:tr>
      <w:tr w:rsidR="00E80A4D" w:rsidRPr="00E80A4D" w14:paraId="7922AFD0" w14:textId="77777777" w:rsidTr="005561D5">
        <w:trPr>
          <w:trHeight w:val="880"/>
        </w:trPr>
        <w:tc>
          <w:tcPr>
            <w:tcW w:w="1252" w:type="dxa"/>
            <w:vAlign w:val="center"/>
          </w:tcPr>
          <w:p w14:paraId="4D544071" w14:textId="77777777" w:rsidR="00C31927" w:rsidRPr="00E80A4D" w:rsidRDefault="00C31927" w:rsidP="00C31927">
            <w:pPr>
              <w:spacing w:line="360" w:lineRule="auto"/>
            </w:pPr>
            <w:r w:rsidRPr="00E80A4D">
              <w:t>1.4.2</w:t>
            </w:r>
          </w:p>
        </w:tc>
        <w:tc>
          <w:tcPr>
            <w:tcW w:w="2126" w:type="dxa"/>
            <w:vAlign w:val="center"/>
          </w:tcPr>
          <w:p w14:paraId="34391D7F" w14:textId="77777777" w:rsidR="00C31927" w:rsidRPr="00E80A4D" w:rsidRDefault="00C31927" w:rsidP="00C31927">
            <w:pPr>
              <w:spacing w:line="360" w:lineRule="auto"/>
            </w:pPr>
            <w:r w:rsidRPr="00E80A4D">
              <w:t>是否接受联合体投标</w:t>
            </w:r>
          </w:p>
        </w:tc>
        <w:tc>
          <w:tcPr>
            <w:tcW w:w="5946" w:type="dxa"/>
            <w:vAlign w:val="center"/>
          </w:tcPr>
          <w:p w14:paraId="0E2D60F0" w14:textId="77777777" w:rsidR="00C31927" w:rsidRPr="00E80A4D" w:rsidRDefault="00C31927" w:rsidP="00C31927">
            <w:pPr>
              <w:spacing w:line="360" w:lineRule="auto"/>
              <w:rPr>
                <w:lang w:val="en-US"/>
              </w:rPr>
            </w:pPr>
            <w:r w:rsidRPr="00E80A4D">
              <w:rPr>
                <w:rFonts w:hint="eastAsia"/>
                <w:lang w:val="en-US"/>
              </w:rPr>
              <w:t>■</w:t>
            </w:r>
            <w:r w:rsidRPr="00E80A4D">
              <w:rPr>
                <w:lang w:val="en-US"/>
              </w:rPr>
              <w:t>不接受</w:t>
            </w:r>
          </w:p>
          <w:p w14:paraId="7DEC9BD2" w14:textId="77777777" w:rsidR="00C31927" w:rsidRPr="00E80A4D" w:rsidRDefault="00C31927" w:rsidP="00C31927">
            <w:pPr>
              <w:spacing w:line="360" w:lineRule="auto"/>
            </w:pPr>
            <w:r w:rsidRPr="00E80A4D">
              <w:rPr>
                <w:rFonts w:hint="eastAsia"/>
              </w:rPr>
              <w:t>□</w:t>
            </w:r>
            <w:r w:rsidRPr="00E80A4D">
              <w:t>接受，应满足下列要求：</w:t>
            </w:r>
            <w:r w:rsidRPr="00E80A4D">
              <w:rPr>
                <w:u w:val="single"/>
              </w:rPr>
              <w:t xml:space="preserve">  </w:t>
            </w:r>
            <w:r w:rsidRPr="00E80A4D">
              <w:rPr>
                <w:rFonts w:hint="eastAsia"/>
                <w:u w:val="single"/>
              </w:rPr>
              <w:t>/</w:t>
            </w:r>
            <w:r w:rsidRPr="00E80A4D">
              <w:rPr>
                <w:u w:val="single"/>
              </w:rPr>
              <w:t xml:space="preserve">    </w:t>
            </w:r>
          </w:p>
        </w:tc>
      </w:tr>
      <w:tr w:rsidR="00E80A4D" w:rsidRPr="00E80A4D" w14:paraId="45C5C00E" w14:textId="77777777" w:rsidTr="005561D5">
        <w:trPr>
          <w:trHeight w:val="439"/>
        </w:trPr>
        <w:tc>
          <w:tcPr>
            <w:tcW w:w="1252" w:type="dxa"/>
            <w:vAlign w:val="center"/>
          </w:tcPr>
          <w:p w14:paraId="42BFA763" w14:textId="77777777" w:rsidR="00C31927" w:rsidRPr="00E80A4D" w:rsidRDefault="00C31927" w:rsidP="00C31927">
            <w:pPr>
              <w:spacing w:line="360" w:lineRule="auto"/>
            </w:pPr>
            <w:r w:rsidRPr="00E80A4D">
              <w:t>1.4.3</w:t>
            </w:r>
          </w:p>
        </w:tc>
        <w:tc>
          <w:tcPr>
            <w:tcW w:w="2126" w:type="dxa"/>
            <w:vAlign w:val="center"/>
          </w:tcPr>
          <w:p w14:paraId="4D855F4D" w14:textId="77777777" w:rsidR="00C31927" w:rsidRPr="00E80A4D" w:rsidRDefault="00C31927" w:rsidP="00C31927">
            <w:pPr>
              <w:spacing w:line="360" w:lineRule="auto"/>
            </w:pPr>
            <w:r w:rsidRPr="00E80A4D">
              <w:t>投标人不得存在的其他情形</w:t>
            </w:r>
          </w:p>
        </w:tc>
        <w:tc>
          <w:tcPr>
            <w:tcW w:w="5946" w:type="dxa"/>
            <w:vAlign w:val="center"/>
          </w:tcPr>
          <w:p w14:paraId="10A5DAC0" w14:textId="77777777" w:rsidR="00C31927" w:rsidRPr="00E80A4D" w:rsidRDefault="00C31927" w:rsidP="00C31927">
            <w:pPr>
              <w:spacing w:line="360" w:lineRule="auto"/>
            </w:pPr>
            <w:r w:rsidRPr="00E80A4D">
              <w:rPr>
                <w:rFonts w:hint="eastAsia"/>
                <w:u w:val="single"/>
              </w:rPr>
              <w:t>/</w:t>
            </w:r>
            <w:r w:rsidRPr="00E80A4D">
              <w:rPr>
                <w:u w:val="single"/>
              </w:rPr>
              <w:t xml:space="preserve">   </w:t>
            </w:r>
          </w:p>
        </w:tc>
      </w:tr>
      <w:tr w:rsidR="00E80A4D" w:rsidRPr="00E80A4D" w14:paraId="7D03E7C8" w14:textId="77777777" w:rsidTr="005561D5">
        <w:trPr>
          <w:trHeight w:val="1199"/>
        </w:trPr>
        <w:tc>
          <w:tcPr>
            <w:tcW w:w="1252" w:type="dxa"/>
            <w:vAlign w:val="center"/>
          </w:tcPr>
          <w:p w14:paraId="4E65BDCA" w14:textId="77777777" w:rsidR="00C31927" w:rsidRPr="00E80A4D" w:rsidRDefault="00C31927" w:rsidP="00C31927">
            <w:pPr>
              <w:spacing w:line="360" w:lineRule="auto"/>
            </w:pPr>
            <w:r w:rsidRPr="00E80A4D">
              <w:t>1.9.1</w:t>
            </w:r>
          </w:p>
        </w:tc>
        <w:tc>
          <w:tcPr>
            <w:tcW w:w="2126" w:type="dxa"/>
            <w:vAlign w:val="center"/>
          </w:tcPr>
          <w:p w14:paraId="302ECD05" w14:textId="77777777" w:rsidR="00C31927" w:rsidRPr="00E80A4D" w:rsidRDefault="00C31927" w:rsidP="00C31927">
            <w:pPr>
              <w:spacing w:line="360" w:lineRule="auto"/>
            </w:pPr>
            <w:r w:rsidRPr="00E80A4D">
              <w:t>踏勘现场</w:t>
            </w:r>
          </w:p>
        </w:tc>
        <w:tc>
          <w:tcPr>
            <w:tcW w:w="5946" w:type="dxa"/>
            <w:vAlign w:val="center"/>
          </w:tcPr>
          <w:p w14:paraId="0E7BFC1B" w14:textId="77777777" w:rsidR="00C31927" w:rsidRPr="00E80A4D" w:rsidRDefault="00C31927" w:rsidP="00C31927">
            <w:pPr>
              <w:spacing w:line="360" w:lineRule="auto"/>
            </w:pPr>
            <w:r w:rsidRPr="00E80A4D">
              <w:rPr>
                <w:rFonts w:hint="eastAsia"/>
              </w:rPr>
              <w:t>■</w:t>
            </w:r>
            <w:r w:rsidRPr="00E80A4D">
              <w:t>不组织</w:t>
            </w:r>
          </w:p>
          <w:p w14:paraId="45834FA1" w14:textId="77777777" w:rsidR="00C31927" w:rsidRPr="00E80A4D" w:rsidRDefault="00C31927" w:rsidP="00C31927">
            <w:pPr>
              <w:spacing w:line="360" w:lineRule="auto"/>
            </w:pPr>
            <w:r w:rsidRPr="00E80A4D">
              <w:rPr>
                <w:rFonts w:hint="eastAsia"/>
              </w:rPr>
              <w:t>□</w:t>
            </w:r>
            <w:r w:rsidRPr="00E80A4D">
              <w:t>组织，踏勘时间：</w:t>
            </w:r>
            <w:r w:rsidRPr="00E80A4D">
              <w:rPr>
                <w:u w:val="single"/>
              </w:rPr>
              <w:t xml:space="preserve">        </w:t>
            </w:r>
          </w:p>
          <w:p w14:paraId="5992B9B0" w14:textId="77777777" w:rsidR="00C31927" w:rsidRPr="00E80A4D" w:rsidRDefault="00C31927" w:rsidP="00C31927">
            <w:pPr>
              <w:spacing w:line="360" w:lineRule="auto"/>
              <w:rPr>
                <w:u w:val="single"/>
              </w:rPr>
            </w:pPr>
            <w:r w:rsidRPr="00E80A4D">
              <w:t>踏勘集中地点：</w:t>
            </w:r>
            <w:r w:rsidRPr="00E80A4D">
              <w:rPr>
                <w:rFonts w:hint="eastAsia"/>
                <w:u w:val="single"/>
              </w:rPr>
              <w:t xml:space="preserve"> </w:t>
            </w:r>
            <w:r w:rsidRPr="00E80A4D">
              <w:rPr>
                <w:u w:val="single"/>
              </w:rPr>
              <w:t xml:space="preserve">          </w:t>
            </w:r>
          </w:p>
          <w:p w14:paraId="6CEA8BD9" w14:textId="77777777" w:rsidR="00C31927" w:rsidRPr="00E80A4D" w:rsidRDefault="00C31927" w:rsidP="00C31927">
            <w:pPr>
              <w:spacing w:line="360" w:lineRule="auto"/>
            </w:pPr>
            <w:r w:rsidRPr="00E80A4D">
              <w:rPr>
                <w:rFonts w:hint="eastAsia"/>
              </w:rPr>
              <w:t>联系人及电话：</w:t>
            </w:r>
            <w:r w:rsidRPr="00E80A4D">
              <w:rPr>
                <w:rFonts w:hint="eastAsia"/>
                <w:u w:val="single"/>
              </w:rPr>
              <w:t xml:space="preserve"> </w:t>
            </w:r>
            <w:r w:rsidRPr="00E80A4D">
              <w:rPr>
                <w:u w:val="single"/>
              </w:rPr>
              <w:t xml:space="preserve">          </w:t>
            </w:r>
          </w:p>
        </w:tc>
      </w:tr>
      <w:tr w:rsidR="00E80A4D" w:rsidRPr="00E80A4D" w14:paraId="3F0A2014" w14:textId="77777777" w:rsidTr="005561D5">
        <w:trPr>
          <w:trHeight w:val="1281"/>
        </w:trPr>
        <w:tc>
          <w:tcPr>
            <w:tcW w:w="1252" w:type="dxa"/>
            <w:vAlign w:val="center"/>
          </w:tcPr>
          <w:p w14:paraId="19DFEFDA" w14:textId="77777777" w:rsidR="00C31927" w:rsidRPr="00E80A4D" w:rsidRDefault="00C31927" w:rsidP="00C31927">
            <w:pPr>
              <w:spacing w:line="360" w:lineRule="auto"/>
            </w:pPr>
            <w:r w:rsidRPr="00E80A4D">
              <w:t>1.10.1</w:t>
            </w:r>
          </w:p>
        </w:tc>
        <w:tc>
          <w:tcPr>
            <w:tcW w:w="2126" w:type="dxa"/>
            <w:vAlign w:val="center"/>
          </w:tcPr>
          <w:p w14:paraId="3F012BFA" w14:textId="77777777" w:rsidR="00C31927" w:rsidRPr="00E80A4D" w:rsidRDefault="00C31927" w:rsidP="00C31927">
            <w:pPr>
              <w:spacing w:line="360" w:lineRule="auto"/>
            </w:pPr>
            <w:r w:rsidRPr="00E80A4D">
              <w:t>投标预备会</w:t>
            </w:r>
          </w:p>
        </w:tc>
        <w:tc>
          <w:tcPr>
            <w:tcW w:w="5946" w:type="dxa"/>
            <w:vAlign w:val="center"/>
          </w:tcPr>
          <w:p w14:paraId="2B00EEFD" w14:textId="77777777" w:rsidR="00C31927" w:rsidRPr="00E80A4D" w:rsidRDefault="00C31927" w:rsidP="00C31927">
            <w:pPr>
              <w:spacing w:line="360" w:lineRule="auto"/>
              <w:rPr>
                <w:lang w:val="en-US"/>
              </w:rPr>
            </w:pPr>
            <w:r w:rsidRPr="00E80A4D">
              <w:rPr>
                <w:rFonts w:hint="eastAsia"/>
                <w:lang w:val="en-US"/>
              </w:rPr>
              <w:t>■</w:t>
            </w:r>
            <w:r w:rsidRPr="00E80A4D">
              <w:rPr>
                <w:lang w:val="en-US"/>
              </w:rPr>
              <w:t>不召开</w:t>
            </w:r>
          </w:p>
          <w:p w14:paraId="5DDD193B" w14:textId="77777777" w:rsidR="00C31927" w:rsidRPr="00E80A4D" w:rsidRDefault="00C31927" w:rsidP="00C31927">
            <w:pPr>
              <w:spacing w:line="360" w:lineRule="auto"/>
            </w:pPr>
            <w:r w:rsidRPr="00E80A4D">
              <w:rPr>
                <w:rFonts w:hint="eastAsia"/>
              </w:rPr>
              <w:t>□</w:t>
            </w:r>
            <w:r w:rsidRPr="00E80A4D">
              <w:t xml:space="preserve">召开，召开时间： </w:t>
            </w:r>
            <w:r w:rsidRPr="00E80A4D">
              <w:rPr>
                <w:u w:val="single"/>
              </w:rPr>
              <w:t xml:space="preserve">    </w:t>
            </w:r>
            <w:r w:rsidRPr="00E80A4D">
              <w:rPr>
                <w:rFonts w:hint="eastAsia"/>
                <w:u w:val="single"/>
              </w:rPr>
              <w:t>/</w:t>
            </w:r>
            <w:r w:rsidRPr="00E80A4D">
              <w:rPr>
                <w:u w:val="single"/>
              </w:rPr>
              <w:t xml:space="preserve">       </w:t>
            </w:r>
          </w:p>
          <w:p w14:paraId="061DC48E" w14:textId="77777777" w:rsidR="00C31927" w:rsidRPr="00E80A4D" w:rsidRDefault="00C31927" w:rsidP="00C31927">
            <w:pPr>
              <w:spacing w:line="360" w:lineRule="auto"/>
            </w:pPr>
            <w:r w:rsidRPr="00E80A4D">
              <w:t xml:space="preserve">召开地点： </w:t>
            </w:r>
            <w:r w:rsidRPr="00E80A4D">
              <w:rPr>
                <w:u w:val="single"/>
              </w:rPr>
              <w:t xml:space="preserve">    </w:t>
            </w:r>
            <w:r w:rsidRPr="00E80A4D">
              <w:rPr>
                <w:rFonts w:hint="eastAsia"/>
                <w:u w:val="single"/>
              </w:rPr>
              <w:t>/</w:t>
            </w:r>
            <w:r w:rsidRPr="00E80A4D">
              <w:rPr>
                <w:u w:val="single"/>
              </w:rPr>
              <w:t xml:space="preserve">       </w:t>
            </w:r>
          </w:p>
        </w:tc>
      </w:tr>
      <w:tr w:rsidR="00E80A4D" w:rsidRPr="00E80A4D" w14:paraId="6CEBFFF6" w14:textId="77777777" w:rsidTr="005561D5">
        <w:trPr>
          <w:trHeight w:val="617"/>
        </w:trPr>
        <w:tc>
          <w:tcPr>
            <w:tcW w:w="1252" w:type="dxa"/>
            <w:vAlign w:val="center"/>
          </w:tcPr>
          <w:p w14:paraId="027D645B" w14:textId="77777777" w:rsidR="00C31927" w:rsidRPr="00E80A4D" w:rsidRDefault="00C31927" w:rsidP="00C31927">
            <w:pPr>
              <w:spacing w:line="360" w:lineRule="auto"/>
            </w:pPr>
            <w:r w:rsidRPr="00E80A4D">
              <w:t>1.10.2</w:t>
            </w:r>
          </w:p>
        </w:tc>
        <w:tc>
          <w:tcPr>
            <w:tcW w:w="2126" w:type="dxa"/>
            <w:vAlign w:val="center"/>
          </w:tcPr>
          <w:p w14:paraId="1F7F964E" w14:textId="77777777" w:rsidR="00C31927" w:rsidRPr="00E80A4D" w:rsidRDefault="00C31927" w:rsidP="00C31927">
            <w:pPr>
              <w:spacing w:line="360" w:lineRule="auto"/>
            </w:pPr>
            <w:r w:rsidRPr="00E80A4D">
              <w:t>投标人提出问题的截止时间</w:t>
            </w:r>
          </w:p>
        </w:tc>
        <w:tc>
          <w:tcPr>
            <w:tcW w:w="5946" w:type="dxa"/>
            <w:vAlign w:val="center"/>
          </w:tcPr>
          <w:p w14:paraId="7CB5FE5C" w14:textId="050F3180" w:rsidR="00C31927" w:rsidRPr="00E80A4D" w:rsidRDefault="00C31927" w:rsidP="009A06E7">
            <w:pPr>
              <w:spacing w:line="360" w:lineRule="auto"/>
            </w:pPr>
            <w:r w:rsidRPr="00E80A4D">
              <w:rPr>
                <w:rFonts w:hint="eastAsia"/>
              </w:rPr>
              <w:t>投标截止时间</w:t>
            </w:r>
            <w:r w:rsidR="009A06E7" w:rsidRPr="00E80A4D">
              <w:rPr>
                <w:rFonts w:hint="eastAsia"/>
              </w:rPr>
              <w:t>7</w:t>
            </w:r>
            <w:r w:rsidRPr="00E80A4D">
              <w:rPr>
                <w:rFonts w:hint="eastAsia"/>
              </w:rPr>
              <w:t>日前</w:t>
            </w:r>
            <w:r w:rsidRPr="00E80A4D">
              <w:t xml:space="preserve"> </w:t>
            </w:r>
          </w:p>
        </w:tc>
      </w:tr>
      <w:tr w:rsidR="00E80A4D" w:rsidRPr="00E80A4D" w14:paraId="56E5A67F" w14:textId="77777777" w:rsidTr="005561D5">
        <w:trPr>
          <w:trHeight w:val="438"/>
        </w:trPr>
        <w:tc>
          <w:tcPr>
            <w:tcW w:w="1252" w:type="dxa"/>
            <w:vAlign w:val="center"/>
          </w:tcPr>
          <w:p w14:paraId="34C779FA" w14:textId="77777777" w:rsidR="00C31927" w:rsidRPr="00E80A4D" w:rsidRDefault="00C31927" w:rsidP="00C31927">
            <w:pPr>
              <w:spacing w:line="360" w:lineRule="auto"/>
            </w:pPr>
            <w:r w:rsidRPr="00E80A4D">
              <w:lastRenderedPageBreak/>
              <w:t>1.10.3</w:t>
            </w:r>
          </w:p>
        </w:tc>
        <w:tc>
          <w:tcPr>
            <w:tcW w:w="2126" w:type="dxa"/>
            <w:vAlign w:val="center"/>
          </w:tcPr>
          <w:p w14:paraId="639F3E2A" w14:textId="77777777" w:rsidR="00C31927" w:rsidRPr="00E80A4D" w:rsidRDefault="00C31927" w:rsidP="00C31927">
            <w:pPr>
              <w:spacing w:line="360" w:lineRule="auto"/>
            </w:pPr>
            <w:r w:rsidRPr="00E80A4D">
              <w:t>招标文件澄清发出的形式</w:t>
            </w:r>
          </w:p>
        </w:tc>
        <w:tc>
          <w:tcPr>
            <w:tcW w:w="5946" w:type="dxa"/>
            <w:vAlign w:val="center"/>
          </w:tcPr>
          <w:p w14:paraId="6F20C2FF" w14:textId="77777777" w:rsidR="00C31927" w:rsidRPr="00E80A4D" w:rsidRDefault="00C31927" w:rsidP="00C31927">
            <w:pPr>
              <w:spacing w:line="360" w:lineRule="auto"/>
            </w:pPr>
            <w:r w:rsidRPr="00E80A4D">
              <w:rPr>
                <w:rFonts w:hint="eastAsia"/>
              </w:rPr>
              <w:t>书面或电子邮件等形式</w:t>
            </w:r>
          </w:p>
        </w:tc>
      </w:tr>
      <w:tr w:rsidR="00E80A4D" w:rsidRPr="00E80A4D" w14:paraId="1AF86682" w14:textId="77777777" w:rsidTr="005561D5">
        <w:trPr>
          <w:trHeight w:val="894"/>
        </w:trPr>
        <w:tc>
          <w:tcPr>
            <w:tcW w:w="1252" w:type="dxa"/>
            <w:vAlign w:val="center"/>
          </w:tcPr>
          <w:p w14:paraId="43314BB3" w14:textId="77777777" w:rsidR="00C31927" w:rsidRPr="00E80A4D" w:rsidRDefault="00C31927" w:rsidP="00C31927">
            <w:pPr>
              <w:spacing w:line="360" w:lineRule="auto"/>
            </w:pPr>
            <w:r w:rsidRPr="00E80A4D">
              <w:t>1.11.1</w:t>
            </w:r>
          </w:p>
        </w:tc>
        <w:tc>
          <w:tcPr>
            <w:tcW w:w="2126" w:type="dxa"/>
            <w:vAlign w:val="center"/>
          </w:tcPr>
          <w:p w14:paraId="5531EBA4" w14:textId="77777777" w:rsidR="00C31927" w:rsidRPr="00E80A4D" w:rsidRDefault="00C31927" w:rsidP="00C31927">
            <w:pPr>
              <w:spacing w:line="360" w:lineRule="auto"/>
            </w:pPr>
            <w:r w:rsidRPr="00E80A4D">
              <w:t>分包</w:t>
            </w:r>
          </w:p>
        </w:tc>
        <w:tc>
          <w:tcPr>
            <w:tcW w:w="5946" w:type="dxa"/>
            <w:vAlign w:val="center"/>
          </w:tcPr>
          <w:p w14:paraId="7729D5B5" w14:textId="77777777" w:rsidR="00C31927" w:rsidRPr="00E80A4D" w:rsidRDefault="00C31927" w:rsidP="00C31927">
            <w:pPr>
              <w:spacing w:line="360" w:lineRule="auto"/>
            </w:pPr>
            <w:r w:rsidRPr="00E80A4D">
              <w:rPr>
                <w:rFonts w:hint="eastAsia"/>
              </w:rPr>
              <w:t>■</w:t>
            </w:r>
            <w:r w:rsidRPr="00E80A4D">
              <w:t>不允许</w:t>
            </w:r>
          </w:p>
        </w:tc>
      </w:tr>
      <w:tr w:rsidR="00E80A4D" w:rsidRPr="00E80A4D" w14:paraId="399DA95A" w14:textId="77777777" w:rsidTr="005561D5">
        <w:trPr>
          <w:trHeight w:val="439"/>
        </w:trPr>
        <w:tc>
          <w:tcPr>
            <w:tcW w:w="1252" w:type="dxa"/>
            <w:vAlign w:val="center"/>
          </w:tcPr>
          <w:p w14:paraId="4681567A" w14:textId="77777777" w:rsidR="00C31927" w:rsidRPr="00E80A4D" w:rsidRDefault="00C31927" w:rsidP="00C31927">
            <w:pPr>
              <w:spacing w:line="360" w:lineRule="auto"/>
            </w:pPr>
            <w:r w:rsidRPr="00E80A4D">
              <w:t>1.12.1</w:t>
            </w:r>
          </w:p>
        </w:tc>
        <w:tc>
          <w:tcPr>
            <w:tcW w:w="2126" w:type="dxa"/>
            <w:vAlign w:val="center"/>
          </w:tcPr>
          <w:p w14:paraId="6ADF6A92" w14:textId="77777777" w:rsidR="00C31927" w:rsidRPr="00E80A4D" w:rsidRDefault="00C31927" w:rsidP="00C31927">
            <w:pPr>
              <w:spacing w:line="360" w:lineRule="auto"/>
            </w:pPr>
            <w:r w:rsidRPr="00E80A4D">
              <w:t>实质性要求和条件</w:t>
            </w:r>
          </w:p>
        </w:tc>
        <w:tc>
          <w:tcPr>
            <w:tcW w:w="5946" w:type="dxa"/>
            <w:vAlign w:val="center"/>
          </w:tcPr>
          <w:p w14:paraId="18086498" w14:textId="77777777" w:rsidR="00C31927" w:rsidRPr="00E80A4D" w:rsidRDefault="00C31927" w:rsidP="00C31927">
            <w:pPr>
              <w:numPr>
                <w:ilvl w:val="0"/>
                <w:numId w:val="3"/>
              </w:numPr>
              <w:spacing w:line="360" w:lineRule="auto"/>
            </w:pPr>
            <w:r w:rsidRPr="00E80A4D">
              <w:t>投标内容</w:t>
            </w:r>
            <w:r w:rsidRPr="00E80A4D">
              <w:rPr>
                <w:rFonts w:hint="eastAsia"/>
              </w:rPr>
              <w:t>；</w:t>
            </w:r>
          </w:p>
          <w:p w14:paraId="1507D0F2" w14:textId="77777777" w:rsidR="00C31927" w:rsidRPr="00E80A4D" w:rsidRDefault="00C31927" w:rsidP="00C31927">
            <w:pPr>
              <w:numPr>
                <w:ilvl w:val="0"/>
                <w:numId w:val="3"/>
              </w:numPr>
              <w:spacing w:line="360" w:lineRule="auto"/>
            </w:pPr>
            <w:r w:rsidRPr="00E80A4D">
              <w:rPr>
                <w:rFonts w:hint="eastAsia"/>
              </w:rPr>
              <w:t>设计</w:t>
            </w:r>
            <w:r w:rsidRPr="00E80A4D">
              <w:t>服务</w:t>
            </w:r>
            <w:r w:rsidRPr="00E80A4D">
              <w:rPr>
                <w:rFonts w:hint="eastAsia"/>
              </w:rPr>
              <w:t>期限</w:t>
            </w:r>
            <w:r w:rsidRPr="00E80A4D">
              <w:t>；</w:t>
            </w:r>
          </w:p>
          <w:p w14:paraId="67E79074" w14:textId="77777777" w:rsidR="00C31927" w:rsidRPr="00E80A4D" w:rsidRDefault="00C31927" w:rsidP="00C31927">
            <w:pPr>
              <w:numPr>
                <w:ilvl w:val="0"/>
                <w:numId w:val="3"/>
              </w:numPr>
              <w:spacing w:line="360" w:lineRule="auto"/>
            </w:pPr>
            <w:r w:rsidRPr="00E80A4D">
              <w:rPr>
                <w:rFonts w:hint="eastAsia"/>
              </w:rPr>
              <w:t>设计</w:t>
            </w:r>
            <w:r w:rsidRPr="00E80A4D">
              <w:t>质量标准；</w:t>
            </w:r>
          </w:p>
        </w:tc>
      </w:tr>
      <w:tr w:rsidR="00E80A4D" w:rsidRPr="00E80A4D" w14:paraId="38723C22" w14:textId="77777777" w:rsidTr="005561D5">
        <w:trPr>
          <w:trHeight w:val="678"/>
        </w:trPr>
        <w:tc>
          <w:tcPr>
            <w:tcW w:w="1252" w:type="dxa"/>
            <w:vAlign w:val="center"/>
          </w:tcPr>
          <w:p w14:paraId="7076BB28" w14:textId="77777777" w:rsidR="00C31927" w:rsidRPr="00E80A4D" w:rsidRDefault="00C31927" w:rsidP="00C31927">
            <w:pPr>
              <w:spacing w:line="360" w:lineRule="auto"/>
            </w:pPr>
            <w:r w:rsidRPr="00E80A4D">
              <w:t>1.12.</w:t>
            </w:r>
            <w:r w:rsidRPr="00E80A4D">
              <w:rPr>
                <w:rFonts w:hint="eastAsia"/>
              </w:rPr>
              <w:t>2</w:t>
            </w:r>
          </w:p>
        </w:tc>
        <w:tc>
          <w:tcPr>
            <w:tcW w:w="2126" w:type="dxa"/>
            <w:vAlign w:val="center"/>
          </w:tcPr>
          <w:p w14:paraId="15F6E917" w14:textId="77777777" w:rsidR="00C31927" w:rsidRPr="00E80A4D" w:rsidRDefault="00C31927" w:rsidP="00C31927">
            <w:pPr>
              <w:spacing w:line="360" w:lineRule="auto"/>
            </w:pPr>
            <w:r w:rsidRPr="00E80A4D">
              <w:t>偏差</w:t>
            </w:r>
          </w:p>
        </w:tc>
        <w:tc>
          <w:tcPr>
            <w:tcW w:w="5946" w:type="dxa"/>
            <w:vAlign w:val="center"/>
          </w:tcPr>
          <w:p w14:paraId="3C58DF10" w14:textId="77777777" w:rsidR="00C31927" w:rsidRPr="00E80A4D" w:rsidRDefault="00C31927" w:rsidP="00C31927">
            <w:pPr>
              <w:spacing w:line="360" w:lineRule="auto"/>
            </w:pPr>
            <w:r w:rsidRPr="00E80A4D">
              <w:rPr>
                <w:rFonts w:hint="eastAsia"/>
              </w:rPr>
              <w:t>■</w:t>
            </w:r>
            <w:r w:rsidRPr="00E80A4D">
              <w:t>不允许</w:t>
            </w:r>
          </w:p>
        </w:tc>
      </w:tr>
      <w:tr w:rsidR="00E80A4D" w:rsidRPr="00E80A4D" w14:paraId="3E24B8EF" w14:textId="77777777" w:rsidTr="005561D5">
        <w:trPr>
          <w:trHeight w:val="441"/>
        </w:trPr>
        <w:tc>
          <w:tcPr>
            <w:tcW w:w="1252" w:type="dxa"/>
            <w:vAlign w:val="center"/>
          </w:tcPr>
          <w:p w14:paraId="1179BD98" w14:textId="77777777" w:rsidR="00C31927" w:rsidRPr="00E80A4D" w:rsidRDefault="00C31927" w:rsidP="00C31927">
            <w:pPr>
              <w:spacing w:line="360" w:lineRule="auto"/>
            </w:pPr>
            <w:r w:rsidRPr="00E80A4D">
              <w:t>2.1</w:t>
            </w:r>
          </w:p>
        </w:tc>
        <w:tc>
          <w:tcPr>
            <w:tcW w:w="2126" w:type="dxa"/>
            <w:vAlign w:val="center"/>
          </w:tcPr>
          <w:p w14:paraId="066B3083" w14:textId="77777777" w:rsidR="00C31927" w:rsidRPr="00E80A4D" w:rsidRDefault="00C31927" w:rsidP="00C31927">
            <w:pPr>
              <w:spacing w:line="360" w:lineRule="auto"/>
            </w:pPr>
            <w:r w:rsidRPr="00E80A4D">
              <w:t>构成招标文件的其他资料</w:t>
            </w:r>
          </w:p>
        </w:tc>
        <w:tc>
          <w:tcPr>
            <w:tcW w:w="5946" w:type="dxa"/>
            <w:vAlign w:val="center"/>
          </w:tcPr>
          <w:p w14:paraId="5930BF38" w14:textId="77777777" w:rsidR="00C31927" w:rsidRPr="00E80A4D" w:rsidRDefault="00C31927" w:rsidP="00C31927">
            <w:pPr>
              <w:spacing w:line="360" w:lineRule="auto"/>
              <w:rPr>
                <w:i/>
              </w:rPr>
            </w:pPr>
            <w:r w:rsidRPr="00E80A4D">
              <w:rPr>
                <w:u w:val="single"/>
              </w:rPr>
              <w:t xml:space="preserve">  </w:t>
            </w:r>
            <w:r w:rsidRPr="00E80A4D">
              <w:rPr>
                <w:rFonts w:hint="eastAsia"/>
                <w:u w:val="single"/>
              </w:rPr>
              <w:t>/</w:t>
            </w:r>
            <w:r w:rsidRPr="00E80A4D">
              <w:rPr>
                <w:u w:val="single"/>
              </w:rPr>
              <w:t xml:space="preserve">  </w:t>
            </w:r>
          </w:p>
        </w:tc>
      </w:tr>
      <w:tr w:rsidR="00E80A4D" w:rsidRPr="00E80A4D" w14:paraId="73A07F0A" w14:textId="77777777" w:rsidTr="005561D5">
        <w:trPr>
          <w:trHeight w:val="686"/>
        </w:trPr>
        <w:tc>
          <w:tcPr>
            <w:tcW w:w="1252" w:type="dxa"/>
            <w:vAlign w:val="center"/>
          </w:tcPr>
          <w:p w14:paraId="21D790C0" w14:textId="77777777" w:rsidR="00C31927" w:rsidRPr="00E80A4D" w:rsidRDefault="00C31927" w:rsidP="00C31927">
            <w:pPr>
              <w:spacing w:line="360" w:lineRule="auto"/>
            </w:pPr>
            <w:r w:rsidRPr="00E80A4D">
              <w:t>2.2.1</w:t>
            </w:r>
          </w:p>
        </w:tc>
        <w:tc>
          <w:tcPr>
            <w:tcW w:w="2126" w:type="dxa"/>
            <w:vAlign w:val="center"/>
          </w:tcPr>
          <w:p w14:paraId="65D8ED1D" w14:textId="77777777" w:rsidR="00C31927" w:rsidRPr="00E80A4D" w:rsidRDefault="00C31927" w:rsidP="00C31927">
            <w:pPr>
              <w:spacing w:line="360" w:lineRule="auto"/>
            </w:pPr>
            <w:r w:rsidRPr="00E80A4D">
              <w:t>投标人要求澄清招标文件</w:t>
            </w:r>
            <w:r w:rsidRPr="00E80A4D">
              <w:rPr>
                <w:rFonts w:hint="eastAsia"/>
              </w:rPr>
              <w:t>的截止时间</w:t>
            </w:r>
          </w:p>
        </w:tc>
        <w:tc>
          <w:tcPr>
            <w:tcW w:w="5946" w:type="dxa"/>
            <w:vAlign w:val="center"/>
          </w:tcPr>
          <w:p w14:paraId="4E0D69CB" w14:textId="7127B467" w:rsidR="00C31927" w:rsidRPr="00E80A4D" w:rsidRDefault="00C31927" w:rsidP="009A06E7">
            <w:pPr>
              <w:spacing w:line="360" w:lineRule="auto"/>
            </w:pPr>
            <w:r w:rsidRPr="00E80A4D">
              <w:rPr>
                <w:rFonts w:hint="eastAsia"/>
                <w:u w:val="single"/>
              </w:rPr>
              <w:t>投标截止时间</w:t>
            </w:r>
            <w:r w:rsidR="009A06E7" w:rsidRPr="00E80A4D">
              <w:rPr>
                <w:rFonts w:hint="eastAsia"/>
                <w:u w:val="single"/>
              </w:rPr>
              <w:t>3</w:t>
            </w:r>
            <w:r w:rsidRPr="00E80A4D">
              <w:rPr>
                <w:rFonts w:hint="eastAsia"/>
                <w:u w:val="single"/>
              </w:rPr>
              <w:t>日前</w:t>
            </w:r>
          </w:p>
        </w:tc>
      </w:tr>
      <w:tr w:rsidR="00E80A4D" w:rsidRPr="00E80A4D" w14:paraId="3EBCA2A8" w14:textId="77777777" w:rsidTr="005561D5">
        <w:trPr>
          <w:trHeight w:val="439"/>
        </w:trPr>
        <w:tc>
          <w:tcPr>
            <w:tcW w:w="1252" w:type="dxa"/>
            <w:vAlign w:val="center"/>
          </w:tcPr>
          <w:p w14:paraId="6F368ADB" w14:textId="77777777" w:rsidR="00C31927" w:rsidRPr="00E80A4D" w:rsidRDefault="00C31927" w:rsidP="00C31927">
            <w:pPr>
              <w:spacing w:line="360" w:lineRule="auto"/>
            </w:pPr>
            <w:r w:rsidRPr="00E80A4D">
              <w:t>2.2.2</w:t>
            </w:r>
          </w:p>
        </w:tc>
        <w:tc>
          <w:tcPr>
            <w:tcW w:w="2126" w:type="dxa"/>
            <w:vAlign w:val="center"/>
          </w:tcPr>
          <w:p w14:paraId="1A79E6E0" w14:textId="77777777" w:rsidR="00C31927" w:rsidRPr="00E80A4D" w:rsidRDefault="00C31927" w:rsidP="00C31927">
            <w:pPr>
              <w:spacing w:line="360" w:lineRule="auto"/>
            </w:pPr>
            <w:r w:rsidRPr="00E80A4D">
              <w:t>招标文件澄清发出的形式</w:t>
            </w:r>
          </w:p>
        </w:tc>
        <w:tc>
          <w:tcPr>
            <w:tcW w:w="5946" w:type="dxa"/>
            <w:vAlign w:val="center"/>
          </w:tcPr>
          <w:p w14:paraId="519AE7D4" w14:textId="77777777" w:rsidR="00C31927" w:rsidRPr="00E80A4D" w:rsidRDefault="00C31927" w:rsidP="00C31927">
            <w:pPr>
              <w:spacing w:line="360" w:lineRule="auto"/>
            </w:pPr>
            <w:r w:rsidRPr="00E80A4D">
              <w:t>书面或电子邮件等形式</w:t>
            </w:r>
          </w:p>
        </w:tc>
      </w:tr>
      <w:tr w:rsidR="00E80A4D" w:rsidRPr="00E80A4D" w14:paraId="768E6EA0" w14:textId="77777777" w:rsidTr="005561D5">
        <w:trPr>
          <w:trHeight w:val="1130"/>
        </w:trPr>
        <w:tc>
          <w:tcPr>
            <w:tcW w:w="1252" w:type="dxa"/>
            <w:vMerge w:val="restart"/>
            <w:vAlign w:val="center"/>
          </w:tcPr>
          <w:p w14:paraId="65B8DD6C" w14:textId="77777777" w:rsidR="00C31927" w:rsidRPr="00E80A4D" w:rsidRDefault="00C31927" w:rsidP="00C31927">
            <w:pPr>
              <w:spacing w:line="360" w:lineRule="auto"/>
            </w:pPr>
            <w:r w:rsidRPr="00E80A4D">
              <w:t>2.2.3</w:t>
            </w:r>
          </w:p>
        </w:tc>
        <w:tc>
          <w:tcPr>
            <w:tcW w:w="2126" w:type="dxa"/>
            <w:vMerge w:val="restart"/>
            <w:vAlign w:val="center"/>
          </w:tcPr>
          <w:p w14:paraId="001362A3" w14:textId="77777777" w:rsidR="00C31927" w:rsidRPr="00E80A4D" w:rsidRDefault="00C31927" w:rsidP="00C31927">
            <w:pPr>
              <w:spacing w:line="360" w:lineRule="auto"/>
            </w:pPr>
            <w:r w:rsidRPr="00E80A4D">
              <w:t>投标人确认收到招标文件澄清</w:t>
            </w:r>
          </w:p>
        </w:tc>
        <w:tc>
          <w:tcPr>
            <w:tcW w:w="5946" w:type="dxa"/>
            <w:vAlign w:val="center"/>
          </w:tcPr>
          <w:p w14:paraId="02BBB7FF" w14:textId="77777777" w:rsidR="00C31927" w:rsidRPr="00E80A4D" w:rsidRDefault="00C31927" w:rsidP="00C31927">
            <w:pPr>
              <w:spacing w:line="360" w:lineRule="auto"/>
            </w:pPr>
            <w:r w:rsidRPr="00E80A4D">
              <w:t>时间：自收到澄清文件</w:t>
            </w:r>
            <w:r w:rsidRPr="00E80A4D">
              <w:rPr>
                <w:u w:val="single"/>
              </w:rPr>
              <w:t xml:space="preserve"> </w:t>
            </w:r>
            <w:r w:rsidRPr="00E80A4D">
              <w:rPr>
                <w:rFonts w:hint="eastAsia"/>
                <w:u w:val="single"/>
              </w:rPr>
              <w:t>24</w:t>
            </w:r>
            <w:r w:rsidRPr="00E80A4D">
              <w:rPr>
                <w:u w:val="single"/>
              </w:rPr>
              <w:t xml:space="preserve"> </w:t>
            </w:r>
            <w:r w:rsidRPr="00E80A4D">
              <w:t>小时内，如投标人未在规定的时间确认，则认为投标人已收到澄清文件且同意其全部内容</w:t>
            </w:r>
          </w:p>
        </w:tc>
      </w:tr>
      <w:tr w:rsidR="00E80A4D" w:rsidRPr="00E80A4D" w14:paraId="233DB080" w14:textId="77777777" w:rsidTr="005561D5">
        <w:trPr>
          <w:trHeight w:val="441"/>
        </w:trPr>
        <w:tc>
          <w:tcPr>
            <w:tcW w:w="1252" w:type="dxa"/>
            <w:vMerge/>
            <w:tcBorders>
              <w:top w:val="nil"/>
            </w:tcBorders>
            <w:vAlign w:val="center"/>
          </w:tcPr>
          <w:p w14:paraId="5136F870" w14:textId="77777777" w:rsidR="00C31927" w:rsidRPr="00E80A4D" w:rsidRDefault="00C31927" w:rsidP="00C31927">
            <w:pPr>
              <w:spacing w:line="360" w:lineRule="auto"/>
            </w:pPr>
          </w:p>
        </w:tc>
        <w:tc>
          <w:tcPr>
            <w:tcW w:w="2126" w:type="dxa"/>
            <w:vMerge/>
            <w:tcBorders>
              <w:top w:val="nil"/>
            </w:tcBorders>
            <w:vAlign w:val="center"/>
          </w:tcPr>
          <w:p w14:paraId="44E5C252" w14:textId="77777777" w:rsidR="00C31927" w:rsidRPr="00E80A4D" w:rsidRDefault="00C31927" w:rsidP="00C31927">
            <w:pPr>
              <w:spacing w:line="360" w:lineRule="auto"/>
            </w:pPr>
          </w:p>
        </w:tc>
        <w:tc>
          <w:tcPr>
            <w:tcW w:w="5946" w:type="dxa"/>
            <w:vAlign w:val="center"/>
          </w:tcPr>
          <w:p w14:paraId="3D5C9144" w14:textId="77777777" w:rsidR="00C31927" w:rsidRPr="00E80A4D" w:rsidRDefault="00C31927" w:rsidP="00C31927">
            <w:pPr>
              <w:spacing w:line="360" w:lineRule="auto"/>
            </w:pPr>
            <w:r w:rsidRPr="00E80A4D">
              <w:t>形式：书面或电子邮件等招标人可以认可的形式</w:t>
            </w:r>
          </w:p>
        </w:tc>
      </w:tr>
      <w:tr w:rsidR="00E80A4D" w:rsidRPr="00E80A4D" w14:paraId="0A60FF7F" w14:textId="77777777" w:rsidTr="005561D5">
        <w:trPr>
          <w:trHeight w:val="438"/>
        </w:trPr>
        <w:tc>
          <w:tcPr>
            <w:tcW w:w="1252" w:type="dxa"/>
            <w:vAlign w:val="center"/>
          </w:tcPr>
          <w:p w14:paraId="10A8ED54" w14:textId="77777777" w:rsidR="00C31927" w:rsidRPr="00E80A4D" w:rsidRDefault="00C31927" w:rsidP="00C31927">
            <w:pPr>
              <w:spacing w:line="360" w:lineRule="auto"/>
            </w:pPr>
            <w:r w:rsidRPr="00E80A4D">
              <w:t xml:space="preserve">  2.3.1</w:t>
            </w:r>
          </w:p>
        </w:tc>
        <w:tc>
          <w:tcPr>
            <w:tcW w:w="2126" w:type="dxa"/>
            <w:vAlign w:val="center"/>
          </w:tcPr>
          <w:p w14:paraId="3BA5664A" w14:textId="77777777" w:rsidR="00C31927" w:rsidRPr="00E80A4D" w:rsidRDefault="00C31927" w:rsidP="00C31927">
            <w:pPr>
              <w:spacing w:line="360" w:lineRule="auto"/>
            </w:pPr>
            <w:r w:rsidRPr="00E80A4D">
              <w:t>招标文件修改发出的形式</w:t>
            </w:r>
          </w:p>
        </w:tc>
        <w:tc>
          <w:tcPr>
            <w:tcW w:w="5946" w:type="dxa"/>
            <w:vAlign w:val="center"/>
          </w:tcPr>
          <w:p w14:paraId="5351F641" w14:textId="77777777" w:rsidR="00C31927" w:rsidRPr="00E80A4D" w:rsidRDefault="00C31927" w:rsidP="00C31927">
            <w:pPr>
              <w:spacing w:line="360" w:lineRule="auto"/>
            </w:pPr>
            <w:r w:rsidRPr="00E80A4D">
              <w:t>书面或电子邮件等招标人可以认可的形式</w:t>
            </w:r>
          </w:p>
        </w:tc>
      </w:tr>
      <w:tr w:rsidR="00E80A4D" w:rsidRPr="00E80A4D" w14:paraId="5CEF19D8" w14:textId="77777777" w:rsidTr="005561D5">
        <w:trPr>
          <w:trHeight w:val="441"/>
        </w:trPr>
        <w:tc>
          <w:tcPr>
            <w:tcW w:w="1252" w:type="dxa"/>
            <w:vMerge w:val="restart"/>
            <w:vAlign w:val="center"/>
          </w:tcPr>
          <w:p w14:paraId="4636637C" w14:textId="77777777" w:rsidR="00C31927" w:rsidRPr="00E80A4D" w:rsidRDefault="00C31927" w:rsidP="00C31927">
            <w:pPr>
              <w:spacing w:line="360" w:lineRule="auto"/>
            </w:pPr>
            <w:r w:rsidRPr="00E80A4D">
              <w:t>2.3.2</w:t>
            </w:r>
          </w:p>
        </w:tc>
        <w:tc>
          <w:tcPr>
            <w:tcW w:w="2126" w:type="dxa"/>
            <w:vMerge w:val="restart"/>
            <w:vAlign w:val="center"/>
          </w:tcPr>
          <w:p w14:paraId="2F93564D" w14:textId="77777777" w:rsidR="00C31927" w:rsidRPr="00E80A4D" w:rsidRDefault="00C31927" w:rsidP="00C31927">
            <w:pPr>
              <w:spacing w:line="360" w:lineRule="auto"/>
            </w:pPr>
            <w:r w:rsidRPr="00E80A4D">
              <w:t>投标人确认收到招标文件修改</w:t>
            </w:r>
          </w:p>
        </w:tc>
        <w:tc>
          <w:tcPr>
            <w:tcW w:w="5946" w:type="dxa"/>
            <w:vAlign w:val="center"/>
          </w:tcPr>
          <w:p w14:paraId="4262A209" w14:textId="77777777" w:rsidR="00C31927" w:rsidRPr="00E80A4D" w:rsidRDefault="00C31927" w:rsidP="00C31927">
            <w:pPr>
              <w:spacing w:line="360" w:lineRule="auto"/>
            </w:pPr>
            <w:r w:rsidRPr="00E80A4D">
              <w:t>时间：自收到澄清文件</w:t>
            </w:r>
            <w:r w:rsidRPr="00E80A4D">
              <w:rPr>
                <w:u w:val="single"/>
              </w:rPr>
              <w:t xml:space="preserve"> </w:t>
            </w:r>
            <w:r w:rsidRPr="00E80A4D">
              <w:rPr>
                <w:rFonts w:hint="eastAsia"/>
                <w:u w:val="single"/>
              </w:rPr>
              <w:t>24</w:t>
            </w:r>
            <w:r w:rsidRPr="00E80A4D">
              <w:rPr>
                <w:u w:val="single"/>
              </w:rPr>
              <w:t xml:space="preserve">  </w:t>
            </w:r>
            <w:r w:rsidRPr="00E80A4D">
              <w:t>小时内，如投标人未在规定的时间确认，则认为投标人已收到澄清文件且同意其全部内容</w:t>
            </w:r>
          </w:p>
        </w:tc>
      </w:tr>
      <w:tr w:rsidR="00E80A4D" w:rsidRPr="00E80A4D" w14:paraId="66134B49" w14:textId="77777777" w:rsidTr="005561D5">
        <w:trPr>
          <w:trHeight w:val="438"/>
        </w:trPr>
        <w:tc>
          <w:tcPr>
            <w:tcW w:w="1252" w:type="dxa"/>
            <w:vMerge/>
            <w:tcBorders>
              <w:top w:val="nil"/>
            </w:tcBorders>
            <w:vAlign w:val="center"/>
          </w:tcPr>
          <w:p w14:paraId="5BBF66DB" w14:textId="77777777" w:rsidR="00C31927" w:rsidRPr="00E80A4D" w:rsidRDefault="00C31927" w:rsidP="00C31927">
            <w:pPr>
              <w:spacing w:line="360" w:lineRule="auto"/>
            </w:pPr>
          </w:p>
        </w:tc>
        <w:tc>
          <w:tcPr>
            <w:tcW w:w="2126" w:type="dxa"/>
            <w:vMerge/>
            <w:tcBorders>
              <w:top w:val="nil"/>
            </w:tcBorders>
            <w:vAlign w:val="center"/>
          </w:tcPr>
          <w:p w14:paraId="58D9D545" w14:textId="77777777" w:rsidR="00C31927" w:rsidRPr="00E80A4D" w:rsidRDefault="00C31927" w:rsidP="00C31927">
            <w:pPr>
              <w:spacing w:line="360" w:lineRule="auto"/>
            </w:pPr>
          </w:p>
        </w:tc>
        <w:tc>
          <w:tcPr>
            <w:tcW w:w="5946" w:type="dxa"/>
            <w:vAlign w:val="center"/>
          </w:tcPr>
          <w:p w14:paraId="37D79F9E" w14:textId="77777777" w:rsidR="00C31927" w:rsidRPr="00E80A4D" w:rsidRDefault="00C31927" w:rsidP="00C31927">
            <w:pPr>
              <w:spacing w:line="360" w:lineRule="auto"/>
            </w:pPr>
            <w:r w:rsidRPr="00E80A4D">
              <w:t>形式：书面或电子邮件等招标人可以认可的形式</w:t>
            </w:r>
          </w:p>
        </w:tc>
      </w:tr>
      <w:tr w:rsidR="00E80A4D" w:rsidRPr="00E80A4D" w14:paraId="33DE3CAA" w14:textId="77777777" w:rsidTr="005561D5">
        <w:trPr>
          <w:trHeight w:val="438"/>
        </w:trPr>
        <w:tc>
          <w:tcPr>
            <w:tcW w:w="1252" w:type="dxa"/>
            <w:tcBorders>
              <w:top w:val="nil"/>
            </w:tcBorders>
            <w:vAlign w:val="center"/>
          </w:tcPr>
          <w:p w14:paraId="0D3C1606" w14:textId="77777777" w:rsidR="00C31927" w:rsidRPr="00E80A4D" w:rsidRDefault="00C31927" w:rsidP="00C31927">
            <w:pPr>
              <w:spacing w:line="360" w:lineRule="auto"/>
            </w:pPr>
            <w:r w:rsidRPr="00E80A4D">
              <w:rPr>
                <w:rFonts w:hint="eastAsia"/>
              </w:rPr>
              <w:t>2.</w:t>
            </w:r>
            <w:r w:rsidRPr="00E80A4D">
              <w:t>4</w:t>
            </w:r>
          </w:p>
        </w:tc>
        <w:tc>
          <w:tcPr>
            <w:tcW w:w="2126" w:type="dxa"/>
            <w:tcBorders>
              <w:top w:val="nil"/>
            </w:tcBorders>
            <w:vAlign w:val="center"/>
          </w:tcPr>
          <w:p w14:paraId="5525AA3D" w14:textId="77777777" w:rsidR="00C31927" w:rsidRPr="00E80A4D" w:rsidRDefault="00C31927" w:rsidP="00C31927">
            <w:pPr>
              <w:spacing w:line="360" w:lineRule="auto"/>
            </w:pPr>
            <w:r w:rsidRPr="00E80A4D">
              <w:t>招标文件的异议</w:t>
            </w:r>
          </w:p>
        </w:tc>
        <w:tc>
          <w:tcPr>
            <w:tcW w:w="5946" w:type="dxa"/>
            <w:vAlign w:val="center"/>
          </w:tcPr>
          <w:p w14:paraId="2100B9A2" w14:textId="3E7A570B" w:rsidR="00C31927" w:rsidRPr="00E80A4D" w:rsidRDefault="00C31927" w:rsidP="00401EC4">
            <w:pPr>
              <w:spacing w:line="360" w:lineRule="auto"/>
            </w:pPr>
            <w:r w:rsidRPr="00E80A4D">
              <w:t>投标人或者其他利害关系人对招标文件有异议的，应当在投标截止时间</w:t>
            </w:r>
            <w:r w:rsidR="00401EC4" w:rsidRPr="00E80A4D">
              <w:rPr>
                <w:rFonts w:hint="eastAsia"/>
              </w:rPr>
              <w:t>2</w:t>
            </w:r>
            <w:r w:rsidRPr="00E80A4D">
              <w:t>日前以书面形式提出。</w:t>
            </w:r>
          </w:p>
        </w:tc>
      </w:tr>
      <w:tr w:rsidR="00E80A4D" w:rsidRPr="00E80A4D" w14:paraId="6E1C5DD3" w14:textId="77777777" w:rsidTr="005561D5">
        <w:trPr>
          <w:trHeight w:val="441"/>
        </w:trPr>
        <w:tc>
          <w:tcPr>
            <w:tcW w:w="1252" w:type="dxa"/>
            <w:vAlign w:val="center"/>
          </w:tcPr>
          <w:p w14:paraId="6FCA242A" w14:textId="77777777" w:rsidR="00C31927" w:rsidRPr="00E80A4D" w:rsidRDefault="00C31927" w:rsidP="00C31927">
            <w:pPr>
              <w:spacing w:line="360" w:lineRule="auto"/>
            </w:pPr>
            <w:r w:rsidRPr="00E80A4D">
              <w:t>3.1.1</w:t>
            </w:r>
          </w:p>
        </w:tc>
        <w:tc>
          <w:tcPr>
            <w:tcW w:w="2126" w:type="dxa"/>
            <w:vAlign w:val="center"/>
          </w:tcPr>
          <w:p w14:paraId="38DA5A5E" w14:textId="77777777" w:rsidR="00C31927" w:rsidRPr="00E80A4D" w:rsidRDefault="00C31927" w:rsidP="00C31927">
            <w:pPr>
              <w:spacing w:line="360" w:lineRule="auto"/>
            </w:pPr>
            <w:r w:rsidRPr="00E80A4D">
              <w:t>构成投标文件的其他资料</w:t>
            </w:r>
          </w:p>
        </w:tc>
        <w:tc>
          <w:tcPr>
            <w:tcW w:w="5946" w:type="dxa"/>
            <w:vAlign w:val="center"/>
          </w:tcPr>
          <w:p w14:paraId="2BC98C69" w14:textId="77777777" w:rsidR="00C31927" w:rsidRPr="00E80A4D" w:rsidRDefault="00C31927" w:rsidP="00C31927">
            <w:pPr>
              <w:spacing w:line="360" w:lineRule="auto"/>
              <w:rPr>
                <w:u w:val="single"/>
              </w:rPr>
            </w:pPr>
            <w:r w:rsidRPr="00E80A4D">
              <w:rPr>
                <w:rFonts w:hint="eastAsia"/>
                <w:u w:val="single"/>
              </w:rPr>
              <w:t xml:space="preserve">  /  </w:t>
            </w:r>
          </w:p>
        </w:tc>
      </w:tr>
      <w:tr w:rsidR="00E80A4D" w:rsidRPr="00E80A4D" w14:paraId="4C2DDD10" w14:textId="77777777" w:rsidTr="005561D5">
        <w:trPr>
          <w:trHeight w:val="441"/>
        </w:trPr>
        <w:tc>
          <w:tcPr>
            <w:tcW w:w="1252" w:type="dxa"/>
            <w:vAlign w:val="center"/>
          </w:tcPr>
          <w:p w14:paraId="51486502" w14:textId="77777777" w:rsidR="00C31927" w:rsidRPr="00E80A4D" w:rsidRDefault="00C31927" w:rsidP="00C31927">
            <w:pPr>
              <w:spacing w:line="360" w:lineRule="auto"/>
            </w:pPr>
            <w:r w:rsidRPr="00E80A4D">
              <w:t>3.2.3</w:t>
            </w:r>
          </w:p>
        </w:tc>
        <w:tc>
          <w:tcPr>
            <w:tcW w:w="2126" w:type="dxa"/>
            <w:vAlign w:val="center"/>
          </w:tcPr>
          <w:p w14:paraId="6157D338" w14:textId="77777777" w:rsidR="00C31927" w:rsidRPr="00E80A4D" w:rsidRDefault="00C31927" w:rsidP="00C31927">
            <w:pPr>
              <w:spacing w:line="360" w:lineRule="auto"/>
            </w:pPr>
            <w:r w:rsidRPr="00E80A4D">
              <w:t>报价方式</w:t>
            </w:r>
          </w:p>
        </w:tc>
        <w:tc>
          <w:tcPr>
            <w:tcW w:w="5946" w:type="dxa"/>
            <w:vAlign w:val="center"/>
          </w:tcPr>
          <w:p w14:paraId="014EEEDA" w14:textId="77777777" w:rsidR="00C31927" w:rsidRPr="00E80A4D" w:rsidRDefault="00C31927" w:rsidP="00C31927">
            <w:pPr>
              <w:spacing w:line="360" w:lineRule="auto"/>
              <w:rPr>
                <w:lang w:val="en-US"/>
              </w:rPr>
            </w:pPr>
            <w:r w:rsidRPr="00E80A4D">
              <w:t>投标人根据本工程的特点，投标报价参考有关规定，根据本招标文件规定的设计范围和工作内容，自行依据市场行情和</w:t>
            </w:r>
            <w:r w:rsidRPr="00E80A4D">
              <w:lastRenderedPageBreak/>
              <w:t>自身情况进行设计费报价。</w:t>
            </w:r>
          </w:p>
        </w:tc>
      </w:tr>
      <w:tr w:rsidR="00E80A4D" w:rsidRPr="00E80A4D" w14:paraId="6A395CC8" w14:textId="77777777" w:rsidTr="005561D5">
        <w:trPr>
          <w:trHeight w:val="877"/>
        </w:trPr>
        <w:tc>
          <w:tcPr>
            <w:tcW w:w="1252" w:type="dxa"/>
            <w:vAlign w:val="center"/>
          </w:tcPr>
          <w:p w14:paraId="16868DAD" w14:textId="77777777" w:rsidR="00C31927" w:rsidRPr="00E80A4D" w:rsidRDefault="00C31927" w:rsidP="00C31927">
            <w:pPr>
              <w:spacing w:line="360" w:lineRule="auto"/>
            </w:pPr>
            <w:r w:rsidRPr="00E80A4D">
              <w:lastRenderedPageBreak/>
              <w:t>3.2.4</w:t>
            </w:r>
          </w:p>
        </w:tc>
        <w:tc>
          <w:tcPr>
            <w:tcW w:w="2126" w:type="dxa"/>
            <w:vAlign w:val="center"/>
          </w:tcPr>
          <w:p w14:paraId="42F5E324" w14:textId="77777777" w:rsidR="00C31927" w:rsidRPr="00E80A4D" w:rsidRDefault="00C31927" w:rsidP="00C31927">
            <w:pPr>
              <w:spacing w:line="360" w:lineRule="auto"/>
            </w:pPr>
            <w:r w:rsidRPr="00E80A4D">
              <w:t>最高投标限价</w:t>
            </w:r>
          </w:p>
        </w:tc>
        <w:tc>
          <w:tcPr>
            <w:tcW w:w="5946" w:type="dxa"/>
            <w:vAlign w:val="center"/>
          </w:tcPr>
          <w:p w14:paraId="6E17A5E1" w14:textId="77777777" w:rsidR="00C31927" w:rsidRPr="00E80A4D" w:rsidRDefault="00C31927" w:rsidP="00C31927">
            <w:pPr>
              <w:spacing w:line="360" w:lineRule="auto"/>
            </w:pPr>
            <w:r w:rsidRPr="00E80A4D">
              <w:rPr>
                <w:rFonts w:hint="eastAsia"/>
              </w:rPr>
              <w:t>■</w:t>
            </w:r>
            <w:r w:rsidRPr="00E80A4D">
              <w:t>无</w:t>
            </w:r>
          </w:p>
          <w:p w14:paraId="1C43A5B9" w14:textId="77777777" w:rsidR="00C31927" w:rsidRPr="00E80A4D" w:rsidRDefault="00C31927" w:rsidP="00C31927">
            <w:pPr>
              <w:spacing w:line="360" w:lineRule="auto"/>
            </w:pPr>
            <w:r w:rsidRPr="00E80A4D">
              <w:rPr>
                <w:rFonts w:hint="eastAsia"/>
              </w:rPr>
              <w:t>□</w:t>
            </w:r>
            <w:r w:rsidRPr="00E80A4D">
              <w:t xml:space="preserve">有 </w:t>
            </w:r>
          </w:p>
        </w:tc>
      </w:tr>
      <w:tr w:rsidR="00E80A4D" w:rsidRPr="00E80A4D" w14:paraId="13B11B25" w14:textId="77777777" w:rsidTr="005561D5">
        <w:trPr>
          <w:trHeight w:val="441"/>
        </w:trPr>
        <w:tc>
          <w:tcPr>
            <w:tcW w:w="1252" w:type="dxa"/>
            <w:vAlign w:val="center"/>
          </w:tcPr>
          <w:p w14:paraId="35A955CD" w14:textId="77777777" w:rsidR="00C31927" w:rsidRPr="00E80A4D" w:rsidRDefault="00C31927" w:rsidP="00C31927">
            <w:pPr>
              <w:spacing w:line="360" w:lineRule="auto"/>
            </w:pPr>
            <w:r w:rsidRPr="00E80A4D">
              <w:t>3.2.5</w:t>
            </w:r>
          </w:p>
        </w:tc>
        <w:tc>
          <w:tcPr>
            <w:tcW w:w="2126" w:type="dxa"/>
            <w:vAlign w:val="center"/>
          </w:tcPr>
          <w:p w14:paraId="3C4D5797" w14:textId="77777777" w:rsidR="00C31927" w:rsidRPr="00E80A4D" w:rsidRDefault="00C31927" w:rsidP="00C31927">
            <w:pPr>
              <w:spacing w:line="360" w:lineRule="auto"/>
            </w:pPr>
            <w:r w:rsidRPr="00E80A4D">
              <w:t>投标报价的其他要求</w:t>
            </w:r>
          </w:p>
        </w:tc>
        <w:tc>
          <w:tcPr>
            <w:tcW w:w="5946" w:type="dxa"/>
            <w:vAlign w:val="center"/>
          </w:tcPr>
          <w:p w14:paraId="7E260595" w14:textId="77777777" w:rsidR="00C31927" w:rsidRPr="00E80A4D" w:rsidRDefault="00C31927" w:rsidP="00C31927">
            <w:pPr>
              <w:spacing w:line="360" w:lineRule="auto"/>
              <w:rPr>
                <w:u w:val="single"/>
              </w:rPr>
            </w:pPr>
            <w:r w:rsidRPr="00E80A4D">
              <w:rPr>
                <w:rFonts w:hint="eastAsia"/>
                <w:u w:val="single"/>
              </w:rPr>
              <w:t xml:space="preserve">  /  </w:t>
            </w:r>
          </w:p>
        </w:tc>
      </w:tr>
      <w:tr w:rsidR="00E80A4D" w:rsidRPr="00E80A4D" w14:paraId="44F2E21D" w14:textId="77777777" w:rsidTr="005561D5">
        <w:trPr>
          <w:trHeight w:val="438"/>
        </w:trPr>
        <w:tc>
          <w:tcPr>
            <w:tcW w:w="1252" w:type="dxa"/>
            <w:vAlign w:val="center"/>
          </w:tcPr>
          <w:p w14:paraId="0C6B1138" w14:textId="77777777" w:rsidR="00C31927" w:rsidRPr="00E80A4D" w:rsidRDefault="00C31927" w:rsidP="00C31927">
            <w:pPr>
              <w:spacing w:line="360" w:lineRule="auto"/>
            </w:pPr>
            <w:r w:rsidRPr="00E80A4D">
              <w:t>3.3.1</w:t>
            </w:r>
          </w:p>
        </w:tc>
        <w:tc>
          <w:tcPr>
            <w:tcW w:w="2126" w:type="dxa"/>
            <w:vAlign w:val="center"/>
          </w:tcPr>
          <w:p w14:paraId="02803C5B" w14:textId="77777777" w:rsidR="00C31927" w:rsidRPr="00E80A4D" w:rsidRDefault="00C31927" w:rsidP="00C31927">
            <w:pPr>
              <w:spacing w:line="360" w:lineRule="auto"/>
            </w:pPr>
            <w:r w:rsidRPr="00E80A4D">
              <w:t>投标有效期</w:t>
            </w:r>
          </w:p>
        </w:tc>
        <w:tc>
          <w:tcPr>
            <w:tcW w:w="5946" w:type="dxa"/>
            <w:vAlign w:val="center"/>
          </w:tcPr>
          <w:p w14:paraId="0C982C94" w14:textId="77777777" w:rsidR="00C31927" w:rsidRPr="00E80A4D" w:rsidRDefault="00C31927" w:rsidP="00C31927">
            <w:pPr>
              <w:spacing w:line="360" w:lineRule="auto"/>
            </w:pPr>
            <w:r w:rsidRPr="00E80A4D">
              <w:rPr>
                <w:rFonts w:hint="eastAsia"/>
                <w:u w:val="single"/>
              </w:rPr>
              <w:t>90</w:t>
            </w:r>
            <w:r w:rsidRPr="00E80A4D">
              <w:t>天</w:t>
            </w:r>
          </w:p>
        </w:tc>
      </w:tr>
      <w:tr w:rsidR="00E80A4D" w:rsidRPr="00E80A4D" w14:paraId="61F5CBD0" w14:textId="77777777" w:rsidTr="005561D5">
        <w:trPr>
          <w:trHeight w:val="352"/>
        </w:trPr>
        <w:tc>
          <w:tcPr>
            <w:tcW w:w="1252" w:type="dxa"/>
            <w:vAlign w:val="center"/>
          </w:tcPr>
          <w:p w14:paraId="34D953C9" w14:textId="77777777" w:rsidR="00C31927" w:rsidRPr="00E80A4D" w:rsidRDefault="00C31927" w:rsidP="00C31927">
            <w:pPr>
              <w:spacing w:line="360" w:lineRule="auto"/>
            </w:pPr>
            <w:r w:rsidRPr="00E80A4D">
              <w:t>3.4.1</w:t>
            </w:r>
          </w:p>
        </w:tc>
        <w:tc>
          <w:tcPr>
            <w:tcW w:w="2126" w:type="dxa"/>
            <w:vAlign w:val="center"/>
          </w:tcPr>
          <w:p w14:paraId="107007BC" w14:textId="77777777" w:rsidR="00C31927" w:rsidRPr="00E80A4D" w:rsidRDefault="00C31927" w:rsidP="00C31927">
            <w:pPr>
              <w:spacing w:line="360" w:lineRule="auto"/>
            </w:pPr>
            <w:r w:rsidRPr="00E80A4D">
              <w:t>投标保证金</w:t>
            </w:r>
          </w:p>
        </w:tc>
        <w:tc>
          <w:tcPr>
            <w:tcW w:w="5946" w:type="dxa"/>
            <w:vAlign w:val="center"/>
          </w:tcPr>
          <w:p w14:paraId="34E5763D" w14:textId="77777777" w:rsidR="00C31927" w:rsidRPr="00E80A4D" w:rsidRDefault="00C31927" w:rsidP="00C31927">
            <w:pPr>
              <w:spacing w:line="360" w:lineRule="auto"/>
            </w:pPr>
            <w:r w:rsidRPr="00E80A4D">
              <w:rPr>
                <w:rFonts w:hint="eastAsia"/>
              </w:rPr>
              <w:t>本项目不收取</w:t>
            </w:r>
          </w:p>
        </w:tc>
      </w:tr>
      <w:tr w:rsidR="00E80A4D" w:rsidRPr="00E80A4D" w14:paraId="6DDB32FE" w14:textId="77777777" w:rsidTr="005561D5">
        <w:trPr>
          <w:trHeight w:val="906"/>
        </w:trPr>
        <w:tc>
          <w:tcPr>
            <w:tcW w:w="1252" w:type="dxa"/>
            <w:vAlign w:val="center"/>
          </w:tcPr>
          <w:p w14:paraId="2D98D99C" w14:textId="77777777" w:rsidR="00C31927" w:rsidRPr="00E80A4D" w:rsidRDefault="00C31927" w:rsidP="00C31927">
            <w:pPr>
              <w:spacing w:line="360" w:lineRule="auto"/>
            </w:pPr>
            <w:r w:rsidRPr="00E80A4D">
              <w:t>3.4.4</w:t>
            </w:r>
          </w:p>
        </w:tc>
        <w:tc>
          <w:tcPr>
            <w:tcW w:w="2126" w:type="dxa"/>
            <w:vAlign w:val="center"/>
          </w:tcPr>
          <w:p w14:paraId="5BE0F07D" w14:textId="77777777" w:rsidR="00C31927" w:rsidRPr="00E80A4D" w:rsidRDefault="00C31927" w:rsidP="00C31927">
            <w:pPr>
              <w:spacing w:line="360" w:lineRule="auto"/>
            </w:pPr>
            <w:r w:rsidRPr="00E80A4D">
              <w:t>其他可以不予退还投标保证金的情形</w:t>
            </w:r>
          </w:p>
        </w:tc>
        <w:tc>
          <w:tcPr>
            <w:tcW w:w="5946" w:type="dxa"/>
            <w:vAlign w:val="center"/>
          </w:tcPr>
          <w:p w14:paraId="5F76DBCD" w14:textId="77777777" w:rsidR="00C31927" w:rsidRPr="00E80A4D" w:rsidRDefault="00C31927" w:rsidP="00C31927">
            <w:pPr>
              <w:spacing w:line="360" w:lineRule="auto"/>
            </w:pPr>
            <w:r w:rsidRPr="00E80A4D">
              <w:rPr>
                <w:rFonts w:hint="eastAsia"/>
                <w:u w:val="single"/>
              </w:rPr>
              <w:t xml:space="preserve">  /  </w:t>
            </w:r>
          </w:p>
        </w:tc>
      </w:tr>
      <w:tr w:rsidR="00E80A4D" w:rsidRPr="00E80A4D" w14:paraId="36F49A36" w14:textId="77777777" w:rsidTr="005561D5">
        <w:trPr>
          <w:trHeight w:val="907"/>
        </w:trPr>
        <w:tc>
          <w:tcPr>
            <w:tcW w:w="1252" w:type="dxa"/>
            <w:vAlign w:val="center"/>
          </w:tcPr>
          <w:p w14:paraId="0D402D38" w14:textId="77777777" w:rsidR="00C31927" w:rsidRPr="00E80A4D" w:rsidRDefault="00C31927" w:rsidP="00C31927">
            <w:pPr>
              <w:spacing w:line="360" w:lineRule="auto"/>
            </w:pPr>
            <w:r w:rsidRPr="00E80A4D">
              <w:t>3.5</w:t>
            </w:r>
          </w:p>
        </w:tc>
        <w:tc>
          <w:tcPr>
            <w:tcW w:w="2126" w:type="dxa"/>
            <w:vAlign w:val="center"/>
          </w:tcPr>
          <w:p w14:paraId="72136308" w14:textId="77777777" w:rsidR="00C31927" w:rsidRPr="00E80A4D" w:rsidRDefault="00C31927" w:rsidP="00C31927">
            <w:pPr>
              <w:spacing w:line="360" w:lineRule="auto"/>
            </w:pPr>
            <w:r w:rsidRPr="00E80A4D">
              <w:t>资格审查资料的特殊要求</w:t>
            </w:r>
          </w:p>
        </w:tc>
        <w:tc>
          <w:tcPr>
            <w:tcW w:w="5946" w:type="dxa"/>
            <w:vAlign w:val="center"/>
          </w:tcPr>
          <w:p w14:paraId="6CCB11C1" w14:textId="77777777" w:rsidR="00C31927" w:rsidRPr="00E80A4D" w:rsidRDefault="00C31927" w:rsidP="00C31927">
            <w:pPr>
              <w:spacing w:line="360" w:lineRule="auto"/>
            </w:pPr>
            <w:r w:rsidRPr="00E80A4D">
              <w:rPr>
                <w:rFonts w:hint="eastAsia"/>
              </w:rPr>
              <w:t>■</w:t>
            </w:r>
            <w:r w:rsidRPr="00E80A4D">
              <w:t>无</w:t>
            </w:r>
          </w:p>
          <w:p w14:paraId="45751006" w14:textId="77777777" w:rsidR="00C31927" w:rsidRPr="00E80A4D" w:rsidRDefault="00C31927" w:rsidP="00C31927">
            <w:pPr>
              <w:spacing w:line="360" w:lineRule="auto"/>
            </w:pPr>
            <w:r w:rsidRPr="00E80A4D">
              <w:rPr>
                <w:rFonts w:hint="eastAsia"/>
              </w:rPr>
              <w:t>□</w:t>
            </w:r>
            <w:r w:rsidRPr="00E80A4D">
              <w:t>有，具体要求：</w:t>
            </w:r>
          </w:p>
        </w:tc>
      </w:tr>
      <w:tr w:rsidR="00E80A4D" w:rsidRPr="00E80A4D" w14:paraId="64824FF6" w14:textId="77777777" w:rsidTr="005561D5">
        <w:trPr>
          <w:trHeight w:val="904"/>
        </w:trPr>
        <w:tc>
          <w:tcPr>
            <w:tcW w:w="1252" w:type="dxa"/>
            <w:vAlign w:val="center"/>
          </w:tcPr>
          <w:p w14:paraId="60CCCFE6" w14:textId="77777777" w:rsidR="00C31927" w:rsidRPr="00E80A4D" w:rsidRDefault="00C31927" w:rsidP="00C31927">
            <w:pPr>
              <w:spacing w:line="360" w:lineRule="auto"/>
            </w:pPr>
            <w:r w:rsidRPr="00E80A4D">
              <w:t>3.5.2</w:t>
            </w:r>
          </w:p>
        </w:tc>
        <w:tc>
          <w:tcPr>
            <w:tcW w:w="2126" w:type="dxa"/>
            <w:vAlign w:val="center"/>
          </w:tcPr>
          <w:p w14:paraId="2C5092EE" w14:textId="77777777" w:rsidR="00C31927" w:rsidRPr="00E80A4D" w:rsidRDefault="00C31927" w:rsidP="00C31927">
            <w:pPr>
              <w:spacing w:line="360" w:lineRule="auto"/>
            </w:pPr>
            <w:r w:rsidRPr="00E80A4D">
              <w:t>近年财务状况的年份要求</w:t>
            </w:r>
          </w:p>
        </w:tc>
        <w:tc>
          <w:tcPr>
            <w:tcW w:w="5946" w:type="dxa"/>
            <w:vAlign w:val="center"/>
          </w:tcPr>
          <w:p w14:paraId="2A218F47" w14:textId="77777777" w:rsidR="00C31927" w:rsidRPr="00E80A4D" w:rsidRDefault="00C31927" w:rsidP="00C31927">
            <w:pPr>
              <w:spacing w:line="360" w:lineRule="auto"/>
            </w:pPr>
            <w:r w:rsidRPr="00E80A4D">
              <w:rPr>
                <w:u w:val="single"/>
              </w:rPr>
              <w:t>2020</w:t>
            </w:r>
            <w:r w:rsidRPr="00E80A4D">
              <w:t>年</w:t>
            </w:r>
          </w:p>
        </w:tc>
      </w:tr>
      <w:tr w:rsidR="00E80A4D" w:rsidRPr="00E80A4D" w14:paraId="75778404" w14:textId="77777777" w:rsidTr="005561D5">
        <w:trPr>
          <w:trHeight w:val="906"/>
        </w:trPr>
        <w:tc>
          <w:tcPr>
            <w:tcW w:w="1252" w:type="dxa"/>
            <w:vAlign w:val="center"/>
          </w:tcPr>
          <w:p w14:paraId="764280E8" w14:textId="77777777" w:rsidR="00C31927" w:rsidRPr="00E80A4D" w:rsidRDefault="00C31927" w:rsidP="00C31927">
            <w:pPr>
              <w:spacing w:line="360" w:lineRule="auto"/>
            </w:pPr>
            <w:r w:rsidRPr="00E80A4D">
              <w:t>3.5.3</w:t>
            </w:r>
          </w:p>
        </w:tc>
        <w:tc>
          <w:tcPr>
            <w:tcW w:w="2126" w:type="dxa"/>
            <w:vAlign w:val="center"/>
          </w:tcPr>
          <w:p w14:paraId="70583DBD" w14:textId="77777777" w:rsidR="00C31927" w:rsidRPr="00E80A4D" w:rsidRDefault="00C31927" w:rsidP="00C31927">
            <w:pPr>
              <w:spacing w:line="360" w:lineRule="auto"/>
            </w:pPr>
            <w:r w:rsidRPr="00E80A4D">
              <w:t>近年完成的类似项目情况的时间要求</w:t>
            </w:r>
          </w:p>
        </w:tc>
        <w:tc>
          <w:tcPr>
            <w:tcW w:w="5946" w:type="dxa"/>
            <w:vAlign w:val="center"/>
          </w:tcPr>
          <w:p w14:paraId="04456670" w14:textId="457B1187" w:rsidR="00C31927" w:rsidRPr="00E80A4D" w:rsidRDefault="00C31927" w:rsidP="00401EC4">
            <w:pPr>
              <w:spacing w:line="360" w:lineRule="auto"/>
            </w:pPr>
            <w:r w:rsidRPr="00E80A4D">
              <w:rPr>
                <w:rFonts w:hint="eastAsia"/>
                <w:bCs/>
                <w:u w:val="single"/>
              </w:rPr>
              <w:t>201</w:t>
            </w:r>
            <w:r w:rsidRPr="00E80A4D">
              <w:rPr>
                <w:bCs/>
                <w:u w:val="single"/>
              </w:rPr>
              <w:t xml:space="preserve">9 </w:t>
            </w:r>
            <w:r w:rsidRPr="00E80A4D">
              <w:rPr>
                <w:bCs/>
              </w:rPr>
              <w:t>年</w:t>
            </w:r>
            <w:r w:rsidRPr="00E80A4D">
              <w:rPr>
                <w:bCs/>
                <w:u w:val="single"/>
              </w:rPr>
              <w:t xml:space="preserve"> </w:t>
            </w:r>
            <w:r w:rsidR="009B6E67" w:rsidRPr="00E80A4D">
              <w:rPr>
                <w:bCs/>
                <w:u w:val="single"/>
              </w:rPr>
              <w:t>4</w:t>
            </w:r>
            <w:r w:rsidRPr="00E80A4D">
              <w:rPr>
                <w:bCs/>
                <w:u w:val="single"/>
              </w:rPr>
              <w:t xml:space="preserve"> </w:t>
            </w:r>
            <w:r w:rsidRPr="00E80A4D">
              <w:rPr>
                <w:bCs/>
              </w:rPr>
              <w:t>月</w:t>
            </w:r>
            <w:r w:rsidRPr="00E80A4D">
              <w:rPr>
                <w:bCs/>
                <w:u w:val="single"/>
              </w:rPr>
              <w:t xml:space="preserve"> </w:t>
            </w:r>
            <w:r w:rsidRPr="00E80A4D">
              <w:rPr>
                <w:rFonts w:hint="eastAsia"/>
                <w:bCs/>
                <w:u w:val="single"/>
              </w:rPr>
              <w:t xml:space="preserve">1 </w:t>
            </w:r>
            <w:r w:rsidRPr="00E80A4D">
              <w:rPr>
                <w:bCs/>
              </w:rPr>
              <w:t>日至</w:t>
            </w:r>
            <w:r w:rsidRPr="00E80A4D">
              <w:rPr>
                <w:rFonts w:hint="eastAsia"/>
                <w:u w:val="single"/>
              </w:rPr>
              <w:t>投标文件递交截止日</w:t>
            </w:r>
            <w:r w:rsidRPr="00E80A4D">
              <w:rPr>
                <w:bCs/>
              </w:rPr>
              <w:t>。</w:t>
            </w:r>
          </w:p>
        </w:tc>
      </w:tr>
      <w:tr w:rsidR="00E80A4D" w:rsidRPr="00E80A4D" w14:paraId="4A3E04BB" w14:textId="77777777" w:rsidTr="005561D5">
        <w:trPr>
          <w:trHeight w:val="906"/>
        </w:trPr>
        <w:tc>
          <w:tcPr>
            <w:tcW w:w="1252" w:type="dxa"/>
            <w:vAlign w:val="center"/>
          </w:tcPr>
          <w:p w14:paraId="0510898A" w14:textId="77777777" w:rsidR="00C31927" w:rsidRPr="00E80A4D" w:rsidRDefault="00C31927" w:rsidP="00C31927">
            <w:pPr>
              <w:spacing w:line="360" w:lineRule="auto"/>
            </w:pPr>
            <w:r w:rsidRPr="00E80A4D">
              <w:t>3.5.5</w:t>
            </w:r>
          </w:p>
        </w:tc>
        <w:tc>
          <w:tcPr>
            <w:tcW w:w="2126" w:type="dxa"/>
            <w:vAlign w:val="center"/>
          </w:tcPr>
          <w:p w14:paraId="66791ED0" w14:textId="77777777" w:rsidR="00C31927" w:rsidRPr="00E80A4D" w:rsidRDefault="00C31927" w:rsidP="00C31927">
            <w:pPr>
              <w:spacing w:line="360" w:lineRule="auto"/>
            </w:pPr>
            <w:r w:rsidRPr="00E80A4D">
              <w:t>近年发生的诉讼及仲裁情况的时间要求</w:t>
            </w:r>
          </w:p>
        </w:tc>
        <w:tc>
          <w:tcPr>
            <w:tcW w:w="5946" w:type="dxa"/>
            <w:vAlign w:val="center"/>
          </w:tcPr>
          <w:p w14:paraId="4FA00DCB" w14:textId="78DC5B50" w:rsidR="00C31927" w:rsidRPr="00E80A4D" w:rsidRDefault="00C31927" w:rsidP="00401EC4">
            <w:pPr>
              <w:spacing w:line="360" w:lineRule="auto"/>
            </w:pPr>
            <w:r w:rsidRPr="00E80A4D">
              <w:rPr>
                <w:rFonts w:hint="eastAsia"/>
                <w:bCs/>
                <w:u w:val="single"/>
              </w:rPr>
              <w:t>201</w:t>
            </w:r>
            <w:r w:rsidRPr="00E80A4D">
              <w:rPr>
                <w:bCs/>
                <w:u w:val="single"/>
              </w:rPr>
              <w:t>9</w:t>
            </w:r>
            <w:r w:rsidRPr="00E80A4D">
              <w:rPr>
                <w:bCs/>
              </w:rPr>
              <w:t>年</w:t>
            </w:r>
            <w:r w:rsidR="00401EC4" w:rsidRPr="00E80A4D">
              <w:rPr>
                <w:rFonts w:hint="eastAsia"/>
                <w:bCs/>
                <w:u w:val="single"/>
              </w:rPr>
              <w:t xml:space="preserve"> </w:t>
            </w:r>
            <w:r w:rsidR="009B6E67" w:rsidRPr="00E80A4D">
              <w:rPr>
                <w:bCs/>
                <w:u w:val="single"/>
              </w:rPr>
              <w:t>4</w:t>
            </w:r>
            <w:r w:rsidR="00401EC4" w:rsidRPr="00E80A4D">
              <w:rPr>
                <w:rFonts w:hint="eastAsia"/>
                <w:bCs/>
                <w:u w:val="single"/>
              </w:rPr>
              <w:t xml:space="preserve"> </w:t>
            </w:r>
            <w:r w:rsidRPr="00E80A4D">
              <w:rPr>
                <w:bCs/>
              </w:rPr>
              <w:t>月</w:t>
            </w:r>
            <w:r w:rsidRPr="00E80A4D">
              <w:rPr>
                <w:bCs/>
                <w:u w:val="single"/>
              </w:rPr>
              <w:t xml:space="preserve"> </w:t>
            </w:r>
            <w:r w:rsidRPr="00E80A4D">
              <w:rPr>
                <w:rFonts w:hint="eastAsia"/>
                <w:bCs/>
                <w:u w:val="single"/>
              </w:rPr>
              <w:t xml:space="preserve">1 </w:t>
            </w:r>
            <w:r w:rsidRPr="00E80A4D">
              <w:rPr>
                <w:bCs/>
              </w:rPr>
              <w:t>日至</w:t>
            </w:r>
            <w:r w:rsidRPr="00E80A4D">
              <w:rPr>
                <w:rFonts w:hint="eastAsia"/>
                <w:u w:val="single"/>
              </w:rPr>
              <w:t>投标文件递交截止日</w:t>
            </w:r>
            <w:r w:rsidRPr="00E80A4D">
              <w:rPr>
                <w:bCs/>
              </w:rPr>
              <w:t>。</w:t>
            </w:r>
          </w:p>
        </w:tc>
      </w:tr>
      <w:tr w:rsidR="00E80A4D" w:rsidRPr="00E80A4D" w14:paraId="706C3C33" w14:textId="77777777" w:rsidTr="005561D5">
        <w:trPr>
          <w:trHeight w:val="904"/>
        </w:trPr>
        <w:tc>
          <w:tcPr>
            <w:tcW w:w="1252" w:type="dxa"/>
            <w:vAlign w:val="center"/>
          </w:tcPr>
          <w:p w14:paraId="4848478F" w14:textId="77777777" w:rsidR="00C31927" w:rsidRPr="00E80A4D" w:rsidRDefault="00C31927" w:rsidP="00C31927">
            <w:pPr>
              <w:spacing w:line="360" w:lineRule="auto"/>
            </w:pPr>
            <w:r w:rsidRPr="00E80A4D">
              <w:t>3.6.1</w:t>
            </w:r>
          </w:p>
        </w:tc>
        <w:tc>
          <w:tcPr>
            <w:tcW w:w="2126" w:type="dxa"/>
            <w:vAlign w:val="center"/>
          </w:tcPr>
          <w:p w14:paraId="17EE19AF" w14:textId="77777777" w:rsidR="00C31927" w:rsidRPr="00E80A4D" w:rsidRDefault="00C31927" w:rsidP="00C31927">
            <w:pPr>
              <w:spacing w:line="360" w:lineRule="auto"/>
            </w:pPr>
            <w:r w:rsidRPr="00E80A4D">
              <w:t>是否允许递交备选投标方案</w:t>
            </w:r>
          </w:p>
        </w:tc>
        <w:tc>
          <w:tcPr>
            <w:tcW w:w="5946" w:type="dxa"/>
            <w:vAlign w:val="center"/>
          </w:tcPr>
          <w:p w14:paraId="245C1529" w14:textId="77777777" w:rsidR="00C31927" w:rsidRPr="00E80A4D" w:rsidRDefault="00C31927" w:rsidP="00C31927">
            <w:pPr>
              <w:spacing w:line="360" w:lineRule="auto"/>
            </w:pPr>
            <w:r w:rsidRPr="00E80A4D">
              <w:rPr>
                <w:rFonts w:hint="eastAsia"/>
              </w:rPr>
              <w:t>■</w:t>
            </w:r>
            <w:r w:rsidRPr="00E80A4D">
              <w:t>不允许</w:t>
            </w:r>
          </w:p>
          <w:p w14:paraId="7BA47D6A" w14:textId="77777777" w:rsidR="00C31927" w:rsidRPr="00E80A4D" w:rsidRDefault="00C31927" w:rsidP="00C31927">
            <w:pPr>
              <w:spacing w:line="360" w:lineRule="auto"/>
            </w:pPr>
            <w:r w:rsidRPr="00E80A4D">
              <w:rPr>
                <w:rFonts w:hint="eastAsia"/>
              </w:rPr>
              <w:t>□</w:t>
            </w:r>
            <w:r w:rsidRPr="00E80A4D">
              <w:t>允许</w:t>
            </w:r>
          </w:p>
        </w:tc>
      </w:tr>
      <w:tr w:rsidR="00E80A4D" w:rsidRPr="00E80A4D" w14:paraId="20FD433C" w14:textId="77777777" w:rsidTr="005561D5">
        <w:trPr>
          <w:trHeight w:val="1319"/>
        </w:trPr>
        <w:tc>
          <w:tcPr>
            <w:tcW w:w="1252" w:type="dxa"/>
            <w:vAlign w:val="center"/>
          </w:tcPr>
          <w:p w14:paraId="034E5190" w14:textId="77777777" w:rsidR="00C31927" w:rsidRPr="00E80A4D" w:rsidRDefault="00C31927" w:rsidP="00C31927">
            <w:pPr>
              <w:spacing w:line="360" w:lineRule="auto"/>
            </w:pPr>
            <w:r w:rsidRPr="00E80A4D">
              <w:t>3.7.3（2）</w:t>
            </w:r>
          </w:p>
        </w:tc>
        <w:tc>
          <w:tcPr>
            <w:tcW w:w="2126" w:type="dxa"/>
            <w:vAlign w:val="center"/>
          </w:tcPr>
          <w:p w14:paraId="6E9BBD7A" w14:textId="77777777" w:rsidR="00C31927" w:rsidRPr="00E80A4D" w:rsidRDefault="00C31927" w:rsidP="00C31927">
            <w:pPr>
              <w:spacing w:line="360" w:lineRule="auto"/>
            </w:pPr>
            <w:r w:rsidRPr="00E80A4D">
              <w:t>投标文件副本份数及其他要求</w:t>
            </w:r>
          </w:p>
        </w:tc>
        <w:tc>
          <w:tcPr>
            <w:tcW w:w="5946" w:type="dxa"/>
            <w:vAlign w:val="center"/>
          </w:tcPr>
          <w:p w14:paraId="67C0EC0E" w14:textId="17CD1545" w:rsidR="00C31927" w:rsidRPr="00E80A4D" w:rsidRDefault="00C31927" w:rsidP="00C31927">
            <w:pPr>
              <w:spacing w:line="360" w:lineRule="auto"/>
            </w:pPr>
            <w:r w:rsidRPr="00E80A4D">
              <w:t>投标文件副本份数：</w:t>
            </w:r>
            <w:r w:rsidR="00AB3793" w:rsidRPr="00E80A4D">
              <w:rPr>
                <w:rFonts w:hint="eastAsia"/>
              </w:rPr>
              <w:t>4</w:t>
            </w:r>
            <w:r w:rsidRPr="00E80A4D">
              <w:rPr>
                <w:rFonts w:hint="eastAsia"/>
              </w:rPr>
              <w:t>份</w:t>
            </w:r>
          </w:p>
          <w:p w14:paraId="6F2CB3DE" w14:textId="354EE37D" w:rsidR="00C31927" w:rsidRPr="00E80A4D" w:rsidRDefault="00C31927" w:rsidP="00AB3793">
            <w:pPr>
              <w:spacing w:line="360" w:lineRule="auto"/>
            </w:pPr>
            <w:r w:rsidRPr="00E80A4D">
              <w:t>是否要求提交电子版文件：要求，</w:t>
            </w:r>
            <w:r w:rsidR="00AB3793" w:rsidRPr="00E80A4D">
              <w:rPr>
                <w:rFonts w:hint="eastAsia"/>
              </w:rPr>
              <w:t>WORD版和盖章扫描PDF版各</w:t>
            </w:r>
            <w:r w:rsidRPr="00E80A4D">
              <w:t>1份（</w:t>
            </w:r>
            <w:r w:rsidRPr="00E80A4D">
              <w:rPr>
                <w:rFonts w:hint="eastAsia"/>
              </w:rPr>
              <w:t>U</w:t>
            </w:r>
            <w:r w:rsidRPr="00E80A4D">
              <w:t>盘存储）</w:t>
            </w:r>
          </w:p>
        </w:tc>
      </w:tr>
      <w:tr w:rsidR="00E80A4D" w:rsidRPr="00E80A4D" w14:paraId="56A3323D" w14:textId="77777777" w:rsidTr="005561D5">
        <w:trPr>
          <w:trHeight w:val="839"/>
        </w:trPr>
        <w:tc>
          <w:tcPr>
            <w:tcW w:w="1252" w:type="dxa"/>
            <w:vAlign w:val="center"/>
          </w:tcPr>
          <w:p w14:paraId="2F092ABE" w14:textId="77777777" w:rsidR="00C31927" w:rsidRPr="00E80A4D" w:rsidRDefault="00C31927" w:rsidP="00C31927">
            <w:pPr>
              <w:spacing w:line="360" w:lineRule="auto"/>
            </w:pPr>
            <w:r w:rsidRPr="00E80A4D">
              <w:t>3.7.3（3）</w:t>
            </w:r>
          </w:p>
        </w:tc>
        <w:tc>
          <w:tcPr>
            <w:tcW w:w="2126" w:type="dxa"/>
            <w:vAlign w:val="center"/>
          </w:tcPr>
          <w:p w14:paraId="0DB97B9D" w14:textId="77777777" w:rsidR="00C31927" w:rsidRPr="00E80A4D" w:rsidRDefault="00C31927" w:rsidP="00C31927">
            <w:pPr>
              <w:spacing w:line="360" w:lineRule="auto"/>
            </w:pPr>
            <w:r w:rsidRPr="00E80A4D">
              <w:t>投标文件装订</w:t>
            </w:r>
            <w:r w:rsidRPr="00E80A4D">
              <w:rPr>
                <w:rFonts w:hint="eastAsia"/>
              </w:rPr>
              <w:t>要求</w:t>
            </w:r>
          </w:p>
        </w:tc>
        <w:tc>
          <w:tcPr>
            <w:tcW w:w="5946" w:type="dxa"/>
            <w:vAlign w:val="center"/>
          </w:tcPr>
          <w:p w14:paraId="1FC7FF8B" w14:textId="77777777" w:rsidR="00C31927" w:rsidRPr="00E80A4D" w:rsidRDefault="00C31927" w:rsidP="00C31927">
            <w:pPr>
              <w:spacing w:line="360" w:lineRule="auto"/>
              <w:rPr>
                <w:u w:val="single"/>
              </w:rPr>
            </w:pPr>
            <w:r w:rsidRPr="00E80A4D">
              <w:rPr>
                <w:rFonts w:hint="eastAsia"/>
              </w:rPr>
              <w:t>装订应牢固、不易拆散和换页，不得采用活页装订，投标文件须编制目录，插入连续页码。</w:t>
            </w:r>
          </w:p>
        </w:tc>
      </w:tr>
      <w:tr w:rsidR="00E80A4D" w:rsidRPr="00E80A4D" w14:paraId="7809A25F" w14:textId="77777777" w:rsidTr="005561D5">
        <w:trPr>
          <w:trHeight w:val="494"/>
        </w:trPr>
        <w:tc>
          <w:tcPr>
            <w:tcW w:w="1252" w:type="dxa"/>
            <w:vAlign w:val="center"/>
          </w:tcPr>
          <w:p w14:paraId="4DCB3795" w14:textId="77777777" w:rsidR="00C31927" w:rsidRPr="00E80A4D" w:rsidRDefault="00C31927" w:rsidP="00C31927">
            <w:pPr>
              <w:spacing w:line="360" w:lineRule="auto"/>
            </w:pPr>
            <w:r w:rsidRPr="00E80A4D">
              <w:t>4.1.2</w:t>
            </w:r>
          </w:p>
        </w:tc>
        <w:tc>
          <w:tcPr>
            <w:tcW w:w="2126" w:type="dxa"/>
            <w:vAlign w:val="center"/>
          </w:tcPr>
          <w:p w14:paraId="08203EC7" w14:textId="77777777" w:rsidR="00C31927" w:rsidRPr="00E80A4D" w:rsidRDefault="00C31927" w:rsidP="00C31927">
            <w:pPr>
              <w:spacing w:line="360" w:lineRule="auto"/>
            </w:pPr>
            <w:r w:rsidRPr="00E80A4D">
              <w:t>封套上应载明的信息</w:t>
            </w:r>
          </w:p>
        </w:tc>
        <w:tc>
          <w:tcPr>
            <w:tcW w:w="5946" w:type="dxa"/>
            <w:vAlign w:val="center"/>
          </w:tcPr>
          <w:p w14:paraId="5814FE21" w14:textId="77777777" w:rsidR="00C31927" w:rsidRPr="00E80A4D" w:rsidRDefault="00C31927" w:rsidP="00C31927">
            <w:pPr>
              <w:spacing w:line="360" w:lineRule="auto"/>
            </w:pPr>
            <w:r w:rsidRPr="00E80A4D">
              <w:t>招标人名称：</w:t>
            </w:r>
            <w:r w:rsidRPr="00E80A4D">
              <w:rPr>
                <w:u w:val="single"/>
              </w:rPr>
              <w:t xml:space="preserve">  </w:t>
            </w:r>
            <w:r w:rsidRPr="00E80A4D">
              <w:rPr>
                <w:rFonts w:hint="eastAsia"/>
                <w:u w:val="single"/>
              </w:rPr>
              <w:t xml:space="preserve">  </w:t>
            </w:r>
            <w:r w:rsidRPr="00E80A4D">
              <w:rPr>
                <w:u w:val="single"/>
              </w:rPr>
              <w:t xml:space="preserve">         </w:t>
            </w:r>
          </w:p>
          <w:p w14:paraId="38662DC7" w14:textId="77777777" w:rsidR="00C31927" w:rsidRPr="00E80A4D" w:rsidRDefault="00C31927" w:rsidP="00C31927">
            <w:pPr>
              <w:spacing w:line="360" w:lineRule="auto"/>
            </w:pPr>
            <w:r w:rsidRPr="00E80A4D">
              <w:t>招标人地址：</w:t>
            </w:r>
            <w:r w:rsidRPr="00E80A4D">
              <w:rPr>
                <w:rFonts w:hint="eastAsia"/>
                <w:u w:val="single"/>
              </w:rPr>
              <w:t xml:space="preserve"> </w:t>
            </w:r>
            <w:r w:rsidRPr="00E80A4D">
              <w:rPr>
                <w:u w:val="single"/>
              </w:rPr>
              <w:t xml:space="preserve">             </w:t>
            </w:r>
          </w:p>
          <w:p w14:paraId="42F6F373" w14:textId="77777777" w:rsidR="00C31927" w:rsidRPr="00E80A4D" w:rsidRDefault="00C31927" w:rsidP="00C31927">
            <w:pPr>
              <w:spacing w:line="360" w:lineRule="auto"/>
            </w:pPr>
            <w:r w:rsidRPr="00E80A4D">
              <w:rPr>
                <w:rFonts w:hint="eastAsia"/>
                <w:u w:val="single"/>
              </w:rPr>
              <w:t xml:space="preserve">公共事务处2022年拟实施校内专项工程设计 </w:t>
            </w:r>
            <w:r w:rsidRPr="00E80A4D">
              <w:t>投标文件</w:t>
            </w:r>
          </w:p>
          <w:p w14:paraId="16E6598C" w14:textId="77777777" w:rsidR="00C31927" w:rsidRPr="00E80A4D" w:rsidRDefault="00C31927" w:rsidP="00C31927">
            <w:pPr>
              <w:spacing w:line="360" w:lineRule="auto"/>
              <w:rPr>
                <w:u w:val="single"/>
              </w:rPr>
            </w:pPr>
            <w:r w:rsidRPr="00E80A4D">
              <w:rPr>
                <w:rFonts w:hint="eastAsia"/>
              </w:rPr>
              <w:t>投标人名称：</w:t>
            </w:r>
            <w:r w:rsidRPr="00E80A4D">
              <w:rPr>
                <w:rFonts w:hint="eastAsia"/>
                <w:u w:val="single"/>
              </w:rPr>
              <w:t xml:space="preserve">                 </w:t>
            </w:r>
          </w:p>
          <w:p w14:paraId="1E061060" w14:textId="77777777" w:rsidR="00C31927" w:rsidRPr="00E80A4D" w:rsidRDefault="00C31927" w:rsidP="00C31927">
            <w:pPr>
              <w:spacing w:line="360" w:lineRule="auto"/>
            </w:pPr>
            <w:r w:rsidRPr="00E80A4D">
              <w:rPr>
                <w:rFonts w:hint="eastAsia"/>
              </w:rPr>
              <w:lastRenderedPageBreak/>
              <w:t>投标人地址：</w:t>
            </w:r>
            <w:r w:rsidRPr="00E80A4D">
              <w:rPr>
                <w:rFonts w:hint="eastAsia"/>
                <w:u w:val="single"/>
              </w:rPr>
              <w:t xml:space="preserve">                 </w:t>
            </w:r>
            <w:r w:rsidRPr="00E80A4D">
              <w:rPr>
                <w:rFonts w:hint="eastAsia"/>
              </w:rPr>
              <w:t xml:space="preserve"> </w:t>
            </w:r>
          </w:p>
          <w:p w14:paraId="69AEF569" w14:textId="77777777" w:rsidR="00C31927" w:rsidRPr="00E80A4D" w:rsidRDefault="00C31927" w:rsidP="00C31927">
            <w:pPr>
              <w:spacing w:line="360" w:lineRule="auto"/>
            </w:pPr>
            <w:r w:rsidRPr="00E80A4D">
              <w:t>在</w:t>
            </w:r>
            <w:r w:rsidRPr="00E80A4D">
              <w:rPr>
                <w:u w:val="single"/>
              </w:rPr>
              <w:t xml:space="preserve">  </w:t>
            </w:r>
            <w:r w:rsidRPr="00E80A4D">
              <w:t>年</w:t>
            </w:r>
            <w:r w:rsidRPr="00E80A4D">
              <w:rPr>
                <w:u w:val="single"/>
              </w:rPr>
              <w:t xml:space="preserve">  </w:t>
            </w:r>
            <w:r w:rsidRPr="00E80A4D">
              <w:t>月</w:t>
            </w:r>
            <w:r w:rsidRPr="00E80A4D">
              <w:rPr>
                <w:u w:val="single"/>
              </w:rPr>
              <w:t xml:space="preserve">  </w:t>
            </w:r>
            <w:r w:rsidRPr="00E80A4D">
              <w:t>日</w:t>
            </w:r>
            <w:r w:rsidRPr="00E80A4D">
              <w:rPr>
                <w:u w:val="single"/>
              </w:rPr>
              <w:t xml:space="preserve">  </w:t>
            </w:r>
            <w:r w:rsidRPr="00E80A4D">
              <w:t>时</w:t>
            </w:r>
            <w:r w:rsidRPr="00E80A4D">
              <w:rPr>
                <w:u w:val="single"/>
              </w:rPr>
              <w:t xml:space="preserve">  </w:t>
            </w:r>
            <w:r w:rsidRPr="00E80A4D">
              <w:t>分前不得开启。</w:t>
            </w:r>
          </w:p>
        </w:tc>
      </w:tr>
      <w:tr w:rsidR="00E80A4D" w:rsidRPr="00E80A4D" w14:paraId="4574AA4D" w14:textId="77777777" w:rsidTr="005561D5">
        <w:trPr>
          <w:trHeight w:val="438"/>
        </w:trPr>
        <w:tc>
          <w:tcPr>
            <w:tcW w:w="1252" w:type="dxa"/>
            <w:vAlign w:val="center"/>
          </w:tcPr>
          <w:p w14:paraId="24A6FF90" w14:textId="77777777" w:rsidR="00C31927" w:rsidRPr="00E80A4D" w:rsidRDefault="00C31927" w:rsidP="00C31927">
            <w:pPr>
              <w:spacing w:line="360" w:lineRule="auto"/>
            </w:pPr>
            <w:r w:rsidRPr="00E80A4D">
              <w:lastRenderedPageBreak/>
              <w:t>4.2.1</w:t>
            </w:r>
          </w:p>
        </w:tc>
        <w:tc>
          <w:tcPr>
            <w:tcW w:w="2126" w:type="dxa"/>
            <w:vAlign w:val="center"/>
          </w:tcPr>
          <w:p w14:paraId="35A70444" w14:textId="77777777" w:rsidR="00C31927" w:rsidRPr="00E80A4D" w:rsidRDefault="00C31927" w:rsidP="00C31927">
            <w:pPr>
              <w:spacing w:line="360" w:lineRule="auto"/>
            </w:pPr>
            <w:r w:rsidRPr="00E80A4D">
              <w:t>投标截止时间</w:t>
            </w:r>
          </w:p>
        </w:tc>
        <w:tc>
          <w:tcPr>
            <w:tcW w:w="5946" w:type="dxa"/>
            <w:vAlign w:val="center"/>
          </w:tcPr>
          <w:p w14:paraId="635B6D15" w14:textId="1008B444" w:rsidR="00C31927" w:rsidRPr="00E80A4D" w:rsidRDefault="00C31927" w:rsidP="00FC1A99">
            <w:pPr>
              <w:spacing w:line="360" w:lineRule="auto"/>
            </w:pPr>
            <w:r w:rsidRPr="00E80A4D">
              <w:rPr>
                <w:rFonts w:hint="eastAsia"/>
                <w:bCs/>
                <w:u w:val="single"/>
              </w:rPr>
              <w:t>202</w:t>
            </w:r>
            <w:r w:rsidRPr="00E80A4D">
              <w:rPr>
                <w:bCs/>
                <w:u w:val="single"/>
              </w:rPr>
              <w:t xml:space="preserve">2 </w:t>
            </w:r>
            <w:r w:rsidRPr="00E80A4D">
              <w:rPr>
                <w:bCs/>
              </w:rPr>
              <w:t>年</w:t>
            </w:r>
            <w:r w:rsidRPr="00E80A4D">
              <w:rPr>
                <w:rFonts w:hint="eastAsia"/>
                <w:bCs/>
                <w:u w:val="single"/>
              </w:rPr>
              <w:t xml:space="preserve"> </w:t>
            </w:r>
            <w:r w:rsidR="009B6E67" w:rsidRPr="00FC1A99">
              <w:rPr>
                <w:bCs/>
                <w:highlight w:val="yellow"/>
                <w:u w:val="single"/>
              </w:rPr>
              <w:t>4</w:t>
            </w:r>
            <w:r w:rsidRPr="00FC1A99">
              <w:rPr>
                <w:rFonts w:hint="eastAsia"/>
                <w:bCs/>
                <w:highlight w:val="yellow"/>
                <w:u w:val="single"/>
              </w:rPr>
              <w:t xml:space="preserve"> </w:t>
            </w:r>
            <w:r w:rsidRPr="00FC1A99">
              <w:rPr>
                <w:bCs/>
                <w:highlight w:val="yellow"/>
              </w:rPr>
              <w:t>月</w:t>
            </w:r>
            <w:r w:rsidRPr="00FC1A99">
              <w:rPr>
                <w:rFonts w:hint="eastAsia"/>
                <w:bCs/>
                <w:highlight w:val="yellow"/>
                <w:u w:val="single"/>
              </w:rPr>
              <w:t xml:space="preserve"> </w:t>
            </w:r>
            <w:r w:rsidR="009B6E67" w:rsidRPr="00FC1A99">
              <w:rPr>
                <w:bCs/>
                <w:highlight w:val="yellow"/>
                <w:u w:val="single"/>
              </w:rPr>
              <w:t>1</w:t>
            </w:r>
            <w:r w:rsidR="00FC1A99" w:rsidRPr="00FC1A99">
              <w:rPr>
                <w:rFonts w:hint="eastAsia"/>
                <w:bCs/>
                <w:highlight w:val="yellow"/>
                <w:u w:val="single"/>
              </w:rPr>
              <w:t>9</w:t>
            </w:r>
            <w:r w:rsidRPr="00FC1A99">
              <w:rPr>
                <w:rFonts w:hint="eastAsia"/>
                <w:bCs/>
                <w:highlight w:val="yellow"/>
                <w:u w:val="single"/>
              </w:rPr>
              <w:t xml:space="preserve"> </w:t>
            </w:r>
            <w:r w:rsidRPr="00FC1A99">
              <w:rPr>
                <w:bCs/>
                <w:highlight w:val="yellow"/>
              </w:rPr>
              <w:t>日</w:t>
            </w:r>
            <w:r w:rsidRPr="00E80A4D">
              <w:rPr>
                <w:rFonts w:hint="eastAsia"/>
                <w:bCs/>
                <w:u w:val="single"/>
              </w:rPr>
              <w:t xml:space="preserve"> 9 </w:t>
            </w:r>
            <w:r w:rsidRPr="00E80A4D">
              <w:rPr>
                <w:rFonts w:hint="eastAsia"/>
                <w:bCs/>
              </w:rPr>
              <w:t>时</w:t>
            </w:r>
            <w:r w:rsidRPr="00E80A4D">
              <w:rPr>
                <w:rFonts w:hint="eastAsia"/>
                <w:bCs/>
                <w:u w:val="single"/>
              </w:rPr>
              <w:t xml:space="preserve"> </w:t>
            </w:r>
            <w:r w:rsidR="00126791" w:rsidRPr="00E80A4D">
              <w:rPr>
                <w:bCs/>
                <w:u w:val="single"/>
              </w:rPr>
              <w:t>0</w:t>
            </w:r>
            <w:r w:rsidRPr="00E80A4D">
              <w:rPr>
                <w:bCs/>
                <w:u w:val="single"/>
              </w:rPr>
              <w:t>0</w:t>
            </w:r>
            <w:r w:rsidRPr="00E80A4D">
              <w:rPr>
                <w:rFonts w:hint="eastAsia"/>
                <w:bCs/>
                <w:u w:val="single"/>
              </w:rPr>
              <w:t xml:space="preserve"> </w:t>
            </w:r>
            <w:r w:rsidRPr="00E80A4D">
              <w:rPr>
                <w:rFonts w:hint="eastAsia"/>
                <w:bCs/>
              </w:rPr>
              <w:t xml:space="preserve">分 </w:t>
            </w:r>
          </w:p>
        </w:tc>
      </w:tr>
      <w:tr w:rsidR="00E80A4D" w:rsidRPr="00E80A4D" w14:paraId="72654A7C" w14:textId="77777777" w:rsidTr="005561D5">
        <w:trPr>
          <w:trHeight w:val="441"/>
        </w:trPr>
        <w:tc>
          <w:tcPr>
            <w:tcW w:w="1252" w:type="dxa"/>
            <w:vAlign w:val="center"/>
          </w:tcPr>
          <w:p w14:paraId="27B6267D" w14:textId="77777777" w:rsidR="00C31927" w:rsidRPr="00E80A4D" w:rsidRDefault="00C31927" w:rsidP="00C31927">
            <w:pPr>
              <w:spacing w:line="360" w:lineRule="auto"/>
            </w:pPr>
            <w:r w:rsidRPr="00E80A4D">
              <w:t>4.2.2</w:t>
            </w:r>
          </w:p>
        </w:tc>
        <w:tc>
          <w:tcPr>
            <w:tcW w:w="2126" w:type="dxa"/>
            <w:vAlign w:val="center"/>
          </w:tcPr>
          <w:p w14:paraId="11EF4D13" w14:textId="77777777" w:rsidR="00C31927" w:rsidRPr="00E80A4D" w:rsidRDefault="00C31927" w:rsidP="00C31927">
            <w:pPr>
              <w:spacing w:line="360" w:lineRule="auto"/>
            </w:pPr>
            <w:r w:rsidRPr="00E80A4D">
              <w:t>递交投标文件地点</w:t>
            </w:r>
          </w:p>
        </w:tc>
        <w:tc>
          <w:tcPr>
            <w:tcW w:w="5946" w:type="dxa"/>
            <w:vAlign w:val="center"/>
          </w:tcPr>
          <w:p w14:paraId="246C8634" w14:textId="77777777" w:rsidR="00C31927" w:rsidRPr="00E80A4D" w:rsidRDefault="00C31927" w:rsidP="00C31927">
            <w:pPr>
              <w:spacing w:line="360" w:lineRule="auto"/>
            </w:pPr>
            <w:r w:rsidRPr="00E80A4D">
              <w:rPr>
                <w:rFonts w:hint="eastAsia"/>
              </w:rPr>
              <w:t>北京工商大学阜成路西校区南门外东侧平房（邮局西侧）</w:t>
            </w:r>
          </w:p>
        </w:tc>
      </w:tr>
      <w:tr w:rsidR="00E80A4D" w:rsidRPr="00E80A4D" w14:paraId="4819E029" w14:textId="77777777" w:rsidTr="005561D5">
        <w:trPr>
          <w:trHeight w:val="798"/>
        </w:trPr>
        <w:tc>
          <w:tcPr>
            <w:tcW w:w="1252" w:type="dxa"/>
            <w:vAlign w:val="center"/>
          </w:tcPr>
          <w:p w14:paraId="32E76FD5" w14:textId="77777777" w:rsidR="00C31927" w:rsidRPr="00E80A4D" w:rsidRDefault="00C31927" w:rsidP="00C31927">
            <w:pPr>
              <w:spacing w:line="360" w:lineRule="auto"/>
            </w:pPr>
            <w:r w:rsidRPr="00E80A4D">
              <w:t>4.2.3</w:t>
            </w:r>
          </w:p>
        </w:tc>
        <w:tc>
          <w:tcPr>
            <w:tcW w:w="2126" w:type="dxa"/>
            <w:vAlign w:val="center"/>
          </w:tcPr>
          <w:p w14:paraId="73BA10B9" w14:textId="77777777" w:rsidR="00C31927" w:rsidRPr="00E80A4D" w:rsidRDefault="00C31927" w:rsidP="00C31927">
            <w:pPr>
              <w:spacing w:line="360" w:lineRule="auto"/>
            </w:pPr>
            <w:r w:rsidRPr="00E80A4D">
              <w:t>投标文件是否退还</w:t>
            </w:r>
          </w:p>
        </w:tc>
        <w:tc>
          <w:tcPr>
            <w:tcW w:w="5946" w:type="dxa"/>
            <w:vAlign w:val="center"/>
          </w:tcPr>
          <w:p w14:paraId="44207AF3" w14:textId="77777777" w:rsidR="00C31927" w:rsidRPr="00E80A4D" w:rsidRDefault="00C31927" w:rsidP="00C31927">
            <w:pPr>
              <w:spacing w:line="360" w:lineRule="auto"/>
            </w:pPr>
            <w:r w:rsidRPr="00E80A4D">
              <w:rPr>
                <w:rFonts w:hint="eastAsia"/>
              </w:rPr>
              <w:t>■</w:t>
            </w:r>
            <w:r w:rsidRPr="00E80A4D">
              <w:t>否</w:t>
            </w:r>
          </w:p>
          <w:p w14:paraId="2D198BED" w14:textId="77777777" w:rsidR="00C31927" w:rsidRPr="00E80A4D" w:rsidRDefault="00C31927" w:rsidP="00C31927">
            <w:pPr>
              <w:spacing w:line="360" w:lineRule="auto"/>
            </w:pPr>
            <w:r w:rsidRPr="00E80A4D">
              <w:rPr>
                <w:rFonts w:hint="eastAsia"/>
              </w:rPr>
              <w:t>□</w:t>
            </w:r>
            <w:r w:rsidRPr="00E80A4D">
              <w:t>是，退还时间：</w:t>
            </w:r>
          </w:p>
        </w:tc>
      </w:tr>
      <w:tr w:rsidR="00E80A4D" w:rsidRPr="00E80A4D" w14:paraId="0FC3D0BF" w14:textId="77777777" w:rsidTr="005561D5">
        <w:trPr>
          <w:trHeight w:val="252"/>
        </w:trPr>
        <w:tc>
          <w:tcPr>
            <w:tcW w:w="1252" w:type="dxa"/>
            <w:vAlign w:val="center"/>
          </w:tcPr>
          <w:p w14:paraId="23B94F4D" w14:textId="77777777" w:rsidR="00C31927" w:rsidRPr="00E80A4D" w:rsidRDefault="00C31927" w:rsidP="00C31927">
            <w:pPr>
              <w:spacing w:line="360" w:lineRule="auto"/>
            </w:pPr>
            <w:r w:rsidRPr="00E80A4D">
              <w:t>5.1</w:t>
            </w:r>
          </w:p>
        </w:tc>
        <w:tc>
          <w:tcPr>
            <w:tcW w:w="2126" w:type="dxa"/>
            <w:vAlign w:val="center"/>
          </w:tcPr>
          <w:p w14:paraId="1723FE9D" w14:textId="77777777" w:rsidR="00C31927" w:rsidRPr="00E80A4D" w:rsidRDefault="00C31927" w:rsidP="00C31927">
            <w:pPr>
              <w:spacing w:line="360" w:lineRule="auto"/>
            </w:pPr>
            <w:r w:rsidRPr="00E80A4D">
              <w:t>开标时间和地点</w:t>
            </w:r>
          </w:p>
        </w:tc>
        <w:tc>
          <w:tcPr>
            <w:tcW w:w="5946" w:type="dxa"/>
            <w:vAlign w:val="center"/>
          </w:tcPr>
          <w:p w14:paraId="5AEB8501" w14:textId="77777777" w:rsidR="00C31927" w:rsidRPr="00E80A4D" w:rsidRDefault="00C31927" w:rsidP="00C31927">
            <w:pPr>
              <w:spacing w:line="360" w:lineRule="auto"/>
              <w:rPr>
                <w:sz w:val="21"/>
                <w:szCs w:val="20"/>
              </w:rPr>
            </w:pPr>
            <w:r w:rsidRPr="00E80A4D">
              <w:rPr>
                <w:sz w:val="21"/>
                <w:szCs w:val="20"/>
              </w:rPr>
              <w:t>开标时间：同投标截止时间</w:t>
            </w:r>
          </w:p>
          <w:p w14:paraId="185A6B81" w14:textId="77777777" w:rsidR="00C31927" w:rsidRPr="00E80A4D" w:rsidRDefault="00C31927" w:rsidP="00C31927">
            <w:pPr>
              <w:spacing w:line="360" w:lineRule="auto"/>
              <w:rPr>
                <w:sz w:val="21"/>
                <w:szCs w:val="20"/>
              </w:rPr>
            </w:pPr>
            <w:r w:rsidRPr="00E80A4D">
              <w:rPr>
                <w:sz w:val="21"/>
                <w:szCs w:val="20"/>
              </w:rPr>
              <w:t>开标地点：</w:t>
            </w:r>
            <w:r w:rsidRPr="00E80A4D">
              <w:rPr>
                <w:rFonts w:hint="eastAsia"/>
                <w:sz w:val="21"/>
                <w:szCs w:val="20"/>
              </w:rPr>
              <w:t>北京工商大学阜成路西校区南门外东侧平房（邮局西侧）</w:t>
            </w:r>
          </w:p>
          <w:p w14:paraId="5FDAFC2B" w14:textId="63DBC802" w:rsidR="00C31927" w:rsidRPr="00E80A4D" w:rsidRDefault="00C31927" w:rsidP="00C31927">
            <w:pPr>
              <w:spacing w:line="360" w:lineRule="auto"/>
              <w:rPr>
                <w:sz w:val="21"/>
                <w:szCs w:val="20"/>
              </w:rPr>
            </w:pPr>
            <w:r w:rsidRPr="00E80A4D">
              <w:rPr>
                <w:rFonts w:hint="eastAsia"/>
                <w:sz w:val="21"/>
                <w:szCs w:val="20"/>
              </w:rPr>
              <w:t>（</w:t>
            </w:r>
            <w:r w:rsidRPr="00E80A4D">
              <w:rPr>
                <w:sz w:val="21"/>
                <w:szCs w:val="20"/>
              </w:rPr>
              <w:t>1）</w:t>
            </w:r>
            <w:r w:rsidR="00FB28ED" w:rsidRPr="00E80A4D">
              <w:rPr>
                <w:sz w:val="21"/>
                <w:szCs w:val="20"/>
              </w:rPr>
              <w:t>原则上只能</w:t>
            </w:r>
            <w:r w:rsidR="00FB28ED" w:rsidRPr="00E80A4D">
              <w:rPr>
                <w:rFonts w:hint="eastAsia"/>
                <w:sz w:val="21"/>
                <w:szCs w:val="20"/>
              </w:rPr>
              <w:t>报名时</w:t>
            </w:r>
            <w:r w:rsidR="00FB28ED" w:rsidRPr="00E80A4D">
              <w:rPr>
                <w:sz w:val="21"/>
                <w:szCs w:val="20"/>
              </w:rPr>
              <w:t>报名表上的人员递交投标文件。</w:t>
            </w:r>
            <w:r w:rsidRPr="00E80A4D">
              <w:rPr>
                <w:sz w:val="21"/>
                <w:szCs w:val="20"/>
              </w:rPr>
              <w:t>。</w:t>
            </w:r>
          </w:p>
          <w:p w14:paraId="6F08E252" w14:textId="7B539A3A" w:rsidR="00C31927" w:rsidRPr="00E80A4D" w:rsidRDefault="00C31927" w:rsidP="00C31927">
            <w:pPr>
              <w:spacing w:line="360" w:lineRule="auto"/>
              <w:rPr>
                <w:sz w:val="21"/>
                <w:szCs w:val="20"/>
              </w:rPr>
            </w:pPr>
            <w:r w:rsidRPr="00E80A4D">
              <w:rPr>
                <w:rFonts w:hint="eastAsia"/>
                <w:sz w:val="21"/>
                <w:szCs w:val="20"/>
              </w:rPr>
              <w:t>（</w:t>
            </w:r>
            <w:r w:rsidRPr="00E80A4D">
              <w:rPr>
                <w:sz w:val="21"/>
                <w:szCs w:val="20"/>
              </w:rPr>
              <w:t>2）</w:t>
            </w:r>
            <w:r w:rsidR="00256931" w:rsidRPr="00E80A4D">
              <w:rPr>
                <w:rFonts w:hint="eastAsia"/>
                <w:sz w:val="21"/>
                <w:szCs w:val="20"/>
              </w:rPr>
              <w:t>负责递交投标文件人员须在</w:t>
            </w:r>
            <w:r w:rsidR="009B6E67" w:rsidRPr="00FC1A99">
              <w:rPr>
                <w:sz w:val="21"/>
                <w:szCs w:val="20"/>
                <w:highlight w:val="yellow"/>
              </w:rPr>
              <w:t>4</w:t>
            </w:r>
            <w:r w:rsidR="00256931" w:rsidRPr="00FC1A99">
              <w:rPr>
                <w:rFonts w:hint="eastAsia"/>
                <w:sz w:val="21"/>
                <w:szCs w:val="20"/>
                <w:highlight w:val="yellow"/>
              </w:rPr>
              <w:t>月</w:t>
            </w:r>
            <w:r w:rsidR="009B6E67" w:rsidRPr="00FC1A99">
              <w:rPr>
                <w:sz w:val="21"/>
                <w:szCs w:val="20"/>
                <w:highlight w:val="yellow"/>
              </w:rPr>
              <w:t>1</w:t>
            </w:r>
            <w:r w:rsidR="00FC1A99" w:rsidRPr="00FC1A99">
              <w:rPr>
                <w:rFonts w:hint="eastAsia"/>
                <w:sz w:val="21"/>
                <w:szCs w:val="20"/>
                <w:highlight w:val="yellow"/>
              </w:rPr>
              <w:t>8</w:t>
            </w:r>
            <w:r w:rsidR="00256931" w:rsidRPr="00FC1A99">
              <w:rPr>
                <w:rFonts w:hint="eastAsia"/>
                <w:sz w:val="21"/>
                <w:szCs w:val="20"/>
                <w:highlight w:val="yellow"/>
              </w:rPr>
              <w:t>日</w:t>
            </w:r>
            <w:r w:rsidR="00256931" w:rsidRPr="00E80A4D">
              <w:rPr>
                <w:rFonts w:hint="eastAsia"/>
                <w:sz w:val="21"/>
                <w:szCs w:val="20"/>
              </w:rPr>
              <w:t>将当天</w:t>
            </w:r>
            <w:r w:rsidR="00256931" w:rsidRPr="00FC1A99">
              <w:rPr>
                <w:rFonts w:hint="eastAsia"/>
                <w:sz w:val="21"/>
                <w:szCs w:val="20"/>
                <w:highlight w:val="yellow"/>
              </w:rPr>
              <w:t>（</w:t>
            </w:r>
            <w:r w:rsidR="009B6E67" w:rsidRPr="00FC1A99">
              <w:rPr>
                <w:sz w:val="21"/>
                <w:szCs w:val="20"/>
                <w:highlight w:val="yellow"/>
              </w:rPr>
              <w:t>4</w:t>
            </w:r>
            <w:r w:rsidR="00256931" w:rsidRPr="00FC1A99">
              <w:rPr>
                <w:rFonts w:hint="eastAsia"/>
                <w:sz w:val="21"/>
                <w:szCs w:val="20"/>
                <w:highlight w:val="yellow"/>
              </w:rPr>
              <w:t>月</w:t>
            </w:r>
            <w:r w:rsidR="009B6E67" w:rsidRPr="00FC1A99">
              <w:rPr>
                <w:sz w:val="21"/>
                <w:szCs w:val="20"/>
                <w:highlight w:val="yellow"/>
              </w:rPr>
              <w:t>1</w:t>
            </w:r>
            <w:r w:rsidR="00FC1A99" w:rsidRPr="00FC1A99">
              <w:rPr>
                <w:rFonts w:hint="eastAsia"/>
                <w:sz w:val="21"/>
                <w:szCs w:val="20"/>
                <w:highlight w:val="yellow"/>
              </w:rPr>
              <w:t>8</w:t>
            </w:r>
            <w:r w:rsidR="00256931" w:rsidRPr="00FC1A99">
              <w:rPr>
                <w:rFonts w:hint="eastAsia"/>
                <w:sz w:val="21"/>
                <w:szCs w:val="20"/>
                <w:highlight w:val="yellow"/>
              </w:rPr>
              <w:t>日）</w:t>
            </w:r>
            <w:r w:rsidR="00256931" w:rsidRPr="00E80A4D">
              <w:rPr>
                <w:rFonts w:hint="eastAsia"/>
                <w:sz w:val="21"/>
                <w:szCs w:val="20"/>
              </w:rPr>
              <w:t>本人的健康宝、</w:t>
            </w:r>
            <w:hyperlink r:id="rId12" w:history="1">
              <w:r w:rsidR="00256931" w:rsidRPr="00E80A4D">
                <w:rPr>
                  <w:rFonts w:hint="eastAsia"/>
                  <w:sz w:val="21"/>
                  <w:szCs w:val="20"/>
                </w:rPr>
                <w:t>行程码截图发送至邮箱20201105@btbu.edu.cn</w:t>
              </w:r>
            </w:hyperlink>
          </w:p>
          <w:p w14:paraId="42DF68C9" w14:textId="77777777" w:rsidR="00C31927" w:rsidRPr="00E80A4D" w:rsidRDefault="00C31927" w:rsidP="00C31927">
            <w:pPr>
              <w:spacing w:line="360" w:lineRule="auto"/>
              <w:rPr>
                <w:sz w:val="21"/>
                <w:szCs w:val="20"/>
              </w:rPr>
            </w:pPr>
            <w:r w:rsidRPr="00E80A4D">
              <w:rPr>
                <w:rFonts w:hint="eastAsia"/>
                <w:sz w:val="21"/>
                <w:szCs w:val="20"/>
              </w:rPr>
              <w:t>（</w:t>
            </w:r>
            <w:r w:rsidRPr="00E80A4D">
              <w:rPr>
                <w:sz w:val="21"/>
                <w:szCs w:val="20"/>
              </w:rPr>
              <w:t>3）由于以上原因造成供应商无法参加开标会议的应自行承担。</w:t>
            </w:r>
          </w:p>
        </w:tc>
      </w:tr>
      <w:tr w:rsidR="00E80A4D" w:rsidRPr="00E80A4D" w14:paraId="686FA088" w14:textId="77777777" w:rsidTr="005561D5">
        <w:trPr>
          <w:trHeight w:val="439"/>
        </w:trPr>
        <w:tc>
          <w:tcPr>
            <w:tcW w:w="1252" w:type="dxa"/>
            <w:vAlign w:val="center"/>
          </w:tcPr>
          <w:p w14:paraId="662BEE2D" w14:textId="77777777" w:rsidR="00C31927" w:rsidRPr="00E80A4D" w:rsidRDefault="00C31927" w:rsidP="00C31927">
            <w:pPr>
              <w:spacing w:line="360" w:lineRule="auto"/>
            </w:pPr>
            <w:r w:rsidRPr="00E80A4D">
              <w:t>5.2（4）</w:t>
            </w:r>
          </w:p>
        </w:tc>
        <w:tc>
          <w:tcPr>
            <w:tcW w:w="2126" w:type="dxa"/>
            <w:vAlign w:val="center"/>
          </w:tcPr>
          <w:p w14:paraId="3E5D166E" w14:textId="77777777" w:rsidR="00C31927" w:rsidRPr="00E80A4D" w:rsidRDefault="00C31927" w:rsidP="00C31927">
            <w:pPr>
              <w:spacing w:line="360" w:lineRule="auto"/>
            </w:pPr>
            <w:r w:rsidRPr="00E80A4D">
              <w:t>开标程序</w:t>
            </w:r>
          </w:p>
        </w:tc>
        <w:tc>
          <w:tcPr>
            <w:tcW w:w="5946" w:type="dxa"/>
            <w:vAlign w:val="center"/>
          </w:tcPr>
          <w:p w14:paraId="14324AE3" w14:textId="77777777" w:rsidR="00C31927" w:rsidRPr="00E80A4D" w:rsidRDefault="00C31927" w:rsidP="00C31927">
            <w:pPr>
              <w:spacing w:line="360" w:lineRule="auto"/>
            </w:pPr>
            <w:r w:rsidRPr="00E80A4D">
              <w:t>开标顺序：递交投标文件的逆顺序</w:t>
            </w:r>
          </w:p>
        </w:tc>
      </w:tr>
      <w:tr w:rsidR="00E80A4D" w:rsidRPr="00E80A4D" w14:paraId="604AFBEC" w14:textId="77777777" w:rsidTr="005561D5">
        <w:trPr>
          <w:trHeight w:val="737"/>
        </w:trPr>
        <w:tc>
          <w:tcPr>
            <w:tcW w:w="1252" w:type="dxa"/>
            <w:vAlign w:val="center"/>
          </w:tcPr>
          <w:p w14:paraId="1D6E78D8" w14:textId="77777777" w:rsidR="00C31927" w:rsidRPr="00E80A4D" w:rsidRDefault="00C31927" w:rsidP="00C31927">
            <w:pPr>
              <w:spacing w:line="360" w:lineRule="auto"/>
            </w:pPr>
            <w:r w:rsidRPr="00E80A4D">
              <w:t>6.1.1</w:t>
            </w:r>
          </w:p>
        </w:tc>
        <w:tc>
          <w:tcPr>
            <w:tcW w:w="2126" w:type="dxa"/>
            <w:vAlign w:val="center"/>
          </w:tcPr>
          <w:p w14:paraId="321EBE7A" w14:textId="77777777" w:rsidR="00C31927" w:rsidRPr="00E80A4D" w:rsidRDefault="00C31927" w:rsidP="00C31927">
            <w:pPr>
              <w:spacing w:line="360" w:lineRule="auto"/>
            </w:pPr>
            <w:r w:rsidRPr="00E80A4D">
              <w:t>评标委员会的组建</w:t>
            </w:r>
          </w:p>
        </w:tc>
        <w:tc>
          <w:tcPr>
            <w:tcW w:w="5946" w:type="dxa"/>
            <w:vAlign w:val="center"/>
          </w:tcPr>
          <w:p w14:paraId="607E1726" w14:textId="77777777" w:rsidR="00C31927" w:rsidRPr="00E80A4D" w:rsidRDefault="00C31927" w:rsidP="00C31927">
            <w:pPr>
              <w:spacing w:line="360" w:lineRule="auto"/>
            </w:pPr>
            <w:r w:rsidRPr="00E80A4D">
              <w:t>3人以上单数组成</w:t>
            </w:r>
          </w:p>
        </w:tc>
      </w:tr>
      <w:tr w:rsidR="00E80A4D" w:rsidRPr="00E80A4D" w14:paraId="59D5EB33" w14:textId="77777777" w:rsidTr="005561D5">
        <w:trPr>
          <w:trHeight w:val="878"/>
        </w:trPr>
        <w:tc>
          <w:tcPr>
            <w:tcW w:w="1252" w:type="dxa"/>
            <w:vAlign w:val="center"/>
          </w:tcPr>
          <w:p w14:paraId="37AF74E3" w14:textId="77777777" w:rsidR="00C31927" w:rsidRPr="00E80A4D" w:rsidRDefault="00C31927" w:rsidP="00C31927">
            <w:pPr>
              <w:spacing w:line="360" w:lineRule="auto"/>
            </w:pPr>
            <w:r w:rsidRPr="00E80A4D">
              <w:t>6.3.2</w:t>
            </w:r>
          </w:p>
        </w:tc>
        <w:tc>
          <w:tcPr>
            <w:tcW w:w="2126" w:type="dxa"/>
            <w:vAlign w:val="center"/>
          </w:tcPr>
          <w:p w14:paraId="6123EE5F" w14:textId="77777777" w:rsidR="00C31927" w:rsidRPr="00E80A4D" w:rsidRDefault="00C31927" w:rsidP="00C31927">
            <w:pPr>
              <w:spacing w:line="360" w:lineRule="auto"/>
            </w:pPr>
            <w:r w:rsidRPr="00E80A4D">
              <w:t>评标委员会推荐中标候选人的人数</w:t>
            </w:r>
          </w:p>
        </w:tc>
        <w:tc>
          <w:tcPr>
            <w:tcW w:w="5946" w:type="dxa"/>
            <w:vAlign w:val="center"/>
          </w:tcPr>
          <w:p w14:paraId="3A7C9E69" w14:textId="77777777" w:rsidR="00C31927" w:rsidRPr="00E80A4D" w:rsidRDefault="00C31927" w:rsidP="00C31927">
            <w:pPr>
              <w:spacing w:line="360" w:lineRule="auto"/>
              <w:rPr>
                <w:u w:val="single"/>
              </w:rPr>
            </w:pPr>
            <w:r w:rsidRPr="00E80A4D">
              <w:t>3人</w:t>
            </w:r>
          </w:p>
        </w:tc>
      </w:tr>
      <w:tr w:rsidR="00E80A4D" w:rsidRPr="00E80A4D" w14:paraId="03972C27" w14:textId="77777777" w:rsidTr="005561D5">
        <w:trPr>
          <w:trHeight w:val="878"/>
        </w:trPr>
        <w:tc>
          <w:tcPr>
            <w:tcW w:w="1252" w:type="dxa"/>
            <w:vAlign w:val="center"/>
          </w:tcPr>
          <w:p w14:paraId="7EACE12F" w14:textId="77777777" w:rsidR="00C31927" w:rsidRPr="00E80A4D" w:rsidRDefault="00C31927" w:rsidP="00C31927">
            <w:pPr>
              <w:spacing w:line="360" w:lineRule="auto"/>
            </w:pPr>
            <w:r w:rsidRPr="00E80A4D">
              <w:t>7.4</w:t>
            </w:r>
          </w:p>
        </w:tc>
        <w:tc>
          <w:tcPr>
            <w:tcW w:w="2126" w:type="dxa"/>
            <w:vAlign w:val="center"/>
          </w:tcPr>
          <w:p w14:paraId="4947CA39" w14:textId="77777777" w:rsidR="00C31927" w:rsidRPr="00E80A4D" w:rsidRDefault="00C31927" w:rsidP="00C31927">
            <w:pPr>
              <w:spacing w:line="360" w:lineRule="auto"/>
            </w:pPr>
            <w:r w:rsidRPr="00E80A4D">
              <w:t>是否授权评标委员会确定中标人</w:t>
            </w:r>
          </w:p>
        </w:tc>
        <w:tc>
          <w:tcPr>
            <w:tcW w:w="5946" w:type="dxa"/>
            <w:vAlign w:val="center"/>
          </w:tcPr>
          <w:p w14:paraId="6225DA2D" w14:textId="77777777" w:rsidR="00C31927" w:rsidRPr="00E80A4D" w:rsidRDefault="00C31927" w:rsidP="00C31927">
            <w:pPr>
              <w:spacing w:line="360" w:lineRule="auto"/>
            </w:pPr>
            <w:r w:rsidRPr="00E80A4D">
              <w:rPr>
                <w:rFonts w:hint="eastAsia"/>
              </w:rPr>
              <w:t>□</w:t>
            </w:r>
            <w:r w:rsidRPr="00E80A4D">
              <w:t>是</w:t>
            </w:r>
          </w:p>
          <w:p w14:paraId="612FD8A5" w14:textId="77777777" w:rsidR="00C31927" w:rsidRPr="00E80A4D" w:rsidRDefault="00C31927" w:rsidP="00C31927">
            <w:pPr>
              <w:spacing w:line="360" w:lineRule="auto"/>
            </w:pPr>
            <w:r w:rsidRPr="00E80A4D">
              <w:rPr>
                <w:rFonts w:hint="eastAsia"/>
              </w:rPr>
              <w:t>■</w:t>
            </w:r>
            <w:r w:rsidRPr="00E80A4D">
              <w:t>否</w:t>
            </w:r>
          </w:p>
        </w:tc>
      </w:tr>
      <w:tr w:rsidR="00E80A4D" w:rsidRPr="00E80A4D" w14:paraId="1359A4BF" w14:textId="77777777" w:rsidTr="005561D5">
        <w:trPr>
          <w:trHeight w:val="880"/>
        </w:trPr>
        <w:tc>
          <w:tcPr>
            <w:tcW w:w="1252" w:type="dxa"/>
            <w:vAlign w:val="center"/>
          </w:tcPr>
          <w:p w14:paraId="59859175" w14:textId="77777777" w:rsidR="00C31927" w:rsidRPr="00E80A4D" w:rsidRDefault="00C31927" w:rsidP="00C31927">
            <w:pPr>
              <w:spacing w:line="360" w:lineRule="auto"/>
            </w:pPr>
            <w:r w:rsidRPr="00E80A4D">
              <w:t>7.6</w:t>
            </w:r>
          </w:p>
        </w:tc>
        <w:tc>
          <w:tcPr>
            <w:tcW w:w="2126" w:type="dxa"/>
            <w:vAlign w:val="center"/>
          </w:tcPr>
          <w:p w14:paraId="742A25AB" w14:textId="77777777" w:rsidR="00C31927" w:rsidRPr="00E80A4D" w:rsidRDefault="00C31927" w:rsidP="00C31927">
            <w:pPr>
              <w:spacing w:line="360" w:lineRule="auto"/>
            </w:pPr>
            <w:r w:rsidRPr="00E80A4D">
              <w:t>技术成果经济补偿</w:t>
            </w:r>
          </w:p>
        </w:tc>
        <w:tc>
          <w:tcPr>
            <w:tcW w:w="5946" w:type="dxa"/>
            <w:vAlign w:val="center"/>
          </w:tcPr>
          <w:p w14:paraId="0FF40E1B" w14:textId="77777777" w:rsidR="00C31927" w:rsidRPr="00E80A4D" w:rsidRDefault="00C31927" w:rsidP="00C31927">
            <w:pPr>
              <w:spacing w:line="360" w:lineRule="auto"/>
            </w:pPr>
            <w:r w:rsidRPr="00E80A4D">
              <w:rPr>
                <w:rFonts w:hint="eastAsia"/>
              </w:rPr>
              <w:t>■</w:t>
            </w:r>
            <w:r w:rsidRPr="00E80A4D">
              <w:t>不补偿</w:t>
            </w:r>
          </w:p>
          <w:p w14:paraId="20CDD463" w14:textId="77777777" w:rsidR="00C31927" w:rsidRPr="00E80A4D" w:rsidRDefault="00C31927" w:rsidP="00C31927">
            <w:pPr>
              <w:spacing w:line="360" w:lineRule="auto"/>
            </w:pPr>
            <w:r w:rsidRPr="00E80A4D">
              <w:rPr>
                <w:rFonts w:hint="eastAsia"/>
              </w:rPr>
              <w:t>□</w:t>
            </w:r>
            <w:r w:rsidRPr="00E80A4D">
              <w:t>补偿，补偿标准：</w:t>
            </w:r>
          </w:p>
        </w:tc>
      </w:tr>
      <w:tr w:rsidR="00E80A4D" w:rsidRPr="00E80A4D" w14:paraId="1479C826" w14:textId="77777777" w:rsidTr="005561D5">
        <w:trPr>
          <w:trHeight w:val="1641"/>
        </w:trPr>
        <w:tc>
          <w:tcPr>
            <w:tcW w:w="1252" w:type="dxa"/>
            <w:vAlign w:val="center"/>
          </w:tcPr>
          <w:p w14:paraId="7111F180" w14:textId="77777777" w:rsidR="00C31927" w:rsidRPr="00E80A4D" w:rsidRDefault="00C31927" w:rsidP="00C31927">
            <w:pPr>
              <w:spacing w:line="360" w:lineRule="auto"/>
            </w:pPr>
            <w:r w:rsidRPr="00E80A4D">
              <w:t>7.7.1</w:t>
            </w:r>
          </w:p>
        </w:tc>
        <w:tc>
          <w:tcPr>
            <w:tcW w:w="2126" w:type="dxa"/>
            <w:vAlign w:val="center"/>
          </w:tcPr>
          <w:p w14:paraId="586AAB97" w14:textId="77777777" w:rsidR="00C31927" w:rsidRPr="00E80A4D" w:rsidRDefault="00C31927" w:rsidP="00C31927">
            <w:pPr>
              <w:spacing w:line="360" w:lineRule="auto"/>
            </w:pPr>
            <w:r w:rsidRPr="00E80A4D">
              <w:t>履约保证金</w:t>
            </w:r>
          </w:p>
        </w:tc>
        <w:tc>
          <w:tcPr>
            <w:tcW w:w="5946" w:type="dxa"/>
            <w:vAlign w:val="center"/>
          </w:tcPr>
          <w:p w14:paraId="0F45B5DF" w14:textId="77777777" w:rsidR="00C31927" w:rsidRPr="00E80A4D" w:rsidRDefault="00C31927" w:rsidP="00C31927">
            <w:pPr>
              <w:spacing w:line="360" w:lineRule="auto"/>
            </w:pPr>
            <w:r w:rsidRPr="00E80A4D">
              <w:t>是否要求中标人提交履约保证金：</w:t>
            </w:r>
          </w:p>
          <w:p w14:paraId="005EE2B7" w14:textId="77777777" w:rsidR="00C31927" w:rsidRPr="00E80A4D" w:rsidRDefault="00C31927" w:rsidP="00C31927">
            <w:pPr>
              <w:spacing w:line="360" w:lineRule="auto"/>
            </w:pPr>
            <w:r w:rsidRPr="00E80A4D">
              <w:rPr>
                <w:rFonts w:hint="eastAsia"/>
              </w:rPr>
              <w:t>□</w:t>
            </w:r>
            <w:r w:rsidRPr="00E80A4D">
              <w:t>要求，履约保证金的形式：</w:t>
            </w:r>
            <w:r w:rsidRPr="00E80A4D">
              <w:rPr>
                <w:rFonts w:hint="eastAsia"/>
              </w:rPr>
              <w:t>银行</w:t>
            </w:r>
            <w:r w:rsidRPr="00E80A4D">
              <w:t>保函或电汇</w:t>
            </w:r>
          </w:p>
          <w:p w14:paraId="532C2A85" w14:textId="77777777" w:rsidR="00C31927" w:rsidRPr="00E80A4D" w:rsidRDefault="00C31927" w:rsidP="00C31927">
            <w:pPr>
              <w:spacing w:line="360" w:lineRule="auto"/>
            </w:pPr>
            <w:r w:rsidRPr="00E80A4D">
              <w:t>履约保证金的金额：</w:t>
            </w:r>
            <w:r w:rsidRPr="00E80A4D">
              <w:rPr>
                <w:rFonts w:hint="eastAsia"/>
              </w:rPr>
              <w:t>合同</w:t>
            </w:r>
            <w:r w:rsidRPr="00E80A4D">
              <w:t>金额的</w:t>
            </w:r>
            <w:r w:rsidRPr="00E80A4D">
              <w:rPr>
                <w:rFonts w:hint="eastAsia"/>
              </w:rPr>
              <w:t>10</w:t>
            </w:r>
            <w:r w:rsidRPr="00E80A4D">
              <w:t>%</w:t>
            </w:r>
          </w:p>
          <w:p w14:paraId="60681851" w14:textId="77777777" w:rsidR="00C31927" w:rsidRPr="00E80A4D" w:rsidRDefault="00C31927" w:rsidP="00C31927">
            <w:pPr>
              <w:spacing w:line="360" w:lineRule="auto"/>
            </w:pPr>
            <w:r w:rsidRPr="00E80A4D">
              <w:rPr>
                <w:rFonts w:hint="eastAsia"/>
              </w:rPr>
              <w:t>■</w:t>
            </w:r>
            <w:r w:rsidRPr="00E80A4D">
              <w:t>不要求</w:t>
            </w:r>
          </w:p>
        </w:tc>
      </w:tr>
      <w:tr w:rsidR="00E80A4D" w:rsidRPr="00E80A4D" w14:paraId="70089161" w14:textId="77777777" w:rsidTr="005561D5">
        <w:trPr>
          <w:trHeight w:val="494"/>
        </w:trPr>
        <w:tc>
          <w:tcPr>
            <w:tcW w:w="1252" w:type="dxa"/>
            <w:vAlign w:val="center"/>
          </w:tcPr>
          <w:p w14:paraId="1F0022CA" w14:textId="77777777" w:rsidR="00C31927" w:rsidRPr="00E80A4D" w:rsidRDefault="00C31927" w:rsidP="00C31927">
            <w:pPr>
              <w:spacing w:line="360" w:lineRule="auto"/>
            </w:pPr>
            <w:r w:rsidRPr="00E80A4D">
              <w:t>9</w:t>
            </w:r>
          </w:p>
        </w:tc>
        <w:tc>
          <w:tcPr>
            <w:tcW w:w="2126" w:type="dxa"/>
            <w:vAlign w:val="center"/>
          </w:tcPr>
          <w:p w14:paraId="63434FB6" w14:textId="77777777" w:rsidR="00C31927" w:rsidRPr="00E80A4D" w:rsidRDefault="00C31927" w:rsidP="00C31927">
            <w:pPr>
              <w:spacing w:line="360" w:lineRule="auto"/>
            </w:pPr>
            <w:r w:rsidRPr="00E80A4D">
              <w:t>是否采用电子招标投标</w:t>
            </w:r>
          </w:p>
        </w:tc>
        <w:tc>
          <w:tcPr>
            <w:tcW w:w="5946" w:type="dxa"/>
            <w:vAlign w:val="center"/>
          </w:tcPr>
          <w:p w14:paraId="2855D907" w14:textId="77777777" w:rsidR="00C31927" w:rsidRPr="00E80A4D" w:rsidRDefault="00C31927" w:rsidP="00C31927">
            <w:pPr>
              <w:spacing w:line="360" w:lineRule="auto"/>
            </w:pPr>
            <w:r w:rsidRPr="00E80A4D">
              <w:rPr>
                <w:rFonts w:hint="eastAsia"/>
              </w:rPr>
              <w:t>■</w:t>
            </w:r>
            <w:r w:rsidRPr="00E80A4D">
              <w:t>否</w:t>
            </w:r>
          </w:p>
          <w:p w14:paraId="0073A834" w14:textId="77777777" w:rsidR="00C31927" w:rsidRPr="00E80A4D" w:rsidRDefault="00C31927" w:rsidP="00C31927">
            <w:pPr>
              <w:spacing w:line="360" w:lineRule="auto"/>
              <w:rPr>
                <w:u w:val="single"/>
              </w:rPr>
            </w:pPr>
            <w:r w:rsidRPr="00E80A4D">
              <w:rPr>
                <w:rFonts w:hint="eastAsia"/>
              </w:rPr>
              <w:t>□</w:t>
            </w:r>
            <w:r w:rsidRPr="00E80A4D">
              <w:t>是，具体要求：</w:t>
            </w:r>
            <w:r w:rsidRPr="00E80A4D">
              <w:rPr>
                <w:rFonts w:hint="eastAsia"/>
                <w:u w:val="single"/>
              </w:rPr>
              <w:t xml:space="preserve">   /     </w:t>
            </w:r>
          </w:p>
        </w:tc>
      </w:tr>
      <w:tr w:rsidR="00E80A4D" w:rsidRPr="00E80A4D" w14:paraId="3D5AE533" w14:textId="77777777" w:rsidTr="005561D5">
        <w:trPr>
          <w:trHeight w:val="878"/>
        </w:trPr>
        <w:tc>
          <w:tcPr>
            <w:tcW w:w="1252" w:type="dxa"/>
            <w:vAlign w:val="center"/>
          </w:tcPr>
          <w:p w14:paraId="13BE22D0" w14:textId="77777777" w:rsidR="00C31927" w:rsidRPr="00E80A4D" w:rsidRDefault="00C31927" w:rsidP="00C31927">
            <w:pPr>
              <w:spacing w:line="360" w:lineRule="auto"/>
            </w:pPr>
            <w:r w:rsidRPr="00E80A4D">
              <w:lastRenderedPageBreak/>
              <w:t>10</w:t>
            </w:r>
          </w:p>
        </w:tc>
        <w:tc>
          <w:tcPr>
            <w:tcW w:w="8072" w:type="dxa"/>
            <w:gridSpan w:val="2"/>
            <w:vAlign w:val="center"/>
          </w:tcPr>
          <w:p w14:paraId="004A4C39" w14:textId="77777777" w:rsidR="00C31927" w:rsidRPr="00E80A4D" w:rsidRDefault="00C31927" w:rsidP="00C31927">
            <w:pPr>
              <w:spacing w:line="360" w:lineRule="auto"/>
            </w:pPr>
            <w:r w:rsidRPr="00E80A4D">
              <w:t>需要补充的其他内容</w:t>
            </w:r>
          </w:p>
        </w:tc>
      </w:tr>
      <w:tr w:rsidR="00E80A4D" w:rsidRPr="00E80A4D" w14:paraId="299908D9" w14:textId="77777777" w:rsidTr="005561D5">
        <w:trPr>
          <w:trHeight w:val="878"/>
        </w:trPr>
        <w:tc>
          <w:tcPr>
            <w:tcW w:w="1252" w:type="dxa"/>
            <w:vAlign w:val="center"/>
          </w:tcPr>
          <w:p w14:paraId="63179BBC" w14:textId="77777777" w:rsidR="00C31927" w:rsidRPr="00E80A4D" w:rsidRDefault="00C31927" w:rsidP="00C31927">
            <w:pPr>
              <w:spacing w:line="360" w:lineRule="auto"/>
            </w:pPr>
            <w:r w:rsidRPr="00E80A4D">
              <w:rPr>
                <w:rFonts w:hint="eastAsia"/>
              </w:rPr>
              <w:t>1</w:t>
            </w:r>
            <w:r w:rsidRPr="00E80A4D">
              <w:t>0.</w:t>
            </w:r>
            <w:r w:rsidRPr="00E80A4D">
              <w:rPr>
                <w:rFonts w:hint="eastAsia"/>
              </w:rPr>
              <w:t>1</w:t>
            </w:r>
          </w:p>
        </w:tc>
        <w:tc>
          <w:tcPr>
            <w:tcW w:w="2126" w:type="dxa"/>
            <w:vAlign w:val="center"/>
          </w:tcPr>
          <w:p w14:paraId="1BBE6B18" w14:textId="77777777" w:rsidR="00C31927" w:rsidRPr="00E80A4D" w:rsidRDefault="00C31927" w:rsidP="00C31927">
            <w:pPr>
              <w:spacing w:line="360" w:lineRule="auto"/>
              <w:rPr>
                <w:b/>
                <w:bCs/>
              </w:rPr>
            </w:pPr>
            <w:r w:rsidRPr="00E80A4D">
              <w:rPr>
                <w:rFonts w:hint="eastAsia"/>
                <w:b/>
                <w:bCs/>
              </w:rPr>
              <w:t>投标报价</w:t>
            </w:r>
          </w:p>
        </w:tc>
        <w:tc>
          <w:tcPr>
            <w:tcW w:w="5946" w:type="dxa"/>
            <w:vAlign w:val="center"/>
          </w:tcPr>
          <w:p w14:paraId="0DD46E52" w14:textId="304FB3F7" w:rsidR="00C31927" w:rsidRPr="00E80A4D" w:rsidRDefault="009B6E67">
            <w:pPr>
              <w:spacing w:line="360" w:lineRule="auto"/>
              <w:rPr>
                <w:b/>
                <w:bCs/>
              </w:rPr>
            </w:pPr>
            <w:r w:rsidRPr="00E80A4D">
              <w:rPr>
                <w:rFonts w:hint="eastAsia"/>
              </w:rPr>
              <w:t>根据本工程的特点，投标报价参考有关规定（国家发展计划委员会和建设部联合颁布的参照2002年《工程勘察设计收费标准》及关于进一步放开建设项目专业服务价格的通知（发改价格[{2015}299号）的有关规定），根据本招标文件规定的设计范围和工作内容，投标人结合本工程的实际情况，根据自身实力报出有竞争力的价格</w:t>
            </w:r>
            <w:r w:rsidRPr="00E80A4D">
              <w:rPr>
                <w:rFonts w:hint="eastAsia"/>
                <w:b/>
                <w:bCs/>
              </w:rPr>
              <w:t>。</w:t>
            </w:r>
          </w:p>
        </w:tc>
      </w:tr>
      <w:tr w:rsidR="00C31927" w:rsidRPr="00E80A4D" w14:paraId="3024C9E8" w14:textId="77777777" w:rsidTr="005561D5">
        <w:trPr>
          <w:trHeight w:val="878"/>
        </w:trPr>
        <w:tc>
          <w:tcPr>
            <w:tcW w:w="1252" w:type="dxa"/>
            <w:vAlign w:val="center"/>
          </w:tcPr>
          <w:p w14:paraId="6EF52420" w14:textId="77777777" w:rsidR="00C31927" w:rsidRPr="00E80A4D" w:rsidRDefault="00C31927" w:rsidP="00C31927">
            <w:pPr>
              <w:spacing w:line="360" w:lineRule="auto"/>
            </w:pPr>
            <w:r w:rsidRPr="00E80A4D">
              <w:rPr>
                <w:rFonts w:hint="eastAsia"/>
              </w:rPr>
              <w:t>10.2</w:t>
            </w:r>
          </w:p>
        </w:tc>
        <w:tc>
          <w:tcPr>
            <w:tcW w:w="2126" w:type="dxa"/>
            <w:vAlign w:val="center"/>
          </w:tcPr>
          <w:p w14:paraId="4D77E1C6" w14:textId="77777777" w:rsidR="00C31927" w:rsidRPr="00E80A4D" w:rsidRDefault="00C31927" w:rsidP="00C31927">
            <w:pPr>
              <w:spacing w:line="360" w:lineRule="auto"/>
            </w:pPr>
            <w:r w:rsidRPr="00E80A4D">
              <w:t>其他</w:t>
            </w:r>
          </w:p>
        </w:tc>
        <w:tc>
          <w:tcPr>
            <w:tcW w:w="5946" w:type="dxa"/>
            <w:vAlign w:val="center"/>
          </w:tcPr>
          <w:p w14:paraId="0B1D5667" w14:textId="77777777" w:rsidR="00C31927" w:rsidRPr="00E80A4D" w:rsidRDefault="00C31927" w:rsidP="00C31927">
            <w:pPr>
              <w:spacing w:line="360" w:lineRule="auto"/>
            </w:pPr>
            <w:r w:rsidRPr="00E80A4D">
              <w:t>招标人邀请所有投标人的法定代表人或其</w:t>
            </w:r>
            <w:r w:rsidRPr="00E80A4D">
              <w:rPr>
                <w:rFonts w:hint="eastAsia"/>
              </w:rPr>
              <w:t>授权委托人</w:t>
            </w:r>
            <w:r w:rsidRPr="00E80A4D">
              <w:t>参加开标会。</w:t>
            </w:r>
          </w:p>
          <w:p w14:paraId="7F886F5A" w14:textId="77777777" w:rsidR="00C31927" w:rsidRPr="00E80A4D" w:rsidRDefault="00C31927" w:rsidP="00C31927">
            <w:pPr>
              <w:spacing w:line="360" w:lineRule="auto"/>
            </w:pPr>
            <w:r w:rsidRPr="00E80A4D">
              <w:t>投标人拟派法定代表</w:t>
            </w:r>
            <w:r w:rsidRPr="00E80A4D">
              <w:rPr>
                <w:rFonts w:hint="eastAsia"/>
              </w:rPr>
              <w:t>人</w:t>
            </w:r>
            <w:r w:rsidRPr="00E80A4D">
              <w:t>参加开标会</w:t>
            </w:r>
            <w:r w:rsidRPr="00E80A4D">
              <w:rPr>
                <w:rFonts w:hint="eastAsia"/>
              </w:rPr>
              <w:t>，</w:t>
            </w:r>
            <w:r w:rsidRPr="00E80A4D">
              <w:t>需提交法定代表人身份证明文件</w:t>
            </w:r>
            <w:r w:rsidRPr="00E80A4D">
              <w:rPr>
                <w:rFonts w:hint="eastAsia"/>
              </w:rPr>
              <w:t>、</w:t>
            </w:r>
            <w:r w:rsidRPr="00E80A4D">
              <w:t>法定代表人身份证复印件加盖公章</w:t>
            </w:r>
            <w:r w:rsidRPr="00E80A4D">
              <w:rPr>
                <w:rFonts w:hint="eastAsia"/>
              </w:rPr>
              <w:t>及法定代表人</w:t>
            </w:r>
            <w:r w:rsidRPr="00E80A4D">
              <w:t>身份证原件；</w:t>
            </w:r>
            <w:r w:rsidRPr="00E80A4D">
              <w:rPr>
                <w:rFonts w:hint="eastAsia"/>
              </w:rPr>
              <w:t>投标人拟派授权委托人参加开标会，需提交</w:t>
            </w:r>
            <w:r w:rsidRPr="00E80A4D">
              <w:t>法定代表人授权委托书</w:t>
            </w:r>
            <w:r w:rsidRPr="00E80A4D">
              <w:rPr>
                <w:rFonts w:hint="eastAsia"/>
              </w:rPr>
              <w:t>、</w:t>
            </w:r>
            <w:r w:rsidRPr="00E80A4D">
              <w:t>法定代表人及授权委托人身份证复印件加盖公章</w:t>
            </w:r>
            <w:r w:rsidRPr="00E80A4D">
              <w:rPr>
                <w:rFonts w:hint="eastAsia"/>
              </w:rPr>
              <w:t>、</w:t>
            </w:r>
            <w:r w:rsidRPr="00E80A4D">
              <w:t>授权委托人身份证原件。</w:t>
            </w:r>
          </w:p>
        </w:tc>
      </w:tr>
    </w:tbl>
    <w:p w14:paraId="79D58A3E" w14:textId="77777777" w:rsidR="00C31927" w:rsidRPr="00E80A4D" w:rsidRDefault="00C31927" w:rsidP="00C31927"/>
    <w:p w14:paraId="75BA75E5" w14:textId="77777777" w:rsidR="00744A4A" w:rsidRPr="00E80A4D" w:rsidRDefault="00744A4A">
      <w:pPr>
        <w:spacing w:line="360" w:lineRule="auto"/>
        <w:jc w:val="center"/>
        <w:rPr>
          <w:rFonts w:asciiTheme="minorEastAsia" w:eastAsiaTheme="minorEastAsia" w:hAnsiTheme="minorEastAsia" w:cs="Arial"/>
          <w:sz w:val="21"/>
        </w:rPr>
        <w:sectPr w:rsidR="00744A4A" w:rsidRPr="00E80A4D">
          <w:pgSz w:w="12240" w:h="15840"/>
          <w:pgMar w:top="1440" w:right="1100" w:bottom="1040" w:left="1560" w:header="0" w:footer="841" w:gutter="0"/>
          <w:cols w:space="720"/>
        </w:sectPr>
      </w:pPr>
    </w:p>
    <w:p w14:paraId="0D49C52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6" w:name="_Toc55220348"/>
      <w:bookmarkStart w:id="7" w:name="_Toc95396980"/>
      <w:r w:rsidRPr="00E80A4D">
        <w:rPr>
          <w:rFonts w:asciiTheme="minorEastAsia" w:eastAsiaTheme="minorEastAsia" w:hAnsiTheme="minorEastAsia" w:cs="Arial"/>
          <w:b w:val="0"/>
        </w:rPr>
        <w:lastRenderedPageBreak/>
        <w:t>总则</w:t>
      </w:r>
      <w:bookmarkEnd w:id="6"/>
      <w:bookmarkEnd w:id="7"/>
    </w:p>
    <w:p w14:paraId="621C756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招标项目概况</w:t>
      </w:r>
    </w:p>
    <w:p w14:paraId="78D0D844" w14:textId="77777777" w:rsidR="00744A4A" w:rsidRPr="00E80A4D" w:rsidRDefault="000F7D55">
      <w:pPr>
        <w:pStyle w:val="af1"/>
        <w:numPr>
          <w:ilvl w:val="2"/>
          <w:numId w:val="4"/>
        </w:numPr>
        <w:tabs>
          <w:tab w:val="left" w:pos="1134"/>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18"/>
          <w:sz w:val="21"/>
        </w:rPr>
        <w:t>根据有关</w:t>
      </w:r>
      <w:r w:rsidRPr="00E80A4D">
        <w:rPr>
          <w:rFonts w:asciiTheme="minorEastAsia" w:eastAsiaTheme="minorEastAsia" w:hAnsiTheme="minorEastAsia" w:cs="Arial"/>
          <w:spacing w:val="-7"/>
          <w:sz w:val="21"/>
        </w:rPr>
        <w:t>法律、法规和规章的规定，本招标项目已具备招标条件，现对</w:t>
      </w:r>
      <w:r w:rsidRPr="00E80A4D">
        <w:rPr>
          <w:rFonts w:asciiTheme="minorEastAsia" w:eastAsiaTheme="minorEastAsia" w:hAnsiTheme="minorEastAsia" w:cs="Arial" w:hint="eastAsia"/>
          <w:spacing w:val="-7"/>
          <w:sz w:val="21"/>
        </w:rPr>
        <w:t>本项目</w:t>
      </w:r>
      <w:r w:rsidRPr="00E80A4D">
        <w:rPr>
          <w:rFonts w:asciiTheme="minorEastAsia" w:eastAsiaTheme="minorEastAsia" w:hAnsiTheme="minorEastAsia" w:cs="Arial"/>
          <w:spacing w:val="-7"/>
          <w:sz w:val="21"/>
        </w:rPr>
        <w:t>进行招标。</w:t>
      </w:r>
    </w:p>
    <w:p w14:paraId="7F059F76"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招标人：见投标人须知前附表。</w:t>
      </w:r>
    </w:p>
    <w:p w14:paraId="056C34C2"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招标项目名称：见投标人须知前附表。</w:t>
      </w:r>
    </w:p>
    <w:p w14:paraId="23309859"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项目建设地点：见投标人须知前附表。</w:t>
      </w:r>
    </w:p>
    <w:p w14:paraId="1A5145B5"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项目建设规模：见投标人须知前附表。</w:t>
      </w:r>
    </w:p>
    <w:p w14:paraId="3AEBED26"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项目投资估算：见投标人须知前附表。</w:t>
      </w:r>
    </w:p>
    <w:p w14:paraId="07F58DB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招标项目的资金来源和落实情况</w:t>
      </w:r>
    </w:p>
    <w:p w14:paraId="724A872F"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资金来源及比例：见投标人须知前附表。</w:t>
      </w:r>
    </w:p>
    <w:p w14:paraId="303110E2"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资金落实情况：见投标人须知前附表。</w:t>
      </w:r>
    </w:p>
    <w:p w14:paraId="65617CD9"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spacing w:val="-3"/>
        </w:rPr>
        <w:t>招标范围、设计服务期限和质量标准</w:t>
      </w:r>
    </w:p>
    <w:p w14:paraId="67FF8D5C"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招标范围：见投标人须知前附表。</w:t>
      </w:r>
    </w:p>
    <w:p w14:paraId="51DEFE47"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设计服务期限：见投标人须知前附表。</w:t>
      </w:r>
    </w:p>
    <w:p w14:paraId="72CDCD4C"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质量标准：见投标人须知前附表。</w:t>
      </w:r>
    </w:p>
    <w:p w14:paraId="5C49BED7"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spacing w:val="-1"/>
        </w:rPr>
        <w:t>投标人资格要求</w:t>
      </w:r>
    </w:p>
    <w:p w14:paraId="227C9DAF" w14:textId="47AA2383" w:rsidR="00744A4A" w:rsidRPr="00E80A4D" w:rsidRDefault="00A03654" w:rsidP="00A03654">
      <w:pPr>
        <w:pStyle w:val="af1"/>
        <w:numPr>
          <w:ilvl w:val="2"/>
          <w:numId w:val="4"/>
        </w:numPr>
        <w:tabs>
          <w:tab w:val="left" w:pos="1186"/>
        </w:tabs>
        <w:spacing w:line="360" w:lineRule="auto"/>
        <w:ind w:firstLine="420"/>
        <w:rPr>
          <w:rFonts w:asciiTheme="minorEastAsia" w:eastAsiaTheme="minorEastAsia" w:hAnsiTheme="minorEastAsia" w:cs="Arial"/>
          <w:spacing w:val="-3"/>
          <w:sz w:val="21"/>
        </w:rPr>
      </w:pPr>
      <w:r w:rsidRPr="00E80A4D">
        <w:rPr>
          <w:rFonts w:asciiTheme="minorEastAsia" w:eastAsiaTheme="minorEastAsia" w:hAnsiTheme="minorEastAsia" w:cs="Arial"/>
          <w:sz w:val="21"/>
          <w:szCs w:val="21"/>
        </w:rPr>
        <w:t>投标人资质条件</w:t>
      </w:r>
      <w:r w:rsidRPr="00E80A4D">
        <w:rPr>
          <w:rFonts w:asciiTheme="minorEastAsia" w:eastAsiaTheme="minorEastAsia" w:hAnsiTheme="minorEastAsia" w:cs="Arial" w:hint="eastAsia"/>
          <w:sz w:val="21"/>
          <w:szCs w:val="21"/>
        </w:rPr>
        <w:t>：</w:t>
      </w:r>
      <w:r w:rsidR="000F7D55" w:rsidRPr="00E80A4D">
        <w:rPr>
          <w:rFonts w:asciiTheme="minorEastAsia" w:eastAsiaTheme="minorEastAsia" w:hAnsiTheme="minorEastAsia" w:cs="Arial"/>
          <w:spacing w:val="-3"/>
          <w:sz w:val="21"/>
        </w:rPr>
        <w:t>见投标人须知前附表</w:t>
      </w:r>
      <w:r w:rsidRPr="00E80A4D">
        <w:rPr>
          <w:rFonts w:asciiTheme="minorEastAsia" w:eastAsiaTheme="minorEastAsia" w:hAnsiTheme="minorEastAsia" w:cs="Arial" w:hint="eastAsia"/>
          <w:spacing w:val="-3"/>
          <w:sz w:val="21"/>
        </w:rPr>
        <w:t>。</w:t>
      </w:r>
    </w:p>
    <w:p w14:paraId="21BA0962" w14:textId="1D708BEB" w:rsidR="00744A4A" w:rsidRPr="00E80A4D" w:rsidRDefault="000F7D55">
      <w:pPr>
        <w:pStyle w:val="af1"/>
        <w:numPr>
          <w:ilvl w:val="2"/>
          <w:numId w:val="4"/>
        </w:numPr>
        <w:tabs>
          <w:tab w:val="left" w:pos="1162"/>
        </w:tabs>
        <w:spacing w:line="360" w:lineRule="auto"/>
        <w:ind w:right="691" w:firstLine="420"/>
        <w:rPr>
          <w:rFonts w:asciiTheme="minorEastAsia" w:eastAsiaTheme="minorEastAsia" w:hAnsiTheme="minorEastAsia" w:cs="Arial"/>
        </w:rPr>
      </w:pPr>
      <w:r w:rsidRPr="00E80A4D">
        <w:rPr>
          <w:rFonts w:asciiTheme="minorEastAsia" w:eastAsiaTheme="minorEastAsia" w:hAnsiTheme="minorEastAsia" w:cs="Arial"/>
          <w:spacing w:val="-4"/>
          <w:sz w:val="21"/>
        </w:rPr>
        <w:t>本项目</w:t>
      </w:r>
      <w:r w:rsidR="00A03654" w:rsidRPr="00E80A4D">
        <w:rPr>
          <w:rFonts w:asciiTheme="minorEastAsia" w:eastAsiaTheme="minorEastAsia" w:hAnsiTheme="minorEastAsia" w:cs="Arial" w:hint="eastAsia"/>
          <w:spacing w:val="-4"/>
          <w:sz w:val="21"/>
        </w:rPr>
        <w:t>是否</w:t>
      </w:r>
      <w:r w:rsidRPr="00E80A4D">
        <w:rPr>
          <w:rFonts w:asciiTheme="minorEastAsia" w:eastAsiaTheme="minorEastAsia" w:hAnsiTheme="minorEastAsia" w:cs="Arial"/>
          <w:spacing w:val="-4"/>
          <w:sz w:val="21"/>
        </w:rPr>
        <w:t>接受联合体投标</w:t>
      </w:r>
      <w:r w:rsidR="00A03654" w:rsidRPr="00E80A4D">
        <w:rPr>
          <w:rFonts w:asciiTheme="minorEastAsia" w:eastAsiaTheme="minorEastAsia" w:hAnsiTheme="minorEastAsia" w:cs="Arial" w:hint="eastAsia"/>
          <w:spacing w:val="-4"/>
          <w:sz w:val="21"/>
        </w:rPr>
        <w:t>：</w:t>
      </w:r>
      <w:r w:rsidR="00A03654" w:rsidRPr="00E80A4D">
        <w:rPr>
          <w:rFonts w:asciiTheme="minorEastAsia" w:eastAsiaTheme="minorEastAsia" w:hAnsiTheme="minorEastAsia" w:cs="Arial"/>
        </w:rPr>
        <w:t>见投标人须知前附表</w:t>
      </w:r>
      <w:r w:rsidRPr="00E80A4D">
        <w:rPr>
          <w:rFonts w:asciiTheme="minorEastAsia" w:eastAsiaTheme="minorEastAsia" w:hAnsiTheme="minorEastAsia" w:cs="Arial"/>
        </w:rPr>
        <w:t>。</w:t>
      </w:r>
    </w:p>
    <w:p w14:paraId="7906C106"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投标人不得存在下列情形之一：</w:t>
      </w:r>
    </w:p>
    <w:p w14:paraId="13280DE0"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spacing w:val="-3"/>
        </w:rPr>
        <w:t>）为招标人不具有独立法人资格的附属机构</w:t>
      </w:r>
      <w:r w:rsidRPr="00E80A4D">
        <w:rPr>
          <w:rFonts w:asciiTheme="minorEastAsia" w:eastAsiaTheme="minorEastAsia" w:hAnsiTheme="minorEastAsia" w:cs="Arial"/>
        </w:rPr>
        <w:t>（</w:t>
      </w:r>
      <w:r w:rsidRPr="00E80A4D">
        <w:rPr>
          <w:rFonts w:asciiTheme="minorEastAsia" w:eastAsiaTheme="minorEastAsia" w:hAnsiTheme="minorEastAsia" w:cs="Arial"/>
          <w:spacing w:val="-2"/>
        </w:rPr>
        <w:t>单位</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02A9063F"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（2）与招标人存在利害关系且可能影响招标公正性；</w:t>
      </w:r>
    </w:p>
    <w:p w14:paraId="2961576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（3）与本招标项目的其他投标人为同一个单位负责人；</w:t>
      </w:r>
    </w:p>
    <w:p w14:paraId="166222CC"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（4）与本招标项目的其他投标人存在控股、管理关系；</w:t>
      </w:r>
    </w:p>
    <w:p w14:paraId="4DDDAE9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（5）为本招标项目的代建人；</w:t>
      </w:r>
    </w:p>
    <w:p w14:paraId="3D9551C8" w14:textId="63C53031"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6</w:t>
      </w:r>
      <w:r w:rsidRPr="00E80A4D">
        <w:rPr>
          <w:rFonts w:asciiTheme="minorEastAsia" w:eastAsiaTheme="minorEastAsia" w:hAnsiTheme="minorEastAsia" w:cs="Arial"/>
        </w:rPr>
        <w:t>）与本招标项目的代建人同为一个法定代表人；</w:t>
      </w:r>
    </w:p>
    <w:p w14:paraId="246F3216" w14:textId="2D82058B"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7</w:t>
      </w:r>
      <w:r w:rsidRPr="00E80A4D">
        <w:rPr>
          <w:rFonts w:asciiTheme="minorEastAsia" w:eastAsiaTheme="minorEastAsia" w:hAnsiTheme="minorEastAsia" w:cs="Arial"/>
        </w:rPr>
        <w:t>）与本招标项目的代建人存在控股或参股关系；</w:t>
      </w:r>
    </w:p>
    <w:p w14:paraId="58E133F5" w14:textId="650010D1"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8</w:t>
      </w:r>
      <w:r w:rsidRPr="00E80A4D">
        <w:rPr>
          <w:rFonts w:asciiTheme="minorEastAsia" w:eastAsiaTheme="minorEastAsia" w:hAnsiTheme="minorEastAsia" w:cs="Arial"/>
        </w:rPr>
        <w:t>）被依法暂停或者取消投标资格；</w:t>
      </w:r>
    </w:p>
    <w:p w14:paraId="52932029" w14:textId="52EFCECE"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9</w:t>
      </w:r>
      <w:r w:rsidRPr="00E80A4D">
        <w:rPr>
          <w:rFonts w:asciiTheme="minorEastAsia" w:eastAsiaTheme="minorEastAsia" w:hAnsiTheme="minorEastAsia" w:cs="Arial"/>
        </w:rPr>
        <w:t>）被责令停产停业、暂扣或者吊销许可证、暂扣或者吊销执照；</w:t>
      </w:r>
    </w:p>
    <w:p w14:paraId="71459CC8" w14:textId="519DA131"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0</w:t>
      </w:r>
      <w:r w:rsidRPr="00E80A4D">
        <w:rPr>
          <w:rFonts w:asciiTheme="minorEastAsia" w:eastAsiaTheme="minorEastAsia" w:hAnsiTheme="minorEastAsia" w:cs="Arial"/>
        </w:rPr>
        <w:t>）进入清算程序，或被宣告破产，或其他丧失履约能力的情形；</w:t>
      </w:r>
    </w:p>
    <w:p w14:paraId="169CA756" w14:textId="0758791D" w:rsidR="00744A4A" w:rsidRPr="00E80A4D" w:rsidRDefault="000F7D55">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1</w:t>
      </w:r>
      <w:r w:rsidRPr="00E80A4D">
        <w:rPr>
          <w:rFonts w:asciiTheme="minorEastAsia" w:eastAsiaTheme="minorEastAsia" w:hAnsiTheme="minorEastAsia" w:cs="Arial"/>
        </w:rPr>
        <w:t>）</w:t>
      </w:r>
      <w:r w:rsidRPr="00E80A4D">
        <w:rPr>
          <w:rFonts w:asciiTheme="minorEastAsia" w:eastAsiaTheme="minorEastAsia" w:hAnsiTheme="minorEastAsia" w:cs="Arial"/>
          <w:spacing w:val="-2"/>
        </w:rPr>
        <w:t>在最近三年内发生重大设计质量问题</w:t>
      </w:r>
      <w:r w:rsidRPr="00E80A4D">
        <w:rPr>
          <w:rFonts w:asciiTheme="minorEastAsia" w:eastAsiaTheme="minorEastAsia" w:hAnsiTheme="minorEastAsia" w:cs="Arial"/>
          <w:spacing w:val="-3"/>
        </w:rPr>
        <w:t>（以相关行业主管部门的行政处罚决定或司法机关出具的有关法律文书为准</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12CC3954" w14:textId="7EA41221" w:rsidR="00744A4A" w:rsidRPr="00E80A4D" w:rsidRDefault="000F7D55">
      <w:pPr>
        <w:pStyle w:val="a5"/>
        <w:spacing w:line="360" w:lineRule="auto"/>
        <w:ind w:left="240" w:right="691" w:firstLine="419"/>
        <w:rPr>
          <w:rFonts w:asciiTheme="minorEastAsia" w:eastAsiaTheme="minorEastAsia" w:hAnsiTheme="minorEastAsia" w:cs="Arial"/>
        </w:rPr>
      </w:pPr>
      <w:r w:rsidRPr="00E80A4D">
        <w:rPr>
          <w:rFonts w:asciiTheme="minorEastAsia" w:eastAsiaTheme="minorEastAsia" w:hAnsiTheme="minorEastAsia" w:cs="Arial"/>
          <w:spacing w:val="-8"/>
        </w:rPr>
        <w:lastRenderedPageBreak/>
        <w:t>（</w:t>
      </w:r>
      <w:r w:rsidR="00A03654" w:rsidRPr="00E80A4D">
        <w:rPr>
          <w:rFonts w:asciiTheme="minorEastAsia" w:eastAsiaTheme="minorEastAsia" w:hAnsiTheme="minorEastAsia" w:cs="Arial" w:hint="eastAsia"/>
          <w:spacing w:val="-8"/>
        </w:rPr>
        <w:t>12</w:t>
      </w:r>
      <w:r w:rsidRPr="00E80A4D">
        <w:rPr>
          <w:rFonts w:asciiTheme="minorEastAsia" w:eastAsiaTheme="minorEastAsia" w:hAnsiTheme="minorEastAsia" w:cs="Arial"/>
          <w:spacing w:val="-8"/>
        </w:rPr>
        <w:t>）</w:t>
      </w:r>
      <w:r w:rsidRPr="00E80A4D">
        <w:rPr>
          <w:rFonts w:asciiTheme="minorEastAsia" w:eastAsiaTheme="minorEastAsia" w:hAnsiTheme="minorEastAsia" w:cs="Arial"/>
          <w:spacing w:val="-3"/>
        </w:rPr>
        <w:t>在“</w:t>
      </w:r>
      <w:r w:rsidRPr="00E80A4D">
        <w:rPr>
          <w:rFonts w:asciiTheme="minorEastAsia" w:eastAsiaTheme="minorEastAsia" w:hAnsiTheme="minorEastAsia" w:cs="Arial"/>
          <w:spacing w:val="-1"/>
        </w:rPr>
        <w:t>信用中国</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16"/>
        </w:rPr>
        <w:t>网站</w:t>
      </w:r>
      <w:r w:rsidRPr="00E80A4D">
        <w:rPr>
          <w:rFonts w:asciiTheme="minorEastAsia" w:eastAsiaTheme="minorEastAsia" w:hAnsiTheme="minorEastAsia" w:cs="Arial"/>
          <w:spacing w:val="-4"/>
        </w:rPr>
        <w:t>（</w:t>
      </w:r>
      <w:hyperlink r:id="rId13">
        <w:r w:rsidRPr="00E80A4D">
          <w:rPr>
            <w:rFonts w:asciiTheme="minorEastAsia" w:eastAsiaTheme="minorEastAsia" w:hAnsiTheme="minorEastAsia" w:cs="Arial"/>
            <w:spacing w:val="-4"/>
          </w:rPr>
          <w:t>www.creditchina.gov.cn</w:t>
        </w:r>
      </w:hyperlink>
      <w:r w:rsidRPr="00E80A4D">
        <w:rPr>
          <w:rFonts w:asciiTheme="minorEastAsia" w:eastAsiaTheme="minorEastAsia" w:hAnsiTheme="minorEastAsia" w:cs="Arial"/>
          <w:spacing w:val="-4"/>
        </w:rPr>
        <w:t>）</w:t>
      </w:r>
      <w:r w:rsidRPr="00E80A4D">
        <w:rPr>
          <w:rFonts w:asciiTheme="minorEastAsia" w:eastAsiaTheme="minorEastAsia" w:hAnsiTheme="minorEastAsia" w:cs="Arial"/>
          <w:spacing w:val="-3"/>
        </w:rPr>
        <w:t>平台中列入失信被执行人名单；</w:t>
      </w:r>
    </w:p>
    <w:p w14:paraId="3FC01000" w14:textId="190E70A3"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3</w:t>
      </w:r>
      <w:r w:rsidRPr="00E80A4D">
        <w:rPr>
          <w:rFonts w:asciiTheme="minorEastAsia" w:eastAsiaTheme="minorEastAsia" w:hAnsiTheme="minorEastAsia" w:cs="Arial"/>
        </w:rPr>
        <w:t>）法律法规或投标人须知前附表规定的其他情形。</w:t>
      </w:r>
    </w:p>
    <w:p w14:paraId="4632AA9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费用承担</w:t>
      </w:r>
    </w:p>
    <w:p w14:paraId="20C72D7C"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投标人准备和参加投标活动发生的费用自理。</w:t>
      </w:r>
    </w:p>
    <w:p w14:paraId="1428C49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保密</w:t>
      </w:r>
    </w:p>
    <w:p w14:paraId="7B0AA6D3" w14:textId="77777777" w:rsidR="00744A4A" w:rsidRPr="00E80A4D" w:rsidRDefault="000F7D55">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参与招标投标活动的各方应对招标文件和投标文件中的商业和技术等秘密保密，否则应承担相应的法律责任。</w:t>
      </w:r>
    </w:p>
    <w:p w14:paraId="62AEE1EA"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语言文字</w:t>
      </w:r>
    </w:p>
    <w:p w14:paraId="6A1DB22F"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招标投标文件使用的语言文字为中文。专用术语使用外文的，应附有中文注释。</w:t>
      </w:r>
    </w:p>
    <w:p w14:paraId="1049AFA9"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rPr>
        <w:t>计量单位</w:t>
      </w:r>
    </w:p>
    <w:p w14:paraId="75E4A02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所有计量均采用中华人民共和国法定计量单位。</w:t>
      </w:r>
    </w:p>
    <w:p w14:paraId="5EE146D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踏勘现场</w:t>
      </w:r>
    </w:p>
    <w:p w14:paraId="0366BEEF" w14:textId="77777777" w:rsidR="00744A4A" w:rsidRPr="00E80A4D" w:rsidRDefault="000F7D55">
      <w:pPr>
        <w:pStyle w:val="af1"/>
        <w:numPr>
          <w:ilvl w:val="2"/>
          <w:numId w:val="4"/>
        </w:numPr>
        <w:tabs>
          <w:tab w:val="left" w:pos="1186"/>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投标人须知前附表规定组织踏勘现场的，招标人按投标人须知前附表规定的时间、地</w:t>
      </w:r>
      <w:r w:rsidRPr="00E80A4D">
        <w:rPr>
          <w:rFonts w:asciiTheme="minorEastAsia" w:eastAsiaTheme="minorEastAsia" w:hAnsiTheme="minorEastAsia" w:cs="Arial"/>
          <w:spacing w:val="-15"/>
          <w:sz w:val="21"/>
        </w:rPr>
        <w:t>点组织投标人踏勘项目现场。部分投标人未按时参加踏勘现场的，不影响踏勘现场的正常进行。</w:t>
      </w:r>
    </w:p>
    <w:p w14:paraId="17B785BB"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投标人踏勘现场发生的费用自理。</w:t>
      </w:r>
    </w:p>
    <w:p w14:paraId="76922588"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除招标人的原因外，投标人自行负责在踏勘现场中所发生的人员伤亡和财产损失。</w:t>
      </w:r>
    </w:p>
    <w:p w14:paraId="5FB6C100" w14:textId="77777777" w:rsidR="00744A4A" w:rsidRPr="00E80A4D" w:rsidRDefault="000F7D55">
      <w:pPr>
        <w:pStyle w:val="af1"/>
        <w:numPr>
          <w:ilvl w:val="2"/>
          <w:numId w:val="4"/>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6"/>
          <w:sz w:val="21"/>
        </w:rPr>
        <w:t>招标人在踏勘现场中介绍的工程场地和相关的周边环境情况，供投标人在编制投标文</w:t>
      </w:r>
      <w:r w:rsidRPr="00E80A4D">
        <w:rPr>
          <w:rFonts w:asciiTheme="minorEastAsia" w:eastAsiaTheme="minorEastAsia" w:hAnsiTheme="minorEastAsia" w:cs="Arial"/>
          <w:spacing w:val="-4"/>
          <w:sz w:val="21"/>
        </w:rPr>
        <w:t>件时参考，招标人不对投标人据此作出的判断和决策负责。</w:t>
      </w:r>
    </w:p>
    <w:p w14:paraId="0116FABD" w14:textId="77777777" w:rsidR="00744A4A" w:rsidRPr="00E80A4D" w:rsidRDefault="000F7D55">
      <w:pPr>
        <w:pStyle w:val="3"/>
        <w:numPr>
          <w:ilvl w:val="1"/>
          <w:numId w:val="4"/>
        </w:numPr>
        <w:tabs>
          <w:tab w:val="left" w:pos="937"/>
        </w:tabs>
        <w:ind w:left="936" w:hanging="559"/>
        <w:rPr>
          <w:rFonts w:asciiTheme="minorEastAsia" w:eastAsiaTheme="minorEastAsia" w:hAnsiTheme="minorEastAsia" w:cs="Arial"/>
          <w:b w:val="0"/>
        </w:rPr>
      </w:pPr>
      <w:r w:rsidRPr="00E80A4D">
        <w:rPr>
          <w:rFonts w:asciiTheme="minorEastAsia" w:eastAsiaTheme="minorEastAsia" w:hAnsiTheme="minorEastAsia" w:cs="Arial"/>
          <w:b w:val="0"/>
        </w:rPr>
        <w:t>投标预备会（</w:t>
      </w:r>
      <w:r w:rsidRPr="00E80A4D">
        <w:rPr>
          <w:rFonts w:asciiTheme="minorEastAsia" w:eastAsiaTheme="minorEastAsia" w:hAnsiTheme="minorEastAsia" w:cs="Arial" w:hint="eastAsia"/>
          <w:b w:val="0"/>
        </w:rPr>
        <w:t>不召开</w:t>
      </w:r>
      <w:r w:rsidRPr="00E80A4D">
        <w:rPr>
          <w:rFonts w:asciiTheme="minorEastAsia" w:eastAsiaTheme="minorEastAsia" w:hAnsiTheme="minorEastAsia" w:cs="Arial"/>
          <w:b w:val="0"/>
        </w:rPr>
        <w:t>）</w:t>
      </w:r>
    </w:p>
    <w:p w14:paraId="699DE10D" w14:textId="77777777" w:rsidR="00744A4A" w:rsidRPr="00E80A4D" w:rsidRDefault="000F7D55">
      <w:pPr>
        <w:pStyle w:val="af1"/>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投标人须知前附表规定召开投标预备会的，招标人按投标人须知前附表规定的时间和地点召开投标预备会，澄清投标人提出的问题。</w:t>
      </w:r>
    </w:p>
    <w:p w14:paraId="68CF98FF" w14:textId="77777777" w:rsidR="00744A4A" w:rsidRPr="00E80A4D" w:rsidRDefault="000F7D55">
      <w:pPr>
        <w:pStyle w:val="af1"/>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投标人应按投标人须知前附表规定的时间和形式将提出的问题送达招标人，以便招标人在会议期间澄清。</w:t>
      </w:r>
    </w:p>
    <w:p w14:paraId="7F2D5BCE" w14:textId="77777777" w:rsidR="00744A4A" w:rsidRPr="00E80A4D" w:rsidRDefault="000F7D55">
      <w:pPr>
        <w:pStyle w:val="af1"/>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投标预备会后，招标人将对投标人所提问题的澄清，以投标人须知前附表规定的形式通知所有购买招标文件的投标人。该澄清内容为招标文件的组成部分。</w:t>
      </w:r>
    </w:p>
    <w:p w14:paraId="0A27E0A1" w14:textId="77777777" w:rsidR="00744A4A" w:rsidRPr="00E80A4D" w:rsidRDefault="000F7D55">
      <w:pPr>
        <w:pStyle w:val="3"/>
        <w:numPr>
          <w:ilvl w:val="1"/>
          <w:numId w:val="4"/>
        </w:numPr>
        <w:tabs>
          <w:tab w:val="left" w:pos="997"/>
        </w:tabs>
        <w:ind w:left="996" w:hanging="619"/>
        <w:rPr>
          <w:rFonts w:asciiTheme="minorEastAsia" w:eastAsiaTheme="minorEastAsia" w:hAnsiTheme="minorEastAsia" w:cs="Arial"/>
          <w:b w:val="0"/>
        </w:rPr>
      </w:pPr>
      <w:r w:rsidRPr="00E80A4D">
        <w:rPr>
          <w:rFonts w:asciiTheme="minorEastAsia" w:eastAsiaTheme="minorEastAsia" w:hAnsiTheme="minorEastAsia" w:cs="Arial"/>
          <w:b w:val="0"/>
        </w:rPr>
        <w:t>分包（</w:t>
      </w:r>
      <w:r w:rsidRPr="00E80A4D">
        <w:rPr>
          <w:rFonts w:asciiTheme="minorEastAsia" w:eastAsiaTheme="minorEastAsia" w:hAnsiTheme="minorEastAsia" w:cs="Arial" w:hint="eastAsia"/>
          <w:b w:val="0"/>
        </w:rPr>
        <w:t>不允许</w:t>
      </w:r>
      <w:r w:rsidRPr="00E80A4D">
        <w:rPr>
          <w:rFonts w:asciiTheme="minorEastAsia" w:eastAsiaTheme="minorEastAsia" w:hAnsiTheme="minorEastAsia" w:cs="Arial"/>
          <w:b w:val="0"/>
        </w:rPr>
        <w:t>）</w:t>
      </w:r>
    </w:p>
    <w:p w14:paraId="36E13E74" w14:textId="77777777" w:rsidR="00744A4A" w:rsidRPr="00E80A4D" w:rsidRDefault="000F7D55">
      <w:pPr>
        <w:pStyle w:val="af1"/>
        <w:numPr>
          <w:ilvl w:val="2"/>
          <w:numId w:val="4"/>
        </w:numPr>
        <w:tabs>
          <w:tab w:val="left" w:pos="1287"/>
        </w:tabs>
        <w:spacing w:line="360" w:lineRule="auto"/>
        <w:ind w:right="697"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拟在中标后将中标项目的非主体、非关键性设计工作进行分包的，应符合投标人须知前附表规定的分包内容、分包金额和资质要求等限制性条件，除投标人须知前附表规定的非主体、非关键性设计工作外，其他工作不得分包。</w:t>
      </w:r>
    </w:p>
    <w:p w14:paraId="7A25CA4B" w14:textId="77777777" w:rsidR="00744A4A" w:rsidRPr="00E80A4D" w:rsidRDefault="000F7D55">
      <w:pPr>
        <w:pStyle w:val="af1"/>
        <w:numPr>
          <w:ilvl w:val="2"/>
          <w:numId w:val="4"/>
        </w:numPr>
        <w:tabs>
          <w:tab w:val="left" w:pos="1287"/>
        </w:tabs>
        <w:spacing w:line="360" w:lineRule="auto"/>
        <w:ind w:right="697"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中标人不得向他人转让中标项目，接受分包的人不得再次分包。中标人应当就分包</w:t>
      </w:r>
      <w:r w:rsidRPr="00E80A4D">
        <w:rPr>
          <w:rFonts w:asciiTheme="minorEastAsia" w:eastAsiaTheme="minorEastAsia" w:hAnsiTheme="minorEastAsia" w:cs="Arial"/>
          <w:spacing w:val="-3"/>
          <w:sz w:val="21"/>
        </w:rPr>
        <w:lastRenderedPageBreak/>
        <w:t>项目向招标人负责，接受分包的人就分包项目承担连带责任。</w:t>
      </w:r>
    </w:p>
    <w:p w14:paraId="16CE9D81" w14:textId="77777777" w:rsidR="00744A4A" w:rsidRPr="00E80A4D" w:rsidRDefault="000F7D55">
      <w:pPr>
        <w:pStyle w:val="3"/>
        <w:numPr>
          <w:ilvl w:val="1"/>
          <w:numId w:val="4"/>
        </w:numPr>
        <w:tabs>
          <w:tab w:val="left" w:pos="937"/>
        </w:tabs>
        <w:ind w:left="936" w:hanging="559"/>
        <w:rPr>
          <w:rFonts w:asciiTheme="minorEastAsia" w:eastAsiaTheme="minorEastAsia" w:hAnsiTheme="minorEastAsia" w:cs="Arial"/>
          <w:b w:val="0"/>
        </w:rPr>
      </w:pPr>
      <w:r w:rsidRPr="00E80A4D">
        <w:rPr>
          <w:rFonts w:asciiTheme="minorEastAsia" w:eastAsiaTheme="minorEastAsia" w:hAnsiTheme="minorEastAsia" w:cs="Arial"/>
          <w:b w:val="0"/>
        </w:rPr>
        <w:t>响应和偏差</w:t>
      </w:r>
    </w:p>
    <w:p w14:paraId="0F7D13E4" w14:textId="77777777" w:rsidR="00744A4A" w:rsidRPr="00E80A4D" w:rsidRDefault="000F7D55">
      <w:pPr>
        <w:pStyle w:val="af1"/>
        <w:numPr>
          <w:ilvl w:val="2"/>
          <w:numId w:val="4"/>
        </w:numPr>
        <w:tabs>
          <w:tab w:val="left" w:pos="1218"/>
        </w:tabs>
        <w:spacing w:line="360" w:lineRule="auto"/>
        <w:ind w:right="585"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投标文件应当对招标文件的实质性要求和条件作出满足性或更有利于招标人的响应， 否则，投标人的投标将被否决。实质性要求和条件见投标人须知前附表。</w:t>
      </w:r>
    </w:p>
    <w:p w14:paraId="4C70C3E1" w14:textId="77777777" w:rsidR="00744A4A" w:rsidRPr="00E80A4D" w:rsidRDefault="000F7D55">
      <w:pPr>
        <w:pStyle w:val="af1"/>
        <w:numPr>
          <w:ilvl w:val="2"/>
          <w:numId w:val="4"/>
        </w:numPr>
        <w:tabs>
          <w:tab w:val="left" w:pos="1306"/>
        </w:tabs>
        <w:spacing w:line="360" w:lineRule="auto"/>
        <w:ind w:right="696" w:firstLine="434"/>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投标人须知前附表允许投标文件偏离招标文件某些要求的，偏差应当符合招标文件规定的偏差范围和幅度。</w:t>
      </w:r>
    </w:p>
    <w:p w14:paraId="1D177578"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8" w:name="_Toc55220349"/>
      <w:bookmarkStart w:id="9" w:name="_Toc95396981"/>
      <w:r w:rsidRPr="00E80A4D">
        <w:rPr>
          <w:rFonts w:asciiTheme="minorEastAsia" w:eastAsiaTheme="minorEastAsia" w:hAnsiTheme="minorEastAsia" w:cs="Arial"/>
          <w:b w:val="0"/>
        </w:rPr>
        <w:t>招标文件</w:t>
      </w:r>
      <w:bookmarkEnd w:id="8"/>
      <w:bookmarkEnd w:id="9"/>
    </w:p>
    <w:p w14:paraId="2802313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招标文件的组成</w:t>
      </w:r>
    </w:p>
    <w:p w14:paraId="77261245"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本招标文件包括：</w:t>
      </w:r>
    </w:p>
    <w:p w14:paraId="0A97C95F" w14:textId="77777777" w:rsidR="00744A4A" w:rsidRPr="00E80A4D" w:rsidRDefault="000F7D55">
      <w:pPr>
        <w:pStyle w:val="a5"/>
        <w:tabs>
          <w:tab w:val="left" w:pos="2268"/>
        </w:tabs>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spacing w:val="-3"/>
        </w:rPr>
        <w:t>）招标公告</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或投标邀请书</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7C14EEFD"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（2）投标人须知；</w:t>
      </w:r>
    </w:p>
    <w:p w14:paraId="4A2169EE"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（3）评标办法；</w:t>
      </w:r>
    </w:p>
    <w:p w14:paraId="7EE99969"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（4）合同条款及格式；</w:t>
      </w:r>
    </w:p>
    <w:p w14:paraId="62AF5C0F"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（5）发包人要求；</w:t>
      </w:r>
    </w:p>
    <w:p w14:paraId="7C6BA2A8"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（6）投标文件格式；</w:t>
      </w:r>
    </w:p>
    <w:p w14:paraId="484C06DC"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（7）投标人须知前附表规定的其他资料。</w:t>
      </w:r>
    </w:p>
    <w:p w14:paraId="27AFFB44" w14:textId="77777777" w:rsidR="00744A4A" w:rsidRPr="00E80A4D" w:rsidRDefault="000F7D55">
      <w:pPr>
        <w:pStyle w:val="a5"/>
        <w:spacing w:line="360" w:lineRule="auto"/>
        <w:ind w:left="240" w:right="616" w:firstLine="419"/>
        <w:rPr>
          <w:rFonts w:asciiTheme="minorEastAsia" w:eastAsiaTheme="minorEastAsia" w:hAnsiTheme="minorEastAsia" w:cs="Arial"/>
        </w:rPr>
      </w:pPr>
      <w:r w:rsidRPr="00E80A4D">
        <w:rPr>
          <w:rFonts w:asciiTheme="minorEastAsia" w:eastAsiaTheme="minorEastAsia" w:hAnsiTheme="minorEastAsia" w:cs="Arial"/>
        </w:rPr>
        <w:t>根据本章第 1.10 款、第 2.2 款和第 2.3 款对招标文件所作的澄清、修改，构成招标文件的组成部分。</w:t>
      </w:r>
    </w:p>
    <w:p w14:paraId="25473546"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招标文件的澄清</w:t>
      </w:r>
    </w:p>
    <w:p w14:paraId="37D3828A"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投标人应仔细阅读和检查招标文件的全部内容。如发现缺页或附件不全，应及时向招标人提出，以便补齐。如有疑问，应按投标人须知前附表规定的时间和形式将提出的问题送达</w:t>
      </w:r>
      <w:r w:rsidRPr="00E80A4D">
        <w:rPr>
          <w:rFonts w:asciiTheme="minorEastAsia" w:eastAsiaTheme="minorEastAsia" w:hAnsiTheme="minorEastAsia" w:cs="Arial"/>
          <w:spacing w:val="-5"/>
          <w:sz w:val="21"/>
        </w:rPr>
        <w:t>招标人，要求招标人对招标文件予以澄清。</w:t>
      </w:r>
    </w:p>
    <w:p w14:paraId="4843C63E" w14:textId="77777777" w:rsidR="00744A4A" w:rsidRPr="00E80A4D" w:rsidRDefault="000F7D55">
      <w:pPr>
        <w:pStyle w:val="af1"/>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招标文件的澄清以投标人须知前附表规定的形式发给所有购买招标文件的投标人，但</w:t>
      </w:r>
      <w:r w:rsidRPr="00E80A4D">
        <w:rPr>
          <w:rFonts w:asciiTheme="minorEastAsia" w:eastAsiaTheme="minorEastAsia" w:hAnsiTheme="minorEastAsia" w:cs="Arial"/>
          <w:spacing w:val="-5"/>
          <w:sz w:val="21"/>
        </w:rPr>
        <w:t xml:space="preserve">不指明澄清问题的来源。澄清发出的时间距本章第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7"/>
          <w:sz w:val="21"/>
        </w:rPr>
        <w:t xml:space="preserve"> </w:t>
      </w:r>
      <w:r w:rsidRPr="00E80A4D">
        <w:rPr>
          <w:rFonts w:asciiTheme="minorEastAsia" w:eastAsiaTheme="minorEastAsia" w:hAnsiTheme="minorEastAsia" w:cs="Arial"/>
          <w:spacing w:val="-6"/>
          <w:sz w:val="21"/>
        </w:rPr>
        <w:t>项规定的投标截止时间不足</w:t>
      </w:r>
      <w:r w:rsidRPr="00E80A4D">
        <w:rPr>
          <w:rFonts w:asciiTheme="minorEastAsia" w:eastAsiaTheme="minorEastAsia" w:hAnsiTheme="minorEastAsia" w:cs="Arial" w:hint="eastAsia"/>
          <w:sz w:val="21"/>
        </w:rPr>
        <w:t>15</w:t>
      </w:r>
      <w:r w:rsidRPr="00E80A4D">
        <w:rPr>
          <w:rFonts w:asciiTheme="minorEastAsia" w:eastAsiaTheme="minorEastAsia" w:hAnsiTheme="minorEastAsia" w:cs="Arial"/>
          <w:spacing w:val="-3"/>
          <w:sz w:val="21"/>
        </w:rPr>
        <w:t>日的， 并且澄清内容可能影响投标文件编制的，将相应延长投标截止时间。</w:t>
      </w:r>
    </w:p>
    <w:p w14:paraId="6B1917C1" w14:textId="77777777" w:rsidR="00744A4A" w:rsidRPr="00E80A4D" w:rsidRDefault="000F7D55">
      <w:pPr>
        <w:pStyle w:val="af1"/>
        <w:numPr>
          <w:ilvl w:val="2"/>
          <w:numId w:val="4"/>
        </w:numPr>
        <w:tabs>
          <w:tab w:val="left" w:pos="1186"/>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投标人在收到澄清后，应按投标人须知前附表规定的时间和形式通知招标人，确认已</w:t>
      </w:r>
      <w:r w:rsidRPr="00E80A4D">
        <w:rPr>
          <w:rFonts w:asciiTheme="minorEastAsia" w:eastAsiaTheme="minorEastAsia" w:hAnsiTheme="minorEastAsia" w:cs="Arial"/>
          <w:spacing w:val="-5"/>
          <w:sz w:val="21"/>
        </w:rPr>
        <w:t>收到该澄清。</w:t>
      </w:r>
    </w:p>
    <w:p w14:paraId="3CB14225" w14:textId="77777777" w:rsidR="00744A4A" w:rsidRPr="00E80A4D" w:rsidRDefault="000F7D55">
      <w:pPr>
        <w:pStyle w:val="af1"/>
        <w:numPr>
          <w:ilvl w:val="2"/>
          <w:numId w:val="4"/>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4"/>
          <w:sz w:val="21"/>
        </w:rPr>
        <w:t xml:space="preserve">除非招标人认为确有必要答复，否则，招标人有权拒绝回复投标人在本章第 </w:t>
      </w:r>
      <w:r w:rsidRPr="00E80A4D">
        <w:rPr>
          <w:rFonts w:asciiTheme="minorEastAsia" w:eastAsiaTheme="minorEastAsia" w:hAnsiTheme="minorEastAsia" w:cs="Arial"/>
          <w:sz w:val="21"/>
        </w:rPr>
        <w:t>2.2.1</w:t>
      </w:r>
      <w:r w:rsidRPr="00E80A4D">
        <w:rPr>
          <w:rFonts w:asciiTheme="minorEastAsia" w:eastAsiaTheme="minorEastAsia" w:hAnsiTheme="minorEastAsia" w:cs="Arial"/>
          <w:spacing w:val="30"/>
          <w:sz w:val="21"/>
        </w:rPr>
        <w:t xml:space="preserve"> </w:t>
      </w:r>
      <w:r w:rsidRPr="00E80A4D">
        <w:rPr>
          <w:rFonts w:asciiTheme="minorEastAsia" w:eastAsiaTheme="minorEastAsia" w:hAnsiTheme="minorEastAsia" w:cs="Arial"/>
          <w:sz w:val="21"/>
        </w:rPr>
        <w:t>项</w:t>
      </w:r>
      <w:r w:rsidRPr="00E80A4D">
        <w:rPr>
          <w:rFonts w:asciiTheme="minorEastAsia" w:eastAsiaTheme="minorEastAsia" w:hAnsiTheme="minorEastAsia" w:cs="Arial"/>
          <w:spacing w:val="-3"/>
          <w:sz w:val="21"/>
        </w:rPr>
        <w:t>规定的时间后的任何澄清要求。</w:t>
      </w:r>
    </w:p>
    <w:p w14:paraId="7743692B"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招标文件的修改</w:t>
      </w:r>
    </w:p>
    <w:p w14:paraId="70268DC1" w14:textId="77777777" w:rsidR="00744A4A" w:rsidRPr="00E80A4D" w:rsidRDefault="000F7D55">
      <w:pPr>
        <w:pStyle w:val="af1"/>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招标人以投标人须知前附表规定的形式修改招标文件，并通知所有已购买招标文件的</w:t>
      </w:r>
      <w:r w:rsidRPr="00E80A4D">
        <w:rPr>
          <w:rFonts w:asciiTheme="minorEastAsia" w:eastAsiaTheme="minorEastAsia" w:hAnsiTheme="minorEastAsia" w:cs="Arial"/>
          <w:spacing w:val="-5"/>
          <w:sz w:val="21"/>
        </w:rPr>
        <w:lastRenderedPageBreak/>
        <w:t xml:space="preserve">投标人。修改招标文件的时间距本章第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pacing w:val="-6"/>
          <w:sz w:val="21"/>
        </w:rPr>
        <w:t>项规定的投标截止时间不足</w:t>
      </w:r>
      <w:r w:rsidRPr="00E80A4D">
        <w:rPr>
          <w:rFonts w:asciiTheme="minorEastAsia" w:eastAsiaTheme="minorEastAsia" w:hAnsiTheme="minorEastAsia" w:cs="Arial" w:hint="eastAsia"/>
          <w:spacing w:val="-6"/>
          <w:sz w:val="21"/>
        </w:rPr>
        <w:t>1</w:t>
      </w:r>
      <w:r w:rsidRPr="00E80A4D">
        <w:rPr>
          <w:rFonts w:asciiTheme="minorEastAsia" w:eastAsiaTheme="minorEastAsia" w:hAnsiTheme="minorEastAsia" w:cs="Arial" w:hint="eastAsia"/>
          <w:sz w:val="21"/>
        </w:rPr>
        <w:t>5</w:t>
      </w:r>
      <w:r w:rsidRPr="00E80A4D">
        <w:rPr>
          <w:rFonts w:asciiTheme="minorEastAsia" w:eastAsiaTheme="minorEastAsia" w:hAnsiTheme="minorEastAsia" w:cs="Arial"/>
          <w:spacing w:val="-3"/>
          <w:sz w:val="21"/>
        </w:rPr>
        <w:t>日的，并且修改内容可能影响投标文件编制的，将相应延长投标截止时间。</w:t>
      </w:r>
    </w:p>
    <w:p w14:paraId="12191E20" w14:textId="77777777" w:rsidR="00744A4A" w:rsidRPr="00E80A4D" w:rsidRDefault="000F7D55">
      <w:pPr>
        <w:pStyle w:val="af1"/>
        <w:numPr>
          <w:ilvl w:val="2"/>
          <w:numId w:val="4"/>
        </w:numPr>
        <w:tabs>
          <w:tab w:val="left" w:pos="1186"/>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投标人收到修改内容后，应按投标人须知前附表规定的时间和形式通知招标人，确认</w:t>
      </w:r>
      <w:r w:rsidRPr="00E80A4D">
        <w:rPr>
          <w:rFonts w:asciiTheme="minorEastAsia" w:eastAsiaTheme="minorEastAsia" w:hAnsiTheme="minorEastAsia" w:cs="Arial"/>
          <w:spacing w:val="-5"/>
          <w:sz w:val="21"/>
        </w:rPr>
        <w:t>已收到该修改。</w:t>
      </w:r>
    </w:p>
    <w:p w14:paraId="68A57296"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招标文件的异议</w:t>
      </w:r>
    </w:p>
    <w:p w14:paraId="153D949C" w14:textId="2823F679" w:rsidR="00744A4A" w:rsidRPr="00E80A4D" w:rsidRDefault="000F7D55" w:rsidP="00AB2D1D">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投标人或者其他利害关系人对招标文件有异议的，应当在投标截止时间</w:t>
      </w:r>
      <w:r w:rsidRPr="00E80A4D">
        <w:rPr>
          <w:rFonts w:asciiTheme="minorEastAsia" w:eastAsiaTheme="minorEastAsia" w:hAnsiTheme="minorEastAsia" w:cs="Arial" w:hint="eastAsia"/>
        </w:rPr>
        <w:t>10</w:t>
      </w:r>
      <w:r w:rsidRPr="00E80A4D">
        <w:rPr>
          <w:rFonts w:asciiTheme="minorEastAsia" w:eastAsiaTheme="minorEastAsia" w:hAnsiTheme="minorEastAsia" w:cs="Arial"/>
        </w:rPr>
        <w:t>日前以书面形式提出。招标人将在收到异议之日起</w:t>
      </w:r>
      <w:r w:rsidR="00AB2D1D" w:rsidRPr="00E80A4D">
        <w:rPr>
          <w:rFonts w:asciiTheme="minorEastAsia" w:eastAsiaTheme="minorEastAsia" w:hAnsiTheme="minorEastAsia" w:cs="Arial" w:hint="eastAsia"/>
        </w:rPr>
        <w:t>3</w:t>
      </w:r>
      <w:r w:rsidRPr="00E80A4D">
        <w:rPr>
          <w:rFonts w:asciiTheme="minorEastAsia" w:eastAsiaTheme="minorEastAsia" w:hAnsiTheme="minorEastAsia" w:cs="Arial"/>
        </w:rPr>
        <w:t>日内作出答复；作出答复前，将暂停招标投标活动。</w:t>
      </w:r>
    </w:p>
    <w:p w14:paraId="767AE99A"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0" w:name="_Toc55220350"/>
      <w:bookmarkStart w:id="11" w:name="_Toc95396982"/>
      <w:r w:rsidRPr="00E80A4D">
        <w:rPr>
          <w:rFonts w:asciiTheme="minorEastAsia" w:eastAsiaTheme="minorEastAsia" w:hAnsiTheme="minorEastAsia" w:cs="Arial"/>
          <w:b w:val="0"/>
        </w:rPr>
        <w:t>投标文件</w:t>
      </w:r>
      <w:bookmarkEnd w:id="10"/>
      <w:bookmarkEnd w:id="11"/>
    </w:p>
    <w:p w14:paraId="6460BD5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投标文件的组成</w:t>
      </w:r>
    </w:p>
    <w:p w14:paraId="6E4CB14F" w14:textId="77777777" w:rsidR="00744A4A" w:rsidRPr="00E80A4D" w:rsidRDefault="000F7D55">
      <w:pPr>
        <w:pStyle w:val="af1"/>
        <w:numPr>
          <w:ilvl w:val="2"/>
          <w:numId w:val="4"/>
        </w:numPr>
        <w:tabs>
          <w:tab w:val="left" w:pos="1186"/>
        </w:tabs>
        <w:spacing w:line="360" w:lineRule="auto"/>
        <w:ind w:firstLine="422"/>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投标文件应包括下列内容：</w:t>
      </w:r>
    </w:p>
    <w:p w14:paraId="0F3B0376"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（1）投标函及投标函附录；</w:t>
      </w:r>
    </w:p>
    <w:p w14:paraId="66007EBC"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（2）法定代表人身份证明或授权委托书；</w:t>
      </w:r>
    </w:p>
    <w:p w14:paraId="3C0AED54"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w:t>
      </w:r>
      <w:r w:rsidRPr="00E80A4D">
        <w:rPr>
          <w:rFonts w:ascii="Arial" w:eastAsiaTheme="minorEastAsia" w:hAnsi="Arial" w:cs="Arial" w:hint="eastAsia"/>
        </w:rPr>
        <w:t>保密承诺；</w:t>
      </w:r>
    </w:p>
    <w:p w14:paraId="0A3F931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（4）资格审查资料；</w:t>
      </w:r>
    </w:p>
    <w:p w14:paraId="43FAE8EB"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（5）设计实施方案；</w:t>
      </w:r>
    </w:p>
    <w:p w14:paraId="0BC65A1D"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（6）投标人须知前附表规定的其他资料。</w:t>
      </w:r>
    </w:p>
    <w:p w14:paraId="537BBCBC" w14:textId="77777777" w:rsidR="00744A4A" w:rsidRPr="00E80A4D" w:rsidRDefault="000F7D55">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投标人在评标过程中作出的符合法律法规和招标文件规定的澄清确认，构成投标文件的组成部分。</w:t>
      </w:r>
    </w:p>
    <w:p w14:paraId="4D046CF6" w14:textId="77777777" w:rsidR="00744A4A" w:rsidRPr="00E80A4D" w:rsidRDefault="000F7D55">
      <w:pPr>
        <w:pStyle w:val="af1"/>
        <w:numPr>
          <w:ilvl w:val="2"/>
          <w:numId w:val="4"/>
        </w:numPr>
        <w:tabs>
          <w:tab w:val="left" w:pos="1126"/>
        </w:tabs>
        <w:spacing w:line="360" w:lineRule="auto"/>
        <w:ind w:right="693" w:firstLine="36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 xml:space="preserve">投标人须知前附表未要求提交投标保证金的，投标文件不包括本章第 </w:t>
      </w:r>
      <w:r w:rsidRPr="00E80A4D">
        <w:rPr>
          <w:rFonts w:asciiTheme="minorEastAsia" w:eastAsiaTheme="minorEastAsia" w:hAnsiTheme="minorEastAsia" w:cs="Arial"/>
          <w:sz w:val="21"/>
        </w:rPr>
        <w:t>3.1.1（</w:t>
      </w:r>
      <w:r w:rsidRPr="00E80A4D">
        <w:rPr>
          <w:rFonts w:asciiTheme="minorEastAsia" w:eastAsiaTheme="minorEastAsia" w:hAnsiTheme="minorEastAsia" w:cs="Arial" w:hint="eastAsia"/>
          <w:sz w:val="21"/>
        </w:rPr>
        <w:t>3</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目所</w:t>
      </w:r>
      <w:r w:rsidRPr="00E80A4D">
        <w:rPr>
          <w:rFonts w:asciiTheme="minorEastAsia" w:eastAsiaTheme="minorEastAsia" w:hAnsiTheme="minorEastAsia" w:cs="Arial"/>
          <w:spacing w:val="-3"/>
          <w:sz w:val="21"/>
        </w:rPr>
        <w:t>指的投标保证金。</w:t>
      </w:r>
    </w:p>
    <w:p w14:paraId="3DD4EC1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投标报价</w:t>
      </w:r>
    </w:p>
    <w:p w14:paraId="2C71F637" w14:textId="77777777" w:rsidR="00744A4A" w:rsidRPr="00E80A4D" w:rsidRDefault="000F7D55">
      <w:pPr>
        <w:pStyle w:val="af1"/>
        <w:numPr>
          <w:ilvl w:val="2"/>
          <w:numId w:val="4"/>
        </w:numPr>
        <w:tabs>
          <w:tab w:val="left" w:pos="1134"/>
        </w:tabs>
        <w:spacing w:line="360" w:lineRule="auto"/>
        <w:ind w:right="692"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投标报价应包括国家规定的增值税税金，除投标人须知前附表另有规定外，增值税税金按一般计税方法计算。投标人应按第六章“投标文件格式”的要求在投标函中进行报价</w:t>
      </w:r>
      <w:r w:rsidRPr="00E80A4D">
        <w:rPr>
          <w:rFonts w:asciiTheme="minorEastAsia" w:eastAsiaTheme="minorEastAsia" w:hAnsiTheme="minorEastAsia" w:cs="Arial"/>
          <w:spacing w:val="-4"/>
          <w:sz w:val="21"/>
        </w:rPr>
        <w:t>。</w:t>
      </w:r>
    </w:p>
    <w:p w14:paraId="2AFF56E0"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投标人应充分了解该项目的总体情况以及影响投标报价的其他要素。</w:t>
      </w:r>
    </w:p>
    <w:p w14:paraId="20B4A060"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本项目的报价方式见投标人须知前附表。投标人在投标截止时间前修改投标函中的投</w:t>
      </w:r>
      <w:r w:rsidRPr="00E80A4D">
        <w:rPr>
          <w:rFonts w:asciiTheme="minorEastAsia" w:eastAsiaTheme="minorEastAsia" w:hAnsiTheme="minorEastAsia" w:cs="Arial"/>
          <w:spacing w:val="-10"/>
          <w:sz w:val="21"/>
        </w:rPr>
        <w:t>标报价总额</w:t>
      </w:r>
      <w:r w:rsidRPr="00E80A4D">
        <w:rPr>
          <w:rFonts w:asciiTheme="minorEastAsia" w:eastAsiaTheme="minorEastAsia" w:hAnsiTheme="minorEastAsia" w:cs="Arial" w:hint="eastAsia"/>
          <w:spacing w:val="-11"/>
          <w:sz w:val="21"/>
        </w:rPr>
        <w:t>，</w:t>
      </w:r>
      <w:r w:rsidRPr="00E80A4D">
        <w:rPr>
          <w:rFonts w:asciiTheme="minorEastAsia" w:eastAsiaTheme="minorEastAsia" w:hAnsiTheme="minorEastAsia" w:cs="Arial"/>
          <w:spacing w:val="-11"/>
          <w:sz w:val="21"/>
        </w:rPr>
        <w:t xml:space="preserve">此修改须符合本章第 </w:t>
      </w:r>
      <w:r w:rsidRPr="00E80A4D">
        <w:rPr>
          <w:rFonts w:asciiTheme="minorEastAsia" w:eastAsiaTheme="minorEastAsia" w:hAnsiTheme="minorEastAsia" w:cs="Arial"/>
          <w:sz w:val="21"/>
        </w:rPr>
        <w:t>4.3</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z w:val="21"/>
        </w:rPr>
        <w:t>款的</w:t>
      </w:r>
      <w:r w:rsidRPr="00E80A4D">
        <w:rPr>
          <w:rFonts w:asciiTheme="minorEastAsia" w:eastAsiaTheme="minorEastAsia" w:hAnsiTheme="minorEastAsia" w:cs="Arial"/>
          <w:spacing w:val="-1"/>
          <w:sz w:val="21"/>
        </w:rPr>
        <w:t>有关要求。</w:t>
      </w:r>
    </w:p>
    <w:p w14:paraId="4C7943EA" w14:textId="77777777" w:rsidR="00744A4A" w:rsidRPr="00E80A4D" w:rsidRDefault="000F7D55">
      <w:pPr>
        <w:pStyle w:val="af1"/>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招标人设有最高投标限价的，投标人的投标报价不得超过最高投标限价，最高投标限</w:t>
      </w:r>
      <w:r w:rsidRPr="00E80A4D">
        <w:rPr>
          <w:rFonts w:asciiTheme="minorEastAsia" w:eastAsiaTheme="minorEastAsia" w:hAnsiTheme="minorEastAsia" w:cs="Arial"/>
          <w:spacing w:val="-5"/>
          <w:sz w:val="21"/>
        </w:rPr>
        <w:t>价在投标人须知前附表中载明。</w:t>
      </w:r>
    </w:p>
    <w:p w14:paraId="632F34F5" w14:textId="77777777" w:rsidR="00744A4A" w:rsidRPr="00E80A4D" w:rsidRDefault="000F7D55">
      <w:pPr>
        <w:pStyle w:val="af1"/>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投标报价的其他要求见投标人须知前附表。</w:t>
      </w:r>
    </w:p>
    <w:p w14:paraId="250F89C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投标有效期</w:t>
      </w:r>
    </w:p>
    <w:p w14:paraId="6024500F"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6"/>
          <w:sz w:val="21"/>
        </w:rPr>
        <w:t xml:space="preserve">除投标人须知前附表另有规定外，投标有效期为 </w:t>
      </w:r>
      <w:r w:rsidRPr="00E80A4D">
        <w:rPr>
          <w:rFonts w:asciiTheme="minorEastAsia" w:eastAsiaTheme="minorEastAsia" w:hAnsiTheme="minorEastAsia" w:cs="Arial"/>
          <w:sz w:val="21"/>
        </w:rPr>
        <w:t>90</w:t>
      </w:r>
      <w:r w:rsidRPr="00E80A4D">
        <w:rPr>
          <w:rFonts w:asciiTheme="minorEastAsia" w:eastAsiaTheme="minorEastAsia" w:hAnsiTheme="minorEastAsia" w:cs="Arial"/>
          <w:spacing w:val="-3"/>
          <w:sz w:val="21"/>
        </w:rPr>
        <w:t xml:space="preserve"> </w:t>
      </w:r>
      <w:r w:rsidRPr="00E80A4D">
        <w:rPr>
          <w:rFonts w:asciiTheme="minorEastAsia" w:eastAsiaTheme="minorEastAsia" w:hAnsiTheme="minorEastAsia" w:cs="Arial"/>
          <w:sz w:val="21"/>
        </w:rPr>
        <w:t>天。</w:t>
      </w:r>
    </w:p>
    <w:p w14:paraId="6C2029F6"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lastRenderedPageBreak/>
        <w:t>在投标有效期内，投标人撤销投标文件的，应承担招标文件和法律规定的责任。</w:t>
      </w:r>
    </w:p>
    <w:p w14:paraId="28F6AC64"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r w:rsidRPr="00E80A4D">
        <w:rPr>
          <w:rFonts w:asciiTheme="minorEastAsia" w:eastAsiaTheme="minorEastAsia" w:hAnsiTheme="minorEastAsia" w:cs="Arial"/>
          <w:spacing w:val="-5"/>
          <w:sz w:val="21"/>
        </w:rPr>
        <w:t>及以现金或者支票形式递交的投标保证金的银行同期存款利息。</w:t>
      </w:r>
    </w:p>
    <w:p w14:paraId="1A40531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投标保证金</w:t>
      </w:r>
      <w:r w:rsidRPr="00E80A4D">
        <w:rPr>
          <w:rFonts w:asciiTheme="minorEastAsia" w:eastAsiaTheme="minorEastAsia" w:hAnsiTheme="minorEastAsia" w:cs="Arial" w:hint="eastAsia"/>
          <w:b w:val="0"/>
        </w:rPr>
        <w:t>（不适用）</w:t>
      </w:r>
    </w:p>
    <w:p w14:paraId="30BF8BBE" w14:textId="77777777" w:rsidR="00744A4A" w:rsidRPr="00E80A4D" w:rsidRDefault="000F7D55">
      <w:pPr>
        <w:pStyle w:val="af1"/>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2"/>
          <w:sz w:val="21"/>
        </w:rPr>
        <w:t>投标人在递交投标文件的同时，应按投标人须知前附表规定的金额、形式和第六章</w:t>
      </w:r>
      <w:r w:rsidRPr="00E80A4D">
        <w:rPr>
          <w:rFonts w:asciiTheme="minorEastAsia" w:eastAsiaTheme="minorEastAsia" w:hAnsiTheme="minorEastAsia" w:cs="Arial"/>
          <w:sz w:val="21"/>
        </w:rPr>
        <w:t>“投</w:t>
      </w:r>
      <w:r w:rsidRPr="00E80A4D">
        <w:rPr>
          <w:rFonts w:asciiTheme="minorEastAsia" w:eastAsiaTheme="minorEastAsia" w:hAnsiTheme="minorEastAsia" w:cs="Arial"/>
          <w:spacing w:val="-2"/>
          <w:sz w:val="21"/>
        </w:rPr>
        <w:t>标文件格式</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6"/>
          <w:sz w:val="21"/>
        </w:rPr>
        <w:t>规定的投标保证金格式递交投标保证金，并作为其投标文件的组成部分。</w:t>
      </w:r>
    </w:p>
    <w:p w14:paraId="3F60C653"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投标人不按本章第 </w:t>
      </w:r>
      <w:r w:rsidRPr="00E80A4D">
        <w:rPr>
          <w:rFonts w:asciiTheme="minorEastAsia" w:eastAsiaTheme="minorEastAsia" w:hAnsiTheme="minorEastAsia" w:cs="Arial"/>
          <w:sz w:val="21"/>
        </w:rPr>
        <w:t xml:space="preserve">3.4.1 </w:t>
      </w:r>
      <w:r w:rsidRPr="00E80A4D">
        <w:rPr>
          <w:rFonts w:asciiTheme="minorEastAsia" w:eastAsiaTheme="minorEastAsia" w:hAnsiTheme="minorEastAsia" w:cs="Arial"/>
          <w:spacing w:val="-3"/>
          <w:sz w:val="21"/>
        </w:rPr>
        <w:t>项要求提交投标保证金的，评标委员会将否决其投标。</w:t>
      </w:r>
    </w:p>
    <w:p w14:paraId="7EA530DF"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 xml:space="preserve">招标人最迟将在与中标人签订合同后 </w:t>
      </w:r>
      <w:r w:rsidRPr="00E80A4D">
        <w:rPr>
          <w:rFonts w:asciiTheme="minorEastAsia" w:eastAsiaTheme="minorEastAsia" w:hAnsiTheme="minorEastAsia" w:cs="Arial"/>
          <w:sz w:val="21"/>
        </w:rPr>
        <w:t>5</w:t>
      </w:r>
      <w:r w:rsidRPr="00E80A4D">
        <w:rPr>
          <w:rFonts w:asciiTheme="minorEastAsia" w:eastAsiaTheme="minorEastAsia" w:hAnsiTheme="minorEastAsia" w:cs="Arial"/>
          <w:spacing w:val="18"/>
          <w:sz w:val="21"/>
        </w:rPr>
        <w:t xml:space="preserve"> </w:t>
      </w:r>
      <w:r w:rsidRPr="00E80A4D">
        <w:rPr>
          <w:rFonts w:asciiTheme="minorEastAsia" w:eastAsiaTheme="minorEastAsia" w:hAnsiTheme="minorEastAsia" w:cs="Arial"/>
          <w:spacing w:val="-11"/>
          <w:sz w:val="21"/>
        </w:rPr>
        <w:t>日内，向未中标的投标人和中标人退还投标保</w:t>
      </w:r>
      <w:r w:rsidRPr="00E80A4D">
        <w:rPr>
          <w:rFonts w:asciiTheme="minorEastAsia" w:eastAsiaTheme="minorEastAsia" w:hAnsiTheme="minorEastAsia" w:cs="Arial"/>
          <w:spacing w:val="-6"/>
          <w:sz w:val="21"/>
        </w:rPr>
        <w:t>证金。</w:t>
      </w:r>
    </w:p>
    <w:p w14:paraId="2250C93C"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有下列情形之一的，投标保证金将不予退还：</w:t>
      </w:r>
    </w:p>
    <w:p w14:paraId="1044BDC5" w14:textId="77777777" w:rsidR="00744A4A" w:rsidRPr="00E80A4D" w:rsidRDefault="000F7D55">
      <w:pPr>
        <w:pStyle w:val="a5"/>
        <w:spacing w:line="360" w:lineRule="auto"/>
        <w:ind w:left="554"/>
        <w:rPr>
          <w:rFonts w:asciiTheme="minorEastAsia" w:eastAsiaTheme="minorEastAsia" w:hAnsiTheme="minorEastAsia" w:cs="Arial"/>
        </w:rPr>
      </w:pPr>
      <w:r w:rsidRPr="00E80A4D">
        <w:rPr>
          <w:rFonts w:asciiTheme="minorEastAsia" w:eastAsiaTheme="minorEastAsia" w:hAnsiTheme="minorEastAsia" w:cs="Arial"/>
        </w:rPr>
        <w:t>（1）投标人在投标有效期内撤销投标文件；</w:t>
      </w:r>
    </w:p>
    <w:p w14:paraId="3830E02B" w14:textId="1F57D1CD" w:rsidR="00744A4A" w:rsidRPr="00E80A4D" w:rsidRDefault="000F7D55">
      <w:pPr>
        <w:pStyle w:val="a5"/>
        <w:spacing w:line="360" w:lineRule="auto"/>
        <w:ind w:left="240" w:right="694" w:firstLine="314"/>
        <w:rPr>
          <w:rFonts w:asciiTheme="minorEastAsia" w:eastAsiaTheme="minorEastAsia" w:hAnsiTheme="minorEastAsia" w:cs="Arial"/>
        </w:rPr>
      </w:pPr>
      <w:r w:rsidRPr="00E80A4D">
        <w:rPr>
          <w:rFonts w:asciiTheme="minorEastAsia" w:eastAsiaTheme="minorEastAsia" w:hAnsiTheme="minorEastAsia" w:cs="Arial"/>
        </w:rPr>
        <w:t>（2</w:t>
      </w:r>
      <w:r w:rsidR="00FC1A99">
        <w:rPr>
          <w:rFonts w:asciiTheme="minorEastAsia" w:eastAsiaTheme="minorEastAsia" w:hAnsiTheme="minorEastAsia" w:cs="Arial"/>
        </w:rPr>
        <w:t>）中标人在收到</w:t>
      </w:r>
      <w:r w:rsidR="00FC1A99" w:rsidRPr="00FC1A99">
        <w:rPr>
          <w:rFonts w:asciiTheme="minorEastAsia" w:eastAsiaTheme="minorEastAsia" w:hAnsiTheme="minorEastAsia" w:cs="Arial"/>
          <w:highlight w:val="yellow"/>
        </w:rPr>
        <w:t>中标通知</w:t>
      </w:r>
      <w:r w:rsidRPr="00E80A4D">
        <w:rPr>
          <w:rFonts w:asciiTheme="minorEastAsia" w:eastAsiaTheme="minorEastAsia" w:hAnsiTheme="minorEastAsia" w:cs="Arial"/>
        </w:rPr>
        <w:t>后，无正当理由不与招标人订立合同，在签订合同时向招标人提出附加条件，或者不按照招标文件要求提交履约保证金；</w:t>
      </w:r>
    </w:p>
    <w:p w14:paraId="4614B4E7" w14:textId="77777777" w:rsidR="00744A4A" w:rsidRPr="00E80A4D" w:rsidRDefault="000F7D55">
      <w:pPr>
        <w:pStyle w:val="a5"/>
        <w:spacing w:line="360" w:lineRule="auto"/>
        <w:ind w:left="554"/>
        <w:rPr>
          <w:rFonts w:asciiTheme="minorEastAsia" w:eastAsiaTheme="minorEastAsia" w:hAnsiTheme="minorEastAsia" w:cs="Arial"/>
        </w:rPr>
      </w:pPr>
      <w:r w:rsidRPr="00E80A4D">
        <w:rPr>
          <w:rFonts w:asciiTheme="minorEastAsia" w:eastAsiaTheme="minorEastAsia" w:hAnsiTheme="minorEastAsia" w:cs="Arial"/>
        </w:rPr>
        <w:t>（3）发生投标人须知前附表规定的其他可以不予退还投标保证金的情形。</w:t>
      </w:r>
    </w:p>
    <w:p w14:paraId="236CCF3F"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资格审查资料</w:t>
      </w:r>
    </w:p>
    <w:p w14:paraId="205768C0" w14:textId="77777777"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除投标人须知前附表另有规定外，投标人应按下列规定提供资格审查资料，以证明其满足本章第 1.4 款规定</w:t>
      </w:r>
      <w:r w:rsidRPr="00E80A4D">
        <w:rPr>
          <w:rFonts w:asciiTheme="minorEastAsia" w:eastAsiaTheme="minorEastAsia" w:hAnsiTheme="minorEastAsia" w:cs="Arial" w:hint="eastAsia"/>
        </w:rPr>
        <w:t>的</w:t>
      </w:r>
      <w:r w:rsidRPr="00E80A4D">
        <w:rPr>
          <w:rFonts w:asciiTheme="minorEastAsia" w:eastAsiaTheme="minorEastAsia" w:hAnsiTheme="minorEastAsia" w:cs="Arial"/>
        </w:rPr>
        <w:t>要求。</w:t>
      </w:r>
    </w:p>
    <w:p w14:paraId="545A3E74" w14:textId="77777777" w:rsidR="00744A4A" w:rsidRPr="00E80A4D" w:rsidRDefault="000F7D55">
      <w:pPr>
        <w:pStyle w:val="af1"/>
        <w:numPr>
          <w:ilvl w:val="2"/>
          <w:numId w:val="5"/>
        </w:numPr>
        <w:tabs>
          <w:tab w:val="left" w:pos="1136"/>
        </w:tabs>
        <w:spacing w:line="360" w:lineRule="auto"/>
        <w:ind w:right="599"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“投标人基本情况表”</w:t>
      </w:r>
      <w:r w:rsidRPr="00E80A4D">
        <w:rPr>
          <w:rFonts w:asciiTheme="minorEastAsia" w:eastAsiaTheme="minorEastAsia" w:hAnsiTheme="minorEastAsia" w:cs="Arial"/>
          <w:spacing w:val="-8"/>
          <w:sz w:val="21"/>
        </w:rPr>
        <w:t>应附投标人营业执照和组织机构代码证的复印件</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按照</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三证合一</w:t>
      </w:r>
      <w:r w:rsidRPr="00E80A4D">
        <w:rPr>
          <w:rFonts w:asciiTheme="minorEastAsia" w:eastAsiaTheme="minorEastAsia" w:hAnsiTheme="minorEastAsia" w:cs="Arial"/>
          <w:sz w:val="21"/>
        </w:rPr>
        <w:t>” 或“</w:t>
      </w:r>
      <w:r w:rsidRPr="00E80A4D">
        <w:rPr>
          <w:rFonts w:asciiTheme="minorEastAsia" w:eastAsiaTheme="minorEastAsia" w:hAnsiTheme="minorEastAsia" w:cs="Arial"/>
          <w:spacing w:val="-3"/>
          <w:sz w:val="21"/>
        </w:rPr>
        <w:t>五证合一</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6"/>
          <w:sz w:val="21"/>
        </w:rPr>
        <w:t>登记制度进行登记的，可仅提供营业执照复印件</w:t>
      </w:r>
      <w:r w:rsidRPr="00E80A4D">
        <w:rPr>
          <w:rFonts w:asciiTheme="minorEastAsia" w:eastAsiaTheme="minorEastAsia" w:hAnsiTheme="minorEastAsia" w:cs="Arial"/>
          <w:spacing w:val="-106"/>
          <w:sz w:val="21"/>
        </w:rPr>
        <w:t>）</w:t>
      </w:r>
      <w:r w:rsidRPr="00E80A4D">
        <w:rPr>
          <w:rFonts w:asciiTheme="minorEastAsia" w:eastAsiaTheme="minorEastAsia" w:hAnsiTheme="minorEastAsia" w:cs="Arial"/>
          <w:spacing w:val="-7"/>
          <w:sz w:val="21"/>
        </w:rPr>
        <w:t>、投标人设计资质证书副本等材</w:t>
      </w:r>
      <w:r w:rsidRPr="00E80A4D">
        <w:rPr>
          <w:rFonts w:asciiTheme="minorEastAsia" w:eastAsiaTheme="minorEastAsia" w:hAnsiTheme="minorEastAsia" w:cs="Arial"/>
          <w:spacing w:val="-5"/>
          <w:sz w:val="21"/>
        </w:rPr>
        <w:t>料的复印件。</w:t>
      </w:r>
    </w:p>
    <w:p w14:paraId="251AC487" w14:textId="77777777" w:rsidR="00744A4A" w:rsidRPr="00E80A4D" w:rsidRDefault="000F7D55">
      <w:pPr>
        <w:pStyle w:val="af1"/>
        <w:numPr>
          <w:ilvl w:val="2"/>
          <w:numId w:val="5"/>
        </w:numPr>
        <w:tabs>
          <w:tab w:val="left" w:pos="113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近年财务状况表”应附经会计师事务所或审计机构审计的财务会计报表，具体年份要求见投标人须知前附表。投标人的成立时间少于投标人须知前附表规定年份的，应提供成立以来的财务状况表。</w:t>
      </w:r>
    </w:p>
    <w:p w14:paraId="0EF24776" w14:textId="77777777" w:rsidR="00744A4A" w:rsidRPr="00E80A4D" w:rsidRDefault="000F7D55">
      <w:pPr>
        <w:pStyle w:val="af1"/>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近年完成的类似设计项目情况表”应附中标通知书和</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或</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合同协议书、发包人出具的证明文件；具体时间要求见投标人须知前附表，每张表格只填写一个项目，并标明序号。</w:t>
      </w:r>
    </w:p>
    <w:p w14:paraId="7FAC3A3A" w14:textId="77777777" w:rsidR="00744A4A" w:rsidRPr="00E80A4D" w:rsidRDefault="000F7D55">
      <w:pPr>
        <w:pStyle w:val="af1"/>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正在设计和新承接的项目情况表”应附中标通知书和</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或</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合同协议书复印件。每张表格只填写一个项目，并标明序号。</w:t>
      </w:r>
    </w:p>
    <w:p w14:paraId="0D42C466" w14:textId="77777777" w:rsidR="00744A4A" w:rsidRPr="00E80A4D" w:rsidRDefault="000F7D55">
      <w:pPr>
        <w:pStyle w:val="af1"/>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近年发生的诉讼及仲裁情况”应说明投标人败诉的设计合同的相关情况，并附法院或仲裁机构作出的判决、裁决等有关法律文书复印件，具体时间要求见投标人须知前附表。</w:t>
      </w:r>
    </w:p>
    <w:p w14:paraId="5575444F" w14:textId="77777777" w:rsidR="00744A4A" w:rsidRPr="00E80A4D" w:rsidRDefault="000F7D55">
      <w:pPr>
        <w:pStyle w:val="af1"/>
        <w:numPr>
          <w:ilvl w:val="2"/>
          <w:numId w:val="5"/>
        </w:numPr>
        <w:tabs>
          <w:tab w:val="left" w:pos="1189"/>
        </w:tabs>
        <w:spacing w:line="360" w:lineRule="auto"/>
        <w:ind w:right="691" w:firstLine="420"/>
        <w:jc w:val="both"/>
        <w:rPr>
          <w:rFonts w:asciiTheme="minorEastAsia" w:eastAsiaTheme="minorEastAsia" w:hAnsiTheme="minorEastAsia" w:cs="Arial"/>
        </w:rPr>
      </w:pPr>
      <w:r w:rsidRPr="00E80A4D">
        <w:rPr>
          <w:rFonts w:asciiTheme="minorEastAsia" w:eastAsiaTheme="minorEastAsia" w:hAnsiTheme="minorEastAsia" w:cs="Arial"/>
          <w:spacing w:val="-3"/>
          <w:sz w:val="21"/>
        </w:rPr>
        <w:t>“拟委任的主要人员汇总表</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4"/>
          <w:sz w:val="21"/>
        </w:rPr>
        <w:t xml:space="preserve">应填报满足本章第 </w:t>
      </w:r>
      <w:r w:rsidRPr="00E80A4D">
        <w:rPr>
          <w:rFonts w:asciiTheme="minorEastAsia" w:eastAsiaTheme="minorEastAsia" w:hAnsiTheme="minorEastAsia" w:cs="Arial"/>
          <w:sz w:val="21"/>
        </w:rPr>
        <w:t>1.4.1</w:t>
      </w:r>
      <w:r w:rsidRPr="00E80A4D">
        <w:rPr>
          <w:rFonts w:asciiTheme="minorEastAsia" w:eastAsiaTheme="minorEastAsia" w:hAnsiTheme="minorEastAsia" w:cs="Arial"/>
          <w:spacing w:val="41"/>
          <w:sz w:val="21"/>
        </w:rPr>
        <w:t xml:space="preserve"> </w:t>
      </w:r>
      <w:r w:rsidRPr="00E80A4D">
        <w:rPr>
          <w:rFonts w:asciiTheme="minorEastAsia" w:eastAsiaTheme="minorEastAsia" w:hAnsiTheme="minorEastAsia" w:cs="Arial"/>
          <w:spacing w:val="-3"/>
          <w:sz w:val="21"/>
        </w:rPr>
        <w:t>项规定的项目负责人相关信</w:t>
      </w:r>
      <w:r w:rsidRPr="00E80A4D">
        <w:rPr>
          <w:rFonts w:asciiTheme="minorEastAsia" w:eastAsiaTheme="minorEastAsia" w:hAnsiTheme="minorEastAsia" w:cs="Arial"/>
          <w:spacing w:val="-3"/>
          <w:sz w:val="21"/>
        </w:rPr>
        <w:lastRenderedPageBreak/>
        <w:t>息。“主要人员简历表”中项目负责人应附身份证、职称证、执业资格证书和社保缴费证明复印件，管理过的项目业绩须附合同协议书复印件；其他主要人员应附身份</w:t>
      </w:r>
      <w:r w:rsidRPr="00E80A4D">
        <w:rPr>
          <w:rFonts w:asciiTheme="minorEastAsia" w:eastAsiaTheme="minorEastAsia" w:hAnsiTheme="minorEastAsia" w:cs="Arial"/>
        </w:rPr>
        <w:t>证、职称证</w:t>
      </w:r>
      <w:r w:rsidRPr="00E80A4D">
        <w:rPr>
          <w:rFonts w:asciiTheme="minorEastAsia" w:eastAsiaTheme="minorEastAsia" w:hAnsiTheme="minorEastAsia" w:cs="Arial" w:hint="eastAsia"/>
        </w:rPr>
        <w:t>（如有）</w:t>
      </w:r>
      <w:r w:rsidRPr="00E80A4D">
        <w:rPr>
          <w:rFonts w:asciiTheme="minorEastAsia" w:eastAsiaTheme="minorEastAsia" w:hAnsiTheme="minorEastAsia" w:cs="Arial"/>
        </w:rPr>
        <w:t>、有关证书复印件。</w:t>
      </w:r>
    </w:p>
    <w:p w14:paraId="0ECA80F0" w14:textId="77777777" w:rsidR="00744A4A" w:rsidRPr="00E80A4D" w:rsidRDefault="000F7D55">
      <w:pPr>
        <w:pStyle w:val="af1"/>
        <w:numPr>
          <w:ilvl w:val="2"/>
          <w:numId w:val="5"/>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投标人须知前附表规定接受联合体投标的，本章第 </w:t>
      </w:r>
      <w:r w:rsidRPr="00E80A4D">
        <w:rPr>
          <w:rFonts w:asciiTheme="minorEastAsia" w:eastAsiaTheme="minorEastAsia" w:hAnsiTheme="minorEastAsia" w:cs="Arial"/>
          <w:sz w:val="21"/>
        </w:rPr>
        <w:t>3.5.1</w:t>
      </w:r>
      <w:r w:rsidRPr="00E80A4D">
        <w:rPr>
          <w:rFonts w:asciiTheme="minorEastAsia" w:eastAsiaTheme="minorEastAsia" w:hAnsiTheme="minorEastAsia" w:cs="Arial"/>
          <w:spacing w:val="8"/>
          <w:sz w:val="21"/>
        </w:rPr>
        <w:t xml:space="preserve"> </w:t>
      </w:r>
      <w:r w:rsidRPr="00E80A4D">
        <w:rPr>
          <w:rFonts w:asciiTheme="minorEastAsia" w:eastAsiaTheme="minorEastAsia" w:hAnsiTheme="minorEastAsia" w:cs="Arial"/>
          <w:spacing w:val="-13"/>
          <w:sz w:val="21"/>
        </w:rPr>
        <w:t xml:space="preserve">项至第 </w:t>
      </w:r>
      <w:r w:rsidRPr="00E80A4D">
        <w:rPr>
          <w:rFonts w:asciiTheme="minorEastAsia" w:eastAsiaTheme="minorEastAsia" w:hAnsiTheme="minorEastAsia" w:cs="Arial"/>
          <w:sz w:val="21"/>
        </w:rPr>
        <w:t>3.5.6</w:t>
      </w:r>
      <w:r w:rsidRPr="00E80A4D">
        <w:rPr>
          <w:rFonts w:asciiTheme="minorEastAsia" w:eastAsiaTheme="minorEastAsia" w:hAnsiTheme="minorEastAsia" w:cs="Arial"/>
          <w:spacing w:val="5"/>
          <w:sz w:val="21"/>
        </w:rPr>
        <w:t xml:space="preserve"> </w:t>
      </w:r>
      <w:r w:rsidRPr="00E80A4D">
        <w:rPr>
          <w:rFonts w:asciiTheme="minorEastAsia" w:eastAsiaTheme="minorEastAsia" w:hAnsiTheme="minorEastAsia" w:cs="Arial"/>
          <w:spacing w:val="-3"/>
          <w:sz w:val="21"/>
        </w:rPr>
        <w:t>项规定的表格和资料应包括联合体各方相关情况。</w:t>
      </w:r>
    </w:p>
    <w:p w14:paraId="09C142CB"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备选投标方案</w:t>
      </w:r>
    </w:p>
    <w:p w14:paraId="562C23C9" w14:textId="77777777" w:rsidR="00744A4A" w:rsidRPr="00E80A4D" w:rsidRDefault="000F7D55">
      <w:pPr>
        <w:pStyle w:val="af1"/>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除投标人须知前附表规定允许外，投标人不得递交备选投标方案，否则其投标将被否决。</w:t>
      </w:r>
    </w:p>
    <w:p w14:paraId="7665BF24" w14:textId="77777777" w:rsidR="00744A4A" w:rsidRPr="00E80A4D" w:rsidRDefault="000F7D55">
      <w:pPr>
        <w:pStyle w:val="af1"/>
        <w:numPr>
          <w:ilvl w:val="2"/>
          <w:numId w:val="5"/>
        </w:numPr>
        <w:tabs>
          <w:tab w:val="left" w:pos="1189"/>
        </w:tabs>
        <w:spacing w:line="360" w:lineRule="auto"/>
        <w:ind w:right="589"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3862C236" w14:textId="77777777" w:rsidR="00744A4A" w:rsidRPr="00E80A4D" w:rsidRDefault="000F7D55">
      <w:pPr>
        <w:pStyle w:val="af1"/>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投标人提供两个或两个以上投标报价，或者在投标文件中提供一个报价，但同时提供</w:t>
      </w:r>
      <w:r w:rsidRPr="00E80A4D">
        <w:rPr>
          <w:rFonts w:asciiTheme="minorEastAsia" w:eastAsiaTheme="minorEastAsia" w:hAnsiTheme="minorEastAsia" w:cs="Arial"/>
          <w:spacing w:val="-5"/>
          <w:sz w:val="21"/>
        </w:rPr>
        <w:t>两个或两个以上设计方案的，视为提供备选方案。</w:t>
      </w:r>
    </w:p>
    <w:p w14:paraId="3FC16E74"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投标文件的编制</w:t>
      </w:r>
    </w:p>
    <w:p w14:paraId="7AB73400" w14:textId="77777777" w:rsidR="00744A4A" w:rsidRPr="00E80A4D" w:rsidRDefault="000F7D55">
      <w:pPr>
        <w:pStyle w:val="af1"/>
        <w:numPr>
          <w:ilvl w:val="2"/>
          <w:numId w:val="5"/>
        </w:numPr>
        <w:tabs>
          <w:tab w:val="left" w:pos="1186"/>
        </w:tabs>
        <w:spacing w:line="360" w:lineRule="auto"/>
        <w:ind w:right="694" w:firstLine="420"/>
        <w:jc w:val="both"/>
        <w:rPr>
          <w:rFonts w:asciiTheme="minorEastAsia" w:eastAsiaTheme="minorEastAsia" w:hAnsiTheme="minorEastAsia" w:cs="Arial"/>
          <w:sz w:val="21"/>
        </w:rPr>
      </w:pPr>
      <w:r w:rsidRPr="00E80A4D">
        <w:rPr>
          <w:rFonts w:asciiTheme="minorEastAsia" w:eastAsiaTheme="minorEastAsia" w:hAnsiTheme="minorEastAsia" w:cs="Arial" w:hint="eastAsia"/>
          <w:spacing w:val="-3"/>
          <w:sz w:val="21"/>
        </w:rPr>
        <w:t>投</w:t>
      </w:r>
      <w:r w:rsidRPr="00E80A4D">
        <w:rPr>
          <w:rFonts w:asciiTheme="minorEastAsia" w:eastAsiaTheme="minorEastAsia" w:hAnsiTheme="minorEastAsia" w:cs="Arial"/>
          <w:spacing w:val="-3"/>
          <w:sz w:val="21"/>
        </w:rPr>
        <w:t>标文件应按第六章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投标文件格式”</w:t>
      </w:r>
      <w:r w:rsidRPr="00E80A4D">
        <w:rPr>
          <w:rFonts w:asciiTheme="minorEastAsia" w:eastAsiaTheme="minorEastAsia" w:hAnsiTheme="minorEastAsia" w:cs="Arial"/>
          <w:spacing w:val="-9"/>
          <w:sz w:val="21"/>
        </w:rPr>
        <w:t>进行编写，如有必要，可以增加附页，作为投标</w:t>
      </w:r>
      <w:r w:rsidRPr="00E80A4D">
        <w:rPr>
          <w:rFonts w:asciiTheme="minorEastAsia" w:eastAsiaTheme="minorEastAsia" w:hAnsiTheme="minorEastAsia" w:cs="Arial"/>
          <w:spacing w:val="-8"/>
          <w:sz w:val="21"/>
        </w:rPr>
        <w:t>文件的组成部分。其中，投标函附录在满足招标文件实质性要求的基础上，可以提出比招标文</w:t>
      </w:r>
      <w:r w:rsidRPr="00E80A4D">
        <w:rPr>
          <w:rFonts w:asciiTheme="minorEastAsia" w:eastAsiaTheme="minorEastAsia" w:hAnsiTheme="minorEastAsia" w:cs="Arial"/>
          <w:spacing w:val="-5"/>
          <w:sz w:val="21"/>
        </w:rPr>
        <w:t>件要求更有利于招标人的承诺。</w:t>
      </w:r>
    </w:p>
    <w:p w14:paraId="6152D85D" w14:textId="77777777" w:rsidR="00744A4A" w:rsidRPr="00E80A4D" w:rsidRDefault="000F7D55">
      <w:pPr>
        <w:pStyle w:val="af1"/>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投标文件应当对招标文件有关设计服务期限、投标有效期、发包人要求、招标范围等</w:t>
      </w:r>
      <w:r w:rsidRPr="00E80A4D">
        <w:rPr>
          <w:rFonts w:asciiTheme="minorEastAsia" w:eastAsiaTheme="minorEastAsia" w:hAnsiTheme="minorEastAsia" w:cs="Arial"/>
          <w:spacing w:val="-5"/>
          <w:sz w:val="21"/>
        </w:rPr>
        <w:t>实质性内容作出响应。</w:t>
      </w:r>
    </w:p>
    <w:p w14:paraId="42434512" w14:textId="77777777" w:rsidR="00744A4A" w:rsidRPr="00E80A4D" w:rsidRDefault="000F7D55">
      <w:pPr>
        <w:pStyle w:val="a5"/>
        <w:spacing w:line="360" w:lineRule="auto"/>
        <w:ind w:left="240" w:right="692" w:firstLine="419"/>
        <w:jc w:val="both"/>
        <w:rPr>
          <w:rFonts w:asciiTheme="minorEastAsia" w:eastAsiaTheme="minorEastAsia" w:hAnsiTheme="minorEastAsia" w:cs="Arial"/>
        </w:rPr>
      </w:pPr>
      <w:r w:rsidRPr="00E80A4D">
        <w:rPr>
          <w:rFonts w:asciiTheme="minorEastAsia" w:eastAsiaTheme="minorEastAsia" w:hAnsiTheme="minorEastAsia" w:cs="Arial"/>
        </w:rPr>
        <w:t>3.7.3 投标文件应用不褪色的材料书写或打印，投标函、投标函附录及对投标文</w:t>
      </w:r>
      <w:r w:rsidRPr="00E80A4D">
        <w:rPr>
          <w:rFonts w:asciiTheme="minorEastAsia" w:eastAsiaTheme="minorEastAsia" w:hAnsiTheme="minorEastAsia" w:cs="Arial"/>
          <w:spacing w:val="-3"/>
        </w:rPr>
        <w:t>件的澄清、说明和补正应由投标人的法定代表人或其授权的代理人签字或盖单位章。由投标人的法定代表人签字的，应附法定代表人身份证明，由代理人签字的，应附授权委托书，身份证明，授权委托书应符合第六章“投标文件格式”的要求。投标文件应尽量避免涂改、行间插字或删除。如果出现上述情况，改动之处应由投标人的法定代表人或其授权的代理人签字或盖单位章。</w:t>
      </w:r>
    </w:p>
    <w:p w14:paraId="29BDA2D9" w14:textId="77777777" w:rsidR="00744A4A" w:rsidRPr="00E80A4D" w:rsidRDefault="000F7D55">
      <w:pPr>
        <w:pStyle w:val="a5"/>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spacing w:val="-10"/>
        </w:rPr>
        <w:t>（2）</w:t>
      </w:r>
      <w:r w:rsidRPr="00E80A4D">
        <w:rPr>
          <w:rFonts w:asciiTheme="minorEastAsia" w:eastAsiaTheme="minorEastAsia" w:hAnsiTheme="minorEastAsia" w:cs="Arial"/>
          <w:spacing w:val="-7"/>
        </w:rPr>
        <w:t>投标文件正本一份，副本份数见投标人须知前附表。正本和副本的封面右上角上应清楚地标记“正本”或“副本”的字样。投标人应根据投标人须知前附表要求提供电子版文件。当副</w:t>
      </w:r>
      <w:r w:rsidRPr="00E80A4D">
        <w:rPr>
          <w:rFonts w:asciiTheme="minorEastAsia" w:eastAsiaTheme="minorEastAsia" w:hAnsiTheme="minorEastAsia" w:cs="Arial"/>
          <w:spacing w:val="-5"/>
        </w:rPr>
        <w:t>本和正本不一致或电子版文件和纸质正本文件不一致时，以纸质正本文件为准。</w:t>
      </w:r>
    </w:p>
    <w:p w14:paraId="6B1D3A78" w14:textId="77777777" w:rsidR="00744A4A" w:rsidRPr="00E80A4D" w:rsidRDefault="000F7D55">
      <w:pPr>
        <w:pStyle w:val="a5"/>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spacing w:val="-8"/>
        </w:rPr>
        <w:t>（3）</w:t>
      </w:r>
      <w:r w:rsidRPr="00E80A4D">
        <w:rPr>
          <w:rFonts w:asciiTheme="minorEastAsia" w:eastAsiaTheme="minorEastAsia" w:hAnsiTheme="minorEastAsia" w:cs="Arial"/>
          <w:spacing w:val="-7"/>
        </w:rPr>
        <w:t>投标文件的正本与副本应分别装订，并编制目录，投标文件需分册装订的，具体分册</w:t>
      </w:r>
      <w:r w:rsidRPr="00E80A4D">
        <w:rPr>
          <w:rFonts w:asciiTheme="minorEastAsia" w:eastAsiaTheme="minorEastAsia" w:hAnsiTheme="minorEastAsia" w:cs="Arial"/>
          <w:spacing w:val="-5"/>
        </w:rPr>
        <w:t>装订要求见投标人须知前附表规定。</w:t>
      </w:r>
    </w:p>
    <w:p w14:paraId="5B58ED0D"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2" w:name="_Toc55220351"/>
      <w:bookmarkStart w:id="13" w:name="_Toc95396983"/>
      <w:r w:rsidRPr="00E80A4D">
        <w:rPr>
          <w:rFonts w:asciiTheme="minorEastAsia" w:eastAsiaTheme="minorEastAsia" w:hAnsiTheme="minorEastAsia" w:cs="Arial"/>
          <w:b w:val="0"/>
        </w:rPr>
        <w:t>投标</w:t>
      </w:r>
      <w:bookmarkEnd w:id="12"/>
      <w:bookmarkEnd w:id="13"/>
    </w:p>
    <w:p w14:paraId="7D8AF571"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投标文件的密封和标记</w:t>
      </w:r>
    </w:p>
    <w:p w14:paraId="56F6FB91" w14:textId="77777777" w:rsidR="00744A4A" w:rsidRPr="00E80A4D" w:rsidRDefault="000F7D55">
      <w:pPr>
        <w:pStyle w:val="af1"/>
        <w:numPr>
          <w:ilvl w:val="2"/>
          <w:numId w:val="6"/>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4"/>
          <w:sz w:val="21"/>
        </w:rPr>
        <w:t>投标文件应密封包装，并在封套的封口处加盖投标人单位章或由投标人的法定</w:t>
      </w:r>
      <w:r w:rsidRPr="00E80A4D">
        <w:rPr>
          <w:rFonts w:asciiTheme="minorEastAsia" w:eastAsiaTheme="minorEastAsia" w:hAnsiTheme="minorEastAsia" w:cs="Arial"/>
          <w:spacing w:val="-3"/>
          <w:sz w:val="21"/>
        </w:rPr>
        <w:t>代表人</w:t>
      </w:r>
      <w:r w:rsidRPr="00E80A4D">
        <w:rPr>
          <w:rFonts w:asciiTheme="minorEastAsia" w:eastAsiaTheme="minorEastAsia" w:hAnsiTheme="minorEastAsia" w:cs="Arial"/>
          <w:spacing w:val="-3"/>
          <w:sz w:val="21"/>
        </w:rPr>
        <w:lastRenderedPageBreak/>
        <w:t>或其授权的代理人签字。</w:t>
      </w:r>
    </w:p>
    <w:p w14:paraId="5C1DCBE8" w14:textId="77777777" w:rsidR="00744A4A" w:rsidRPr="00E80A4D" w:rsidRDefault="000F7D55">
      <w:pPr>
        <w:pStyle w:val="af1"/>
        <w:numPr>
          <w:ilvl w:val="2"/>
          <w:numId w:val="6"/>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投标文件封套上应写明的内容见投标人须知前附表。</w:t>
      </w:r>
    </w:p>
    <w:p w14:paraId="7E246223" w14:textId="77777777" w:rsidR="00744A4A" w:rsidRPr="00E80A4D" w:rsidRDefault="000F7D55">
      <w:pPr>
        <w:pStyle w:val="af1"/>
        <w:numPr>
          <w:ilvl w:val="2"/>
          <w:numId w:val="6"/>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12"/>
          <w:sz w:val="21"/>
        </w:rPr>
        <w:t xml:space="preserve">未按本章第 </w:t>
      </w:r>
      <w:r w:rsidRPr="00E80A4D">
        <w:rPr>
          <w:rFonts w:asciiTheme="minorEastAsia" w:eastAsiaTheme="minorEastAsia" w:hAnsiTheme="minorEastAsia" w:cs="Arial"/>
          <w:sz w:val="21"/>
        </w:rPr>
        <w:t xml:space="preserve">4.1.1 </w:t>
      </w:r>
      <w:r w:rsidRPr="00E80A4D">
        <w:rPr>
          <w:rFonts w:asciiTheme="minorEastAsia" w:eastAsiaTheme="minorEastAsia" w:hAnsiTheme="minorEastAsia" w:cs="Arial"/>
          <w:spacing w:val="-3"/>
          <w:sz w:val="21"/>
        </w:rPr>
        <w:t>项要求密封的投标文件，招标人将予以拒收。</w:t>
      </w:r>
    </w:p>
    <w:p w14:paraId="54D5D745" w14:textId="77777777" w:rsidR="00744A4A" w:rsidRPr="00E80A4D" w:rsidRDefault="000F7D55">
      <w:pPr>
        <w:pStyle w:val="3"/>
        <w:numPr>
          <w:ilvl w:val="1"/>
          <w:numId w:val="6"/>
        </w:numPr>
        <w:tabs>
          <w:tab w:val="left" w:pos="867"/>
        </w:tabs>
        <w:ind w:left="866" w:hanging="489"/>
        <w:jc w:val="left"/>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投标文件的递交</w:t>
      </w:r>
    </w:p>
    <w:p w14:paraId="2AB043F7" w14:textId="77777777" w:rsidR="00744A4A" w:rsidRPr="00E80A4D" w:rsidRDefault="000F7D55">
      <w:pPr>
        <w:pStyle w:val="af1"/>
        <w:numPr>
          <w:ilvl w:val="2"/>
          <w:numId w:val="6"/>
        </w:numPr>
        <w:tabs>
          <w:tab w:val="left" w:pos="1186"/>
        </w:tabs>
        <w:spacing w:line="360" w:lineRule="auto"/>
        <w:ind w:left="118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投标人应在投标人须知前附表规定的投标截止时间前递交投标文件。</w:t>
      </w:r>
    </w:p>
    <w:p w14:paraId="472C22A9" w14:textId="77777777" w:rsidR="00744A4A" w:rsidRPr="00E80A4D" w:rsidRDefault="000F7D55">
      <w:pPr>
        <w:pStyle w:val="af1"/>
        <w:numPr>
          <w:ilvl w:val="2"/>
          <w:numId w:val="6"/>
        </w:numPr>
        <w:tabs>
          <w:tab w:val="left" w:pos="1186"/>
        </w:tabs>
        <w:spacing w:line="360" w:lineRule="auto"/>
        <w:ind w:left="118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投标人递交投标文件的地点：见投标人须知前附表。</w:t>
      </w:r>
    </w:p>
    <w:p w14:paraId="033A95A0" w14:textId="77777777" w:rsidR="00744A4A" w:rsidRPr="00E80A4D" w:rsidRDefault="000F7D55">
      <w:pPr>
        <w:pStyle w:val="af1"/>
        <w:numPr>
          <w:ilvl w:val="2"/>
          <w:numId w:val="7"/>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除投标人须知前附表另有规定外，投标人所递交的投标文件不予退还。</w:t>
      </w:r>
    </w:p>
    <w:p w14:paraId="798AC1A3" w14:textId="77777777" w:rsidR="00744A4A" w:rsidRPr="00E80A4D" w:rsidRDefault="000F7D55">
      <w:pPr>
        <w:pStyle w:val="af1"/>
        <w:numPr>
          <w:ilvl w:val="2"/>
          <w:numId w:val="7"/>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招标人收到投标文件后，向投标人出具签收凭证。</w:t>
      </w:r>
    </w:p>
    <w:p w14:paraId="5B3371FE" w14:textId="77777777" w:rsidR="00744A4A" w:rsidRPr="00E80A4D" w:rsidRDefault="000F7D55">
      <w:pPr>
        <w:pStyle w:val="af1"/>
        <w:numPr>
          <w:ilvl w:val="2"/>
          <w:numId w:val="8"/>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逾期送达的投标文件，招标人将予以拒收。</w:t>
      </w:r>
    </w:p>
    <w:p w14:paraId="5FA8FDB4" w14:textId="77777777" w:rsidR="00744A4A" w:rsidRPr="00E80A4D" w:rsidRDefault="000F7D55">
      <w:pPr>
        <w:pStyle w:val="3"/>
        <w:numPr>
          <w:ilvl w:val="1"/>
          <w:numId w:val="8"/>
        </w:numPr>
        <w:tabs>
          <w:tab w:val="left" w:pos="867"/>
        </w:tabs>
        <w:ind w:left="866" w:hanging="489"/>
        <w:jc w:val="left"/>
        <w:rPr>
          <w:rFonts w:asciiTheme="minorEastAsia" w:eastAsiaTheme="minorEastAsia" w:hAnsiTheme="minorEastAsia" w:cs="Arial"/>
          <w:b w:val="0"/>
        </w:rPr>
      </w:pPr>
      <w:r w:rsidRPr="00E80A4D">
        <w:rPr>
          <w:rFonts w:asciiTheme="minorEastAsia" w:eastAsiaTheme="minorEastAsia" w:hAnsiTheme="minorEastAsia" w:cs="Arial"/>
          <w:b w:val="0"/>
          <w:spacing w:val="-2"/>
        </w:rPr>
        <w:t>投标文件的修改与撤回</w:t>
      </w:r>
    </w:p>
    <w:p w14:paraId="7119D9D3" w14:textId="77777777" w:rsidR="00744A4A" w:rsidRPr="00E80A4D" w:rsidRDefault="000F7D55">
      <w:pPr>
        <w:pStyle w:val="af1"/>
        <w:numPr>
          <w:ilvl w:val="2"/>
          <w:numId w:val="9"/>
        </w:numPr>
        <w:tabs>
          <w:tab w:val="left" w:pos="1186"/>
        </w:tabs>
        <w:spacing w:line="360" w:lineRule="auto"/>
        <w:ind w:right="585" w:firstLine="420"/>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在本章第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pacing w:val="-10"/>
          <w:sz w:val="21"/>
        </w:rPr>
        <w:t xml:space="preserve">项规定的投标截止时间前，投标人可以修改或撤回已递交的投标文件， </w:t>
      </w:r>
      <w:r w:rsidRPr="00E80A4D">
        <w:rPr>
          <w:rFonts w:asciiTheme="minorEastAsia" w:eastAsiaTheme="minorEastAsia" w:hAnsiTheme="minorEastAsia" w:cs="Arial"/>
          <w:spacing w:val="-5"/>
          <w:sz w:val="21"/>
        </w:rPr>
        <w:t>但应以书面形式通知招标人。</w:t>
      </w:r>
    </w:p>
    <w:p w14:paraId="07C66207" w14:textId="77777777" w:rsidR="00744A4A" w:rsidRPr="00E80A4D" w:rsidRDefault="000F7D55">
      <w:pPr>
        <w:pStyle w:val="af1"/>
        <w:numPr>
          <w:ilvl w:val="2"/>
          <w:numId w:val="10"/>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 xml:space="preserve">投标人修改或撤回已递交投标文件的书面通知应按照本章第 </w:t>
      </w:r>
      <w:r w:rsidRPr="00E80A4D">
        <w:rPr>
          <w:rFonts w:asciiTheme="minorEastAsia" w:eastAsiaTheme="minorEastAsia" w:hAnsiTheme="minorEastAsia" w:cs="Arial"/>
          <w:sz w:val="21"/>
        </w:rPr>
        <w:t>3.7.3</w:t>
      </w:r>
      <w:r w:rsidRPr="00E80A4D">
        <w:rPr>
          <w:rFonts w:asciiTheme="minorEastAsia" w:eastAsiaTheme="minorEastAsia" w:hAnsiTheme="minorEastAsia" w:cs="Arial"/>
          <w:spacing w:val="-2"/>
          <w:sz w:val="21"/>
        </w:rPr>
        <w:t>项的要</w:t>
      </w:r>
      <w:r w:rsidRPr="00E80A4D">
        <w:rPr>
          <w:rFonts w:asciiTheme="minorEastAsia" w:eastAsiaTheme="minorEastAsia" w:hAnsiTheme="minorEastAsia" w:cs="Arial"/>
          <w:spacing w:val="-3"/>
          <w:sz w:val="21"/>
        </w:rPr>
        <w:t>求签字或盖章。招标人收到书面通知后，向投标人出具签收凭证。</w:t>
      </w:r>
    </w:p>
    <w:p w14:paraId="60AB4915" w14:textId="77777777" w:rsidR="00744A4A" w:rsidRPr="00E80A4D" w:rsidRDefault="000F7D55">
      <w:pPr>
        <w:pStyle w:val="af1"/>
        <w:numPr>
          <w:ilvl w:val="2"/>
          <w:numId w:val="10"/>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1"/>
          <w:sz w:val="21"/>
        </w:rPr>
        <w:t xml:space="preserve">投标人撤回投标文件的，招标人自收到投标人书面撤回通知之日起 </w:t>
      </w:r>
      <w:r w:rsidRPr="00E80A4D">
        <w:rPr>
          <w:rFonts w:asciiTheme="minorEastAsia" w:eastAsiaTheme="minorEastAsia" w:hAnsiTheme="minorEastAsia" w:cs="Arial"/>
          <w:sz w:val="21"/>
        </w:rPr>
        <w:t>5</w:t>
      </w:r>
      <w:r w:rsidRPr="00E80A4D">
        <w:rPr>
          <w:rFonts w:asciiTheme="minorEastAsia" w:eastAsiaTheme="minorEastAsia" w:hAnsiTheme="minorEastAsia" w:cs="Arial"/>
          <w:spacing w:val="15"/>
          <w:sz w:val="21"/>
        </w:rPr>
        <w:t xml:space="preserve"> </w:t>
      </w:r>
      <w:r w:rsidRPr="00E80A4D">
        <w:rPr>
          <w:rFonts w:asciiTheme="minorEastAsia" w:eastAsiaTheme="minorEastAsia" w:hAnsiTheme="minorEastAsia" w:cs="Arial"/>
          <w:spacing w:val="-3"/>
          <w:sz w:val="21"/>
        </w:rPr>
        <w:t>日内退还已收取的投标保证金。</w:t>
      </w:r>
    </w:p>
    <w:p w14:paraId="261FA0B8" w14:textId="77777777" w:rsidR="00744A4A" w:rsidRPr="00E80A4D" w:rsidRDefault="000F7D55">
      <w:pPr>
        <w:pStyle w:val="af1"/>
        <w:numPr>
          <w:ilvl w:val="2"/>
          <w:numId w:val="10"/>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 xml:space="preserve">修改的内容为投标文件的组成部分。修改的投标文件应按照本章第 </w:t>
      </w:r>
      <w:r w:rsidRPr="00E80A4D">
        <w:rPr>
          <w:rFonts w:asciiTheme="minorEastAsia" w:eastAsiaTheme="minorEastAsia" w:hAnsiTheme="minorEastAsia" w:cs="Arial"/>
          <w:sz w:val="21"/>
        </w:rPr>
        <w:t>3</w:t>
      </w:r>
      <w:r w:rsidRPr="00E80A4D">
        <w:rPr>
          <w:rFonts w:asciiTheme="minorEastAsia" w:eastAsiaTheme="minorEastAsia" w:hAnsiTheme="minorEastAsia" w:cs="Arial"/>
          <w:spacing w:val="10"/>
          <w:sz w:val="21"/>
        </w:rPr>
        <w:t xml:space="preserve"> </w:t>
      </w:r>
      <w:r w:rsidRPr="00E80A4D">
        <w:rPr>
          <w:rFonts w:asciiTheme="minorEastAsia" w:eastAsiaTheme="minorEastAsia" w:hAnsiTheme="minorEastAsia" w:cs="Arial"/>
          <w:spacing w:val="-21"/>
          <w:sz w:val="21"/>
        </w:rPr>
        <w:t xml:space="preserve">条、第 </w:t>
      </w:r>
      <w:r w:rsidRPr="00E80A4D">
        <w:rPr>
          <w:rFonts w:asciiTheme="minorEastAsia" w:eastAsiaTheme="minorEastAsia" w:hAnsiTheme="minorEastAsia" w:cs="Arial"/>
          <w:sz w:val="21"/>
        </w:rPr>
        <w:t>4</w:t>
      </w:r>
      <w:r w:rsidRPr="00E80A4D">
        <w:rPr>
          <w:rFonts w:asciiTheme="minorEastAsia" w:eastAsiaTheme="minorEastAsia" w:hAnsiTheme="minorEastAsia" w:cs="Arial"/>
          <w:spacing w:val="5"/>
          <w:sz w:val="21"/>
        </w:rPr>
        <w:t xml:space="preserve"> </w:t>
      </w:r>
      <w:r w:rsidRPr="00E80A4D">
        <w:rPr>
          <w:rFonts w:asciiTheme="minorEastAsia" w:eastAsiaTheme="minorEastAsia" w:hAnsiTheme="minorEastAsia" w:cs="Arial"/>
          <w:spacing w:val="-2"/>
          <w:sz w:val="21"/>
        </w:rPr>
        <w:t>条的规</w:t>
      </w:r>
      <w:r w:rsidRPr="00E80A4D">
        <w:rPr>
          <w:rFonts w:asciiTheme="minorEastAsia" w:eastAsiaTheme="minorEastAsia" w:hAnsiTheme="minorEastAsia" w:cs="Arial"/>
          <w:spacing w:val="-3"/>
          <w:sz w:val="21"/>
        </w:rPr>
        <w:t>定进行编制、密封、标记和递交，并标明</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修改</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字样。</w:t>
      </w:r>
    </w:p>
    <w:p w14:paraId="2665708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4" w:name="_Toc55220352"/>
      <w:bookmarkStart w:id="15" w:name="_Toc95396984"/>
      <w:r w:rsidRPr="00E80A4D">
        <w:rPr>
          <w:rFonts w:asciiTheme="minorEastAsia" w:eastAsiaTheme="minorEastAsia" w:hAnsiTheme="minorEastAsia" w:cs="Arial"/>
          <w:b w:val="0"/>
        </w:rPr>
        <w:t>开标</w:t>
      </w:r>
      <w:bookmarkEnd w:id="14"/>
      <w:bookmarkEnd w:id="15"/>
    </w:p>
    <w:p w14:paraId="1C9A17E0"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开标时间和地点</w:t>
      </w:r>
    </w:p>
    <w:p w14:paraId="5E92AE63" w14:textId="77777777" w:rsidR="00744A4A" w:rsidRPr="00E80A4D" w:rsidRDefault="000F7D55">
      <w:pPr>
        <w:pStyle w:val="a5"/>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spacing w:val="-7"/>
        </w:rPr>
        <w:t xml:space="preserve">招标人在本章第 </w:t>
      </w:r>
      <w:r w:rsidRPr="00E80A4D">
        <w:rPr>
          <w:rFonts w:asciiTheme="minorEastAsia" w:eastAsiaTheme="minorEastAsia" w:hAnsiTheme="minorEastAsia" w:cs="Arial"/>
        </w:rPr>
        <w:t xml:space="preserve">4.2.1 </w:t>
      </w:r>
      <w:r w:rsidRPr="00E80A4D">
        <w:rPr>
          <w:rFonts w:asciiTheme="minorEastAsia" w:eastAsiaTheme="minorEastAsia" w:hAnsiTheme="minorEastAsia" w:cs="Arial"/>
          <w:spacing w:val="-7"/>
        </w:rPr>
        <w:t>项规定的投标截止时间</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开标时间</w:t>
      </w:r>
      <w:r w:rsidRPr="00E80A4D">
        <w:rPr>
          <w:rFonts w:asciiTheme="minorEastAsia" w:eastAsiaTheme="minorEastAsia" w:hAnsiTheme="minorEastAsia" w:cs="Arial"/>
          <w:spacing w:val="-41"/>
        </w:rPr>
        <w:t>）</w:t>
      </w:r>
      <w:r w:rsidRPr="00E80A4D">
        <w:rPr>
          <w:rFonts w:asciiTheme="minorEastAsia" w:eastAsiaTheme="minorEastAsia" w:hAnsiTheme="minorEastAsia" w:cs="Arial"/>
          <w:spacing w:val="-3"/>
        </w:rPr>
        <w:t>和投标人须知前附表规定的地点公开开标，并邀请所有投标人的法定代表人或其委托代理人准时参加。</w:t>
      </w:r>
    </w:p>
    <w:p w14:paraId="3C38E6C7"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开标程序</w:t>
      </w:r>
    </w:p>
    <w:p w14:paraId="6DFA3FD3"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主持人按下列程序进行开标：</w:t>
      </w:r>
    </w:p>
    <w:p w14:paraId="346F7232"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（1）宣布开标纪律；</w:t>
      </w:r>
    </w:p>
    <w:p w14:paraId="327CBB69"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（2）公布在投标截止时间前递交投标文件的投标人名称；</w:t>
      </w:r>
    </w:p>
    <w:p w14:paraId="762E7D6A"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（3）宣布开标人、唱标人、记录人、监标人等有关人员姓名；</w:t>
      </w:r>
    </w:p>
    <w:p w14:paraId="708E3647"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（4） 检查投标文件的密封情况，按照投标人须知前附表规定的开标顺序当众开标，公布招标项目名称、投标人名称、投标报价、设计服务期限及其他内容，并记录在案；</w:t>
      </w:r>
    </w:p>
    <w:p w14:paraId="1AC53BDB"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（5） 投标人代表、招标人代表、监标人、记录人等有关人员在开标记录上签字确认；</w:t>
      </w:r>
    </w:p>
    <w:p w14:paraId="1B95EFFE" w14:textId="77777777" w:rsidR="00744A4A" w:rsidRPr="00E80A4D" w:rsidRDefault="000F7D55">
      <w:pPr>
        <w:pStyle w:val="a5"/>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（6）开标结束。</w:t>
      </w:r>
    </w:p>
    <w:p w14:paraId="622495EC"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lastRenderedPageBreak/>
        <w:t>开标异议</w:t>
      </w:r>
    </w:p>
    <w:p w14:paraId="309876D8" w14:textId="77777777" w:rsidR="00744A4A" w:rsidRPr="00E80A4D" w:rsidRDefault="000F7D55">
      <w:pPr>
        <w:pStyle w:val="a5"/>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投标人对开标有异议的，应当在开标现场提出，招标人当场作出答复，并制作记录。</w:t>
      </w:r>
    </w:p>
    <w:p w14:paraId="64141CD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6" w:name="_Toc55220353"/>
      <w:bookmarkStart w:id="17" w:name="_Toc95396985"/>
      <w:r w:rsidRPr="00E80A4D">
        <w:rPr>
          <w:rFonts w:asciiTheme="minorEastAsia" w:eastAsiaTheme="minorEastAsia" w:hAnsiTheme="minorEastAsia" w:cs="Arial"/>
          <w:b w:val="0"/>
        </w:rPr>
        <w:t>评标</w:t>
      </w:r>
      <w:bookmarkEnd w:id="16"/>
      <w:bookmarkEnd w:id="17"/>
    </w:p>
    <w:p w14:paraId="72A2BB1E"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评标委员会</w:t>
      </w:r>
    </w:p>
    <w:p w14:paraId="67F16063" w14:textId="39072B99" w:rsidR="00744A4A" w:rsidRPr="00E80A4D" w:rsidRDefault="000F7D55" w:rsidP="00AB2D1D">
      <w:pPr>
        <w:pStyle w:val="af1"/>
        <w:numPr>
          <w:ilvl w:val="2"/>
          <w:numId w:val="4"/>
        </w:numPr>
        <w:tabs>
          <w:tab w:val="left" w:pos="1186"/>
        </w:tabs>
        <w:spacing w:line="360" w:lineRule="auto"/>
        <w:ind w:firstLine="420"/>
        <w:rPr>
          <w:rFonts w:asciiTheme="minorEastAsia" w:eastAsiaTheme="minorEastAsia" w:hAnsiTheme="minorEastAsia" w:cs="Arial"/>
          <w:spacing w:val="-3"/>
          <w:sz w:val="21"/>
        </w:rPr>
      </w:pPr>
      <w:r w:rsidRPr="00E80A4D">
        <w:rPr>
          <w:rFonts w:asciiTheme="minorEastAsia" w:eastAsiaTheme="minorEastAsia" w:hAnsiTheme="minorEastAsia" w:cs="Arial"/>
          <w:spacing w:val="-3"/>
          <w:sz w:val="21"/>
        </w:rPr>
        <w:t>评标由招标人组建的评标委员会负责。评标委员会由</w:t>
      </w:r>
      <w:r w:rsidR="00AB2D1D" w:rsidRPr="00E80A4D">
        <w:rPr>
          <w:rFonts w:asciiTheme="minorEastAsia" w:eastAsiaTheme="minorEastAsia" w:hAnsiTheme="minorEastAsia" w:cs="Arial"/>
          <w:spacing w:val="-3"/>
          <w:sz w:val="21"/>
        </w:rPr>
        <w:t>3人以上单数组成</w:t>
      </w:r>
      <w:r w:rsidR="00AB2D1D" w:rsidRPr="00E80A4D">
        <w:rPr>
          <w:rFonts w:asciiTheme="minorEastAsia" w:eastAsiaTheme="minorEastAsia" w:hAnsiTheme="minorEastAsia" w:cs="Arial" w:hint="eastAsia"/>
          <w:spacing w:val="-3"/>
          <w:sz w:val="21"/>
        </w:rPr>
        <w:t>。</w:t>
      </w:r>
    </w:p>
    <w:p w14:paraId="320BA4C9" w14:textId="77777777" w:rsidR="00744A4A" w:rsidRPr="00E80A4D" w:rsidRDefault="000F7D55">
      <w:pPr>
        <w:pStyle w:val="af1"/>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评标委员会成员有下列情形之一的，应当回避：</w:t>
      </w:r>
    </w:p>
    <w:p w14:paraId="03BD7F4D" w14:textId="77777777" w:rsidR="00744A4A" w:rsidRPr="00E80A4D" w:rsidRDefault="000F7D55">
      <w:pPr>
        <w:pStyle w:val="a5"/>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（1）投标人或投标人主要负责人的近亲属；</w:t>
      </w:r>
    </w:p>
    <w:p w14:paraId="17C95D01" w14:textId="77777777" w:rsidR="00744A4A" w:rsidRPr="00E80A4D" w:rsidRDefault="000F7D55">
      <w:pPr>
        <w:pStyle w:val="a5"/>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（2）项目主管部门或者行政监督部门的人员；</w:t>
      </w:r>
    </w:p>
    <w:p w14:paraId="2301B366" w14:textId="77777777" w:rsidR="00744A4A" w:rsidRPr="00E80A4D" w:rsidRDefault="000F7D55">
      <w:pPr>
        <w:pStyle w:val="a5"/>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（3）与投标人有经济利益关系，可能影响对投标公正评审的；</w:t>
      </w:r>
    </w:p>
    <w:p w14:paraId="134C2733" w14:textId="77777777" w:rsidR="00744A4A" w:rsidRPr="00E80A4D" w:rsidRDefault="000F7D55">
      <w:pPr>
        <w:pStyle w:val="a5"/>
        <w:spacing w:line="360" w:lineRule="auto"/>
        <w:ind w:left="240" w:right="694" w:firstLine="717"/>
        <w:rPr>
          <w:rFonts w:asciiTheme="minorEastAsia" w:eastAsiaTheme="minorEastAsia" w:hAnsiTheme="minorEastAsia" w:cs="Arial"/>
        </w:rPr>
      </w:pPr>
      <w:r w:rsidRPr="00E80A4D">
        <w:rPr>
          <w:rFonts w:asciiTheme="minorEastAsia" w:eastAsiaTheme="minorEastAsia" w:hAnsiTheme="minorEastAsia" w:cs="Arial"/>
        </w:rPr>
        <w:t>（4）曾因在招标、评标以及其他与招标投标有关活动中从事违法行为而受过行政处罚或刑事处罚的；</w:t>
      </w:r>
    </w:p>
    <w:p w14:paraId="6B888C84" w14:textId="77777777" w:rsidR="00744A4A" w:rsidRPr="00E80A4D" w:rsidRDefault="000F7D55">
      <w:pPr>
        <w:pStyle w:val="a5"/>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（5）与投标人有其他利害关系。</w:t>
      </w:r>
    </w:p>
    <w:p w14:paraId="70839E9C"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0"/>
          <w:sz w:val="21"/>
        </w:rPr>
        <w:t>评标过程中，评标委员会成员有回避事由、擅离职守或者因健康等原因不能继续评标</w:t>
      </w:r>
      <w:r w:rsidRPr="00E80A4D">
        <w:rPr>
          <w:rFonts w:asciiTheme="minorEastAsia" w:eastAsiaTheme="minorEastAsia" w:hAnsiTheme="minorEastAsia" w:cs="Arial"/>
          <w:spacing w:val="-9"/>
          <w:sz w:val="21"/>
        </w:rPr>
        <w:t>的，招标人有权更换。被更换的评标委员会成员作出的评审结论无效，由更换后的评标委员会</w:t>
      </w:r>
      <w:r w:rsidRPr="00E80A4D">
        <w:rPr>
          <w:rFonts w:asciiTheme="minorEastAsia" w:eastAsiaTheme="minorEastAsia" w:hAnsiTheme="minorEastAsia" w:cs="Arial"/>
          <w:spacing w:val="-5"/>
          <w:sz w:val="21"/>
        </w:rPr>
        <w:t>成员重新进行评审。</w:t>
      </w:r>
    </w:p>
    <w:p w14:paraId="0468ADDA"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评标原则</w:t>
      </w:r>
    </w:p>
    <w:p w14:paraId="3EE23C51"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评标活动遵循公平、公正、科学和择优的原则。</w:t>
      </w:r>
    </w:p>
    <w:p w14:paraId="0830CB24"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w:t>
      </w:r>
    </w:p>
    <w:p w14:paraId="52EDE424" w14:textId="77777777" w:rsidR="00744A4A" w:rsidRPr="00E80A4D" w:rsidRDefault="000F7D55">
      <w:pPr>
        <w:pStyle w:val="af1"/>
        <w:numPr>
          <w:ilvl w:val="2"/>
          <w:numId w:val="4"/>
        </w:numPr>
        <w:tabs>
          <w:tab w:val="left" w:pos="113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评标委员会按照第三章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评标办法</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规定的方法、评审因素、标准和程序对投标文件进行评审。第三章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评标办法</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没有规定的方法、评审因素和标准，不作为评标依据。</w:t>
      </w:r>
    </w:p>
    <w:p w14:paraId="0B561E89" w14:textId="77777777" w:rsidR="00744A4A" w:rsidRPr="00E80A4D" w:rsidRDefault="000F7D55">
      <w:pPr>
        <w:pStyle w:val="af1"/>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6"/>
          <w:sz w:val="21"/>
        </w:rPr>
        <w:t>评标完成后，评标委员会应当向招标人提交书面评标报告和中标候选人名单。评标委</w:t>
      </w:r>
      <w:r w:rsidRPr="00E80A4D">
        <w:rPr>
          <w:rFonts w:asciiTheme="minorEastAsia" w:eastAsiaTheme="minorEastAsia" w:hAnsiTheme="minorEastAsia" w:cs="Arial"/>
          <w:spacing w:val="-4"/>
          <w:sz w:val="21"/>
        </w:rPr>
        <w:t>员会推荐中标候选人的人数见投标人须知前附表。</w:t>
      </w:r>
    </w:p>
    <w:p w14:paraId="01DE1F00"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8" w:name="_Toc55220354"/>
      <w:bookmarkStart w:id="19" w:name="_Toc95396986"/>
      <w:r w:rsidRPr="00E80A4D">
        <w:rPr>
          <w:rFonts w:asciiTheme="minorEastAsia" w:eastAsiaTheme="minorEastAsia" w:hAnsiTheme="minorEastAsia" w:cs="Arial"/>
          <w:b w:val="0"/>
        </w:rPr>
        <w:t>合同授予</w:t>
      </w:r>
      <w:bookmarkEnd w:id="18"/>
      <w:bookmarkEnd w:id="19"/>
    </w:p>
    <w:p w14:paraId="4158037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中标候选人公示</w:t>
      </w:r>
    </w:p>
    <w:p w14:paraId="6888C19E" w14:textId="05E4AEA5"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招标人在收到评标报告之日起</w:t>
      </w:r>
      <w:r w:rsidR="00C31927" w:rsidRPr="00E80A4D">
        <w:rPr>
          <w:rFonts w:asciiTheme="minorEastAsia" w:eastAsiaTheme="minorEastAsia" w:hAnsiTheme="minorEastAsia" w:cs="Arial" w:hint="eastAsia"/>
        </w:rPr>
        <w:t>3</w:t>
      </w:r>
      <w:r w:rsidRPr="00E80A4D">
        <w:rPr>
          <w:rFonts w:asciiTheme="minorEastAsia" w:eastAsiaTheme="minorEastAsia" w:hAnsiTheme="minorEastAsia" w:cs="Arial"/>
        </w:rPr>
        <w:t>日内，按照投标人须知前附表规定公示中标候选人</w:t>
      </w:r>
      <w:r w:rsidRPr="00E80A4D">
        <w:rPr>
          <w:rFonts w:asciiTheme="minorEastAsia" w:eastAsiaTheme="minorEastAsia" w:hAnsiTheme="minorEastAsia" w:cs="Arial" w:hint="eastAsia"/>
        </w:rPr>
        <w:t>。</w:t>
      </w:r>
    </w:p>
    <w:p w14:paraId="6178CAC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评标结果异议</w:t>
      </w:r>
    </w:p>
    <w:p w14:paraId="7207075B" w14:textId="17895D34"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投标人或者其他利害关系人对评标结果有异议的，应当在中标候选人公示期间提出。招标人将在收到异议之日起</w:t>
      </w:r>
      <w:r w:rsidR="00C31927" w:rsidRPr="00E80A4D">
        <w:rPr>
          <w:rFonts w:asciiTheme="minorEastAsia" w:eastAsiaTheme="minorEastAsia" w:hAnsiTheme="minorEastAsia" w:cs="Arial" w:hint="eastAsia"/>
        </w:rPr>
        <w:t>3日</w:t>
      </w:r>
      <w:r w:rsidRPr="00E80A4D">
        <w:rPr>
          <w:rFonts w:asciiTheme="minorEastAsia" w:eastAsiaTheme="minorEastAsia" w:hAnsiTheme="minorEastAsia" w:cs="Arial"/>
        </w:rPr>
        <w:t>内作出答复；作出答复前，将暂停招标投标活动。</w:t>
      </w:r>
    </w:p>
    <w:p w14:paraId="12B22593"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中标候选人履约能力审查</w:t>
      </w:r>
    </w:p>
    <w:p w14:paraId="57582116" w14:textId="4CCE4BCD"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lastRenderedPageBreak/>
        <w:t>中标候选人的经营、财务状况发生较大变化或</w:t>
      </w:r>
      <w:r w:rsidR="00FC1A99">
        <w:rPr>
          <w:rFonts w:asciiTheme="minorEastAsia" w:eastAsiaTheme="minorEastAsia" w:hAnsiTheme="minorEastAsia" w:cs="Arial"/>
        </w:rPr>
        <w:t>存在违法行为，招标人认为可能影响其履约能力的，将在发出</w:t>
      </w:r>
      <w:r w:rsidR="00FC1A99" w:rsidRPr="00FC1A99">
        <w:rPr>
          <w:rFonts w:asciiTheme="minorEastAsia" w:eastAsiaTheme="minorEastAsia" w:hAnsiTheme="minorEastAsia" w:cs="Arial"/>
          <w:highlight w:val="yellow"/>
        </w:rPr>
        <w:t>中标通知</w:t>
      </w:r>
      <w:r w:rsidRPr="00E80A4D">
        <w:rPr>
          <w:rFonts w:asciiTheme="minorEastAsia" w:eastAsiaTheme="minorEastAsia" w:hAnsiTheme="minorEastAsia" w:cs="Arial"/>
        </w:rPr>
        <w:t>前提请原评标委员会按照招标文件规定的标准和方法进行审查确认。</w:t>
      </w:r>
    </w:p>
    <w:p w14:paraId="6AFA3B0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定标</w:t>
      </w:r>
    </w:p>
    <w:p w14:paraId="1CB78D48"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按照投标人须知前附表的规定，招标人或招标人授权的评标委员会依法确定中标人。</w:t>
      </w:r>
    </w:p>
    <w:p w14:paraId="48B3C1DF"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中标通知</w:t>
      </w:r>
    </w:p>
    <w:p w14:paraId="33216320" w14:textId="7CBDFF87" w:rsidR="00744A4A" w:rsidRPr="00E80A4D" w:rsidRDefault="000F7D55">
      <w:pPr>
        <w:pStyle w:val="a5"/>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rPr>
        <w:t>在本章第 3.3 款规定的投标有效期内，招标人以</w:t>
      </w:r>
      <w:r w:rsidR="00AD0BEB" w:rsidRPr="00AD0BEB">
        <w:rPr>
          <w:rFonts w:asciiTheme="minorEastAsia" w:eastAsiaTheme="minorEastAsia" w:hAnsiTheme="minorEastAsia" w:cs="Arial" w:hint="eastAsia"/>
          <w:highlight w:val="yellow"/>
        </w:rPr>
        <w:t>中标结果公告的形式在单位网站发布</w:t>
      </w:r>
      <w:r w:rsidRPr="00E80A4D">
        <w:rPr>
          <w:rFonts w:asciiTheme="minorEastAsia" w:eastAsiaTheme="minorEastAsia" w:hAnsiTheme="minorEastAsia" w:cs="Arial"/>
        </w:rPr>
        <w:t>。</w:t>
      </w:r>
    </w:p>
    <w:p w14:paraId="22E497AC"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技术成果经济补偿</w:t>
      </w:r>
    </w:p>
    <w:p w14:paraId="369B5B2E" w14:textId="77777777" w:rsidR="00744A4A" w:rsidRPr="00E80A4D" w:rsidRDefault="000F7D55">
      <w:pPr>
        <w:pStyle w:val="a5"/>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rPr>
        <w:t>本次</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对</w:t>
      </w:r>
      <w:r w:rsidRPr="00E80A4D">
        <w:rPr>
          <w:rFonts w:asciiTheme="minorEastAsia" w:eastAsiaTheme="minorEastAsia" w:hAnsiTheme="minorEastAsia" w:cs="Arial"/>
        </w:rPr>
        <w:t>未</w:t>
      </w:r>
      <w:r w:rsidRPr="00E80A4D">
        <w:rPr>
          <w:rFonts w:asciiTheme="minorEastAsia" w:eastAsiaTheme="minorEastAsia" w:hAnsiTheme="minorEastAsia" w:cs="Arial"/>
          <w:spacing w:val="-3"/>
        </w:rPr>
        <w:t>中</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投标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中</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技</w:t>
      </w:r>
      <w:r w:rsidRPr="00E80A4D">
        <w:rPr>
          <w:rFonts w:asciiTheme="minorEastAsia" w:eastAsiaTheme="minorEastAsia" w:hAnsiTheme="minorEastAsia" w:cs="Arial"/>
        </w:rPr>
        <w:t>术</w:t>
      </w:r>
      <w:r w:rsidRPr="00E80A4D">
        <w:rPr>
          <w:rFonts w:asciiTheme="minorEastAsia" w:eastAsiaTheme="minorEastAsia" w:hAnsiTheme="minorEastAsia" w:cs="Arial"/>
          <w:spacing w:val="-3"/>
        </w:rPr>
        <w:t>成</w:t>
      </w:r>
      <w:r w:rsidRPr="00E80A4D">
        <w:rPr>
          <w:rFonts w:asciiTheme="minorEastAsia" w:eastAsiaTheme="minorEastAsia" w:hAnsiTheme="minorEastAsia" w:cs="Arial"/>
        </w:rPr>
        <w:t>果</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hint="eastAsia"/>
          <w:u w:val="single"/>
        </w:rPr>
        <w:t>不给于</w:t>
      </w:r>
      <w:r w:rsidRPr="00E80A4D">
        <w:rPr>
          <w:rFonts w:asciiTheme="minorEastAsia" w:eastAsiaTheme="minorEastAsia" w:hAnsiTheme="minorEastAsia" w:cs="Arial"/>
        </w:rPr>
        <w:t>经济</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偿。</w:t>
      </w:r>
    </w:p>
    <w:p w14:paraId="0105C84F"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履约保证金</w:t>
      </w:r>
    </w:p>
    <w:p w14:paraId="55E234F2" w14:textId="77777777" w:rsidR="00744A4A" w:rsidRPr="00E80A4D" w:rsidRDefault="000F7D55">
      <w:pPr>
        <w:pStyle w:val="af1"/>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4"/>
          <w:sz w:val="21"/>
        </w:rPr>
        <w:t>在签订合同前，中标人应按投标人须知前附表规定的形式、金额和招标文件第四章</w:t>
      </w:r>
      <w:r w:rsidRPr="00E80A4D">
        <w:rPr>
          <w:rFonts w:asciiTheme="minorEastAsia" w:eastAsiaTheme="minorEastAsia" w:hAnsiTheme="minorEastAsia" w:cs="Arial"/>
          <w:spacing w:val="-3"/>
          <w:sz w:val="21"/>
        </w:rPr>
        <w:t>“</w:t>
      </w:r>
      <w:r w:rsidRPr="00E80A4D">
        <w:rPr>
          <w:rFonts w:asciiTheme="minorEastAsia" w:eastAsiaTheme="minorEastAsia" w:hAnsiTheme="minorEastAsia" w:cs="Arial"/>
          <w:sz w:val="21"/>
        </w:rPr>
        <w:t>合同条款及格式”规定的或者事先经过招标人书面认可的履约保证金格式向招标人提交履约保证</w:t>
      </w:r>
      <w:r w:rsidRPr="00E80A4D">
        <w:rPr>
          <w:rFonts w:asciiTheme="minorEastAsia" w:eastAsiaTheme="minorEastAsia" w:hAnsiTheme="minorEastAsia" w:cs="Arial"/>
        </w:rPr>
        <w:t>金。除投标人须知前附表另有规定外，履约保证金为中标合同金额的10%。联合体中标的，其履约保证金以联合体各方或者联合体中牵头人的名义提交。</w:t>
      </w:r>
    </w:p>
    <w:p w14:paraId="6216153C" w14:textId="77777777"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 xml:space="preserve">中标人不能按本章第 </w:t>
      </w:r>
      <w:r w:rsidRPr="00E80A4D">
        <w:rPr>
          <w:rFonts w:asciiTheme="minorEastAsia" w:eastAsiaTheme="minorEastAsia" w:hAnsiTheme="minorEastAsia" w:cs="Arial"/>
          <w:sz w:val="21"/>
        </w:rPr>
        <w:t>7.7.1</w:t>
      </w:r>
      <w:r w:rsidRPr="00E80A4D">
        <w:rPr>
          <w:rFonts w:asciiTheme="minorEastAsia" w:eastAsiaTheme="minorEastAsia" w:hAnsiTheme="minorEastAsia" w:cs="Arial"/>
          <w:spacing w:val="-3"/>
          <w:sz w:val="21"/>
        </w:rPr>
        <w:t>项要求提交履约保证金的，视为放弃中标，其投标保证金不予退还，给招标人造成的损失超过投标保证金数额的，中标人还应当对超过部分予以赔偿。</w:t>
      </w:r>
    </w:p>
    <w:p w14:paraId="043984A1"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签订合同</w:t>
      </w:r>
    </w:p>
    <w:p w14:paraId="2DA1C232" w14:textId="4A718D70"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招标人和中标人应当在中标</w:t>
      </w:r>
      <w:r w:rsidR="00AD0BEB">
        <w:rPr>
          <w:rFonts w:asciiTheme="minorEastAsia" w:eastAsiaTheme="minorEastAsia" w:hAnsiTheme="minorEastAsia" w:cs="Arial" w:hint="eastAsia"/>
          <w:spacing w:val="-4"/>
          <w:sz w:val="21"/>
        </w:rPr>
        <w:t>通知发出</w:t>
      </w:r>
      <w:r w:rsidRPr="00E80A4D">
        <w:rPr>
          <w:rFonts w:asciiTheme="minorEastAsia" w:eastAsiaTheme="minorEastAsia" w:hAnsiTheme="minorEastAsia" w:cs="Arial"/>
          <w:spacing w:val="-4"/>
          <w:sz w:val="21"/>
        </w:rPr>
        <w:t xml:space="preserve">之日起 </w:t>
      </w:r>
      <w:r w:rsidRPr="00E80A4D">
        <w:rPr>
          <w:rFonts w:asciiTheme="minorEastAsia" w:eastAsiaTheme="minorEastAsia" w:hAnsiTheme="minorEastAsia" w:cs="Arial"/>
          <w:sz w:val="21"/>
        </w:rPr>
        <w:t>30</w:t>
      </w:r>
      <w:r w:rsidRPr="00E80A4D">
        <w:rPr>
          <w:rFonts w:asciiTheme="minorEastAsia" w:eastAsiaTheme="minorEastAsia" w:hAnsiTheme="minorEastAsia" w:cs="Arial"/>
          <w:spacing w:val="32"/>
          <w:sz w:val="21"/>
        </w:rPr>
        <w:t xml:space="preserve"> </w:t>
      </w:r>
      <w:r w:rsidRPr="00E80A4D">
        <w:rPr>
          <w:rFonts w:asciiTheme="minorEastAsia" w:eastAsiaTheme="minorEastAsia" w:hAnsiTheme="minorEastAsia" w:cs="Arial"/>
          <w:spacing w:val="-3"/>
          <w:sz w:val="21"/>
        </w:rPr>
        <w:t>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31A3CA5D" w14:textId="3B54C719" w:rsidR="00744A4A" w:rsidRPr="00E80A4D" w:rsidRDefault="000F7D55">
      <w:pPr>
        <w:pStyle w:val="af1"/>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0"/>
          <w:sz w:val="21"/>
        </w:rPr>
        <w:t>发出中标通知后，招标人无正当理由拒签合同，或者在签订合同时向中标人提出附</w:t>
      </w:r>
      <w:r w:rsidRPr="00E80A4D">
        <w:rPr>
          <w:rFonts w:asciiTheme="minorEastAsia" w:eastAsiaTheme="minorEastAsia" w:hAnsiTheme="minorEastAsia" w:cs="Arial"/>
          <w:spacing w:val="-5"/>
          <w:sz w:val="21"/>
        </w:rPr>
        <w:t>加条件的，招标人向中标人退还投标保证金；给中标人造成损失的，还应当赔偿损失。</w:t>
      </w:r>
    </w:p>
    <w:p w14:paraId="73970F39" w14:textId="77777777" w:rsidR="00744A4A" w:rsidRPr="00E80A4D" w:rsidRDefault="000F7D55">
      <w:pPr>
        <w:pStyle w:val="af1"/>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6"/>
          <w:sz w:val="21"/>
        </w:rPr>
        <w:t>联合体中标的，联合体各方应当共同与招标人签订合同，就中标项目向招标人承担连</w:t>
      </w:r>
      <w:r w:rsidRPr="00E80A4D">
        <w:rPr>
          <w:rFonts w:asciiTheme="minorEastAsia" w:eastAsiaTheme="minorEastAsia" w:hAnsiTheme="minorEastAsia" w:cs="Arial"/>
          <w:spacing w:val="-4"/>
          <w:sz w:val="21"/>
        </w:rPr>
        <w:t>带责任。</w:t>
      </w:r>
    </w:p>
    <w:p w14:paraId="052FFBD1"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20" w:name="_Toc55220355"/>
      <w:bookmarkStart w:id="21" w:name="_Toc95396987"/>
      <w:r w:rsidRPr="00E80A4D">
        <w:rPr>
          <w:rFonts w:asciiTheme="minorEastAsia" w:eastAsiaTheme="minorEastAsia" w:hAnsiTheme="minorEastAsia" w:cs="Arial"/>
          <w:b w:val="0"/>
        </w:rPr>
        <w:t>纪律和监督</w:t>
      </w:r>
      <w:bookmarkEnd w:id="20"/>
      <w:bookmarkEnd w:id="21"/>
    </w:p>
    <w:p w14:paraId="1CDC2904"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对招标人的纪律要求</w:t>
      </w:r>
    </w:p>
    <w:p w14:paraId="451E38BF" w14:textId="77777777" w:rsidR="00744A4A" w:rsidRPr="00E80A4D" w:rsidRDefault="000F7D55">
      <w:pPr>
        <w:pStyle w:val="a5"/>
        <w:spacing w:line="360" w:lineRule="auto"/>
        <w:ind w:left="240" w:right="585" w:firstLine="419"/>
        <w:rPr>
          <w:rFonts w:asciiTheme="minorEastAsia" w:eastAsiaTheme="minorEastAsia" w:hAnsiTheme="minorEastAsia" w:cs="Arial"/>
        </w:rPr>
      </w:pPr>
      <w:r w:rsidRPr="00E80A4D">
        <w:rPr>
          <w:rFonts w:asciiTheme="minorEastAsia" w:eastAsiaTheme="minorEastAsia" w:hAnsiTheme="minorEastAsia" w:cs="Arial"/>
          <w:spacing w:val="-6"/>
        </w:rPr>
        <w:t>招标人不得泄露招标投标活动中应当保密的情况和资料，不得与投标人串通损害国家利益、</w:t>
      </w:r>
      <w:r w:rsidRPr="00E80A4D">
        <w:rPr>
          <w:rFonts w:asciiTheme="minorEastAsia" w:eastAsiaTheme="minorEastAsia" w:hAnsiTheme="minorEastAsia" w:cs="Arial"/>
          <w:spacing w:val="-4"/>
        </w:rPr>
        <w:t>社会公共利益或者他人合法权益。</w:t>
      </w:r>
    </w:p>
    <w:p w14:paraId="3373DD5D"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对投标人的纪律要求</w:t>
      </w:r>
    </w:p>
    <w:p w14:paraId="7F001ACA" w14:textId="77777777"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投标人不得相互串通投标或者与招标人串通投标，不得向招标人或者评标委员会成员行贿</w:t>
      </w:r>
      <w:r w:rsidRPr="00E80A4D">
        <w:rPr>
          <w:rFonts w:asciiTheme="minorEastAsia" w:eastAsiaTheme="minorEastAsia" w:hAnsiTheme="minorEastAsia" w:cs="Arial"/>
        </w:rPr>
        <w:lastRenderedPageBreak/>
        <w:t>谋取中标，不得以他人名义投标或者以其他方式弄虚作假骗取中标；投标人不得以任何方式干扰、影响评标工作。</w:t>
      </w:r>
    </w:p>
    <w:p w14:paraId="4210A7B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对评标委员会成员的纪律要求</w:t>
      </w:r>
    </w:p>
    <w:p w14:paraId="13FE62A9" w14:textId="77777777"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211B9EB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对与评标活动有关的工作人员的纪律要求</w:t>
      </w:r>
    </w:p>
    <w:p w14:paraId="3BA4006F" w14:textId="77777777" w:rsidR="00744A4A" w:rsidRPr="00E80A4D" w:rsidRDefault="000F7D55">
      <w:pPr>
        <w:pStyle w:val="a5"/>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DB1802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投诉</w:t>
      </w:r>
    </w:p>
    <w:p w14:paraId="3D8D8213" w14:textId="77777777" w:rsidR="00744A4A" w:rsidRPr="00E80A4D" w:rsidRDefault="000F7D55">
      <w:pPr>
        <w:pStyle w:val="af1"/>
        <w:numPr>
          <w:ilvl w:val="2"/>
          <w:numId w:val="12"/>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投标人或者其他利害关系人认为招标投标活动不符合法律、行政法规规定的，可以自</w:t>
      </w:r>
      <w:r w:rsidRPr="00E80A4D">
        <w:rPr>
          <w:rFonts w:asciiTheme="minorEastAsia" w:eastAsiaTheme="minorEastAsia" w:hAnsiTheme="minorEastAsia" w:cs="Arial"/>
          <w:spacing w:val="-8"/>
          <w:sz w:val="21"/>
        </w:rPr>
        <w:t xml:space="preserve">知道或者应当知道之日起 </w:t>
      </w:r>
      <w:r w:rsidRPr="00E80A4D">
        <w:rPr>
          <w:rFonts w:asciiTheme="minorEastAsia" w:eastAsiaTheme="minorEastAsia" w:hAnsiTheme="minorEastAsia" w:cs="Arial"/>
          <w:sz w:val="21"/>
        </w:rPr>
        <w:t>10</w:t>
      </w:r>
      <w:r w:rsidRPr="00E80A4D">
        <w:rPr>
          <w:rFonts w:asciiTheme="minorEastAsia" w:eastAsiaTheme="minorEastAsia" w:hAnsiTheme="minorEastAsia" w:cs="Arial"/>
          <w:spacing w:val="20"/>
          <w:sz w:val="21"/>
        </w:rPr>
        <w:t xml:space="preserve"> </w:t>
      </w:r>
      <w:r w:rsidRPr="00E80A4D">
        <w:rPr>
          <w:rFonts w:asciiTheme="minorEastAsia" w:eastAsiaTheme="minorEastAsia" w:hAnsiTheme="minorEastAsia" w:cs="Arial"/>
          <w:spacing w:val="-9"/>
          <w:sz w:val="21"/>
        </w:rPr>
        <w:t>日内向有关行政监督部门投诉。投诉应当有明确的请求和必要的证</w:t>
      </w:r>
      <w:r w:rsidRPr="00E80A4D">
        <w:rPr>
          <w:rFonts w:asciiTheme="minorEastAsia" w:eastAsiaTheme="minorEastAsia" w:hAnsiTheme="minorEastAsia" w:cs="Arial"/>
          <w:spacing w:val="-6"/>
          <w:sz w:val="21"/>
        </w:rPr>
        <w:t>明材料。</w:t>
      </w:r>
    </w:p>
    <w:p w14:paraId="78C3F80D" w14:textId="77777777" w:rsidR="00744A4A" w:rsidRPr="00E80A4D" w:rsidRDefault="000F7D55">
      <w:pPr>
        <w:pStyle w:val="af1"/>
        <w:numPr>
          <w:ilvl w:val="2"/>
          <w:numId w:val="12"/>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投标人或者其他利害关系人对招标文件、开标和评标结果提出投诉的，应当按照投标</w:t>
      </w:r>
      <w:r w:rsidRPr="00E80A4D">
        <w:rPr>
          <w:rFonts w:asciiTheme="minorEastAsia" w:eastAsiaTheme="minorEastAsia" w:hAnsiTheme="minorEastAsia" w:cs="Arial"/>
          <w:spacing w:val="-17"/>
          <w:sz w:val="21"/>
        </w:rPr>
        <w:t xml:space="preserve">人须知第 </w:t>
      </w:r>
      <w:r w:rsidRPr="00E80A4D">
        <w:rPr>
          <w:rFonts w:asciiTheme="minorEastAsia" w:eastAsiaTheme="minorEastAsia" w:hAnsiTheme="minorEastAsia" w:cs="Arial"/>
          <w:sz w:val="21"/>
        </w:rPr>
        <w:t>2.4</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43"/>
          <w:sz w:val="21"/>
        </w:rPr>
        <w:t xml:space="preserve">款、第 </w:t>
      </w:r>
      <w:r w:rsidRPr="00E80A4D">
        <w:rPr>
          <w:rFonts w:asciiTheme="minorEastAsia" w:eastAsiaTheme="minorEastAsia" w:hAnsiTheme="minorEastAsia" w:cs="Arial"/>
          <w:sz w:val="21"/>
        </w:rPr>
        <w:t>5.3</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16"/>
          <w:sz w:val="21"/>
        </w:rPr>
        <w:t xml:space="preserve">款和第 </w:t>
      </w:r>
      <w:r w:rsidRPr="00E80A4D">
        <w:rPr>
          <w:rFonts w:asciiTheme="minorEastAsia" w:eastAsiaTheme="minorEastAsia" w:hAnsiTheme="minorEastAsia" w:cs="Arial"/>
          <w:sz w:val="21"/>
        </w:rPr>
        <w:t>7.2</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13"/>
          <w:sz w:val="21"/>
        </w:rPr>
        <w:t xml:space="preserve">款的规定先向招标人提出异议。异议答复期间不计算在第 </w:t>
      </w:r>
      <w:r w:rsidRPr="00E80A4D">
        <w:rPr>
          <w:rFonts w:asciiTheme="minorEastAsia" w:eastAsiaTheme="minorEastAsia" w:hAnsiTheme="minorEastAsia" w:cs="Arial"/>
          <w:sz w:val="21"/>
        </w:rPr>
        <w:t xml:space="preserve">8.5.1 </w:t>
      </w:r>
      <w:r w:rsidRPr="00E80A4D">
        <w:rPr>
          <w:rFonts w:asciiTheme="minorEastAsia" w:eastAsiaTheme="minorEastAsia" w:hAnsiTheme="minorEastAsia" w:cs="Arial"/>
          <w:spacing w:val="-3"/>
          <w:sz w:val="21"/>
        </w:rPr>
        <w:t>项规定的期限内。</w:t>
      </w:r>
    </w:p>
    <w:p w14:paraId="1110132C" w14:textId="77777777" w:rsidR="00744A4A" w:rsidRPr="00E80A4D" w:rsidRDefault="000F7D55">
      <w:pPr>
        <w:pStyle w:val="2"/>
        <w:numPr>
          <w:ilvl w:val="0"/>
          <w:numId w:val="13"/>
        </w:numPr>
        <w:tabs>
          <w:tab w:val="left" w:pos="642"/>
        </w:tabs>
        <w:ind w:right="-110"/>
        <w:rPr>
          <w:rFonts w:asciiTheme="minorEastAsia" w:eastAsiaTheme="minorEastAsia" w:hAnsiTheme="minorEastAsia" w:cs="Arial"/>
          <w:b w:val="0"/>
        </w:rPr>
      </w:pPr>
      <w:bookmarkStart w:id="22" w:name="_Toc55220356"/>
      <w:bookmarkStart w:id="23" w:name="_Toc95396988"/>
      <w:r w:rsidRPr="00E80A4D">
        <w:rPr>
          <w:rFonts w:asciiTheme="minorEastAsia" w:eastAsiaTheme="minorEastAsia" w:hAnsiTheme="minorEastAsia" w:cs="Arial"/>
          <w:b w:val="0"/>
        </w:rPr>
        <w:t>是否采用电子招标投标</w:t>
      </w:r>
      <w:bookmarkEnd w:id="22"/>
      <w:bookmarkEnd w:id="23"/>
    </w:p>
    <w:p w14:paraId="30BC299F"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本招标项目是否采用电子招标投标方式，见投标人须知前附表。</w:t>
      </w:r>
    </w:p>
    <w:p w14:paraId="3D9579CD" w14:textId="77777777" w:rsidR="00744A4A" w:rsidRPr="00E80A4D" w:rsidRDefault="000F7D55">
      <w:pPr>
        <w:pStyle w:val="2"/>
        <w:numPr>
          <w:ilvl w:val="0"/>
          <w:numId w:val="13"/>
        </w:numPr>
        <w:tabs>
          <w:tab w:val="left" w:pos="800"/>
        </w:tabs>
        <w:ind w:left="799" w:right="-110" w:hanging="559"/>
        <w:rPr>
          <w:rFonts w:asciiTheme="minorEastAsia" w:eastAsiaTheme="minorEastAsia" w:hAnsiTheme="minorEastAsia" w:cs="Arial"/>
          <w:b w:val="0"/>
        </w:rPr>
      </w:pPr>
      <w:bookmarkStart w:id="24" w:name="_Toc55220357"/>
      <w:bookmarkStart w:id="25" w:name="_Toc95396989"/>
      <w:r w:rsidRPr="00E80A4D">
        <w:rPr>
          <w:rFonts w:asciiTheme="minorEastAsia" w:eastAsiaTheme="minorEastAsia" w:hAnsiTheme="minorEastAsia" w:cs="Arial"/>
          <w:b w:val="0"/>
        </w:rPr>
        <w:t>需要补充的其他内容</w:t>
      </w:r>
      <w:bookmarkEnd w:id="24"/>
      <w:bookmarkEnd w:id="25"/>
    </w:p>
    <w:p w14:paraId="2A6E7A6D"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需要补充的其他内容：见投标人须知前附表。</w:t>
      </w:r>
    </w:p>
    <w:p w14:paraId="6B5B6FFA"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DE3B57E"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附件一：开标记录表</w:t>
      </w:r>
    </w:p>
    <w:p w14:paraId="13B67D5D" w14:textId="77777777" w:rsidR="00744A4A" w:rsidRPr="00E80A4D" w:rsidRDefault="00744A4A">
      <w:pPr>
        <w:pStyle w:val="a5"/>
        <w:spacing w:line="360" w:lineRule="auto"/>
        <w:rPr>
          <w:rFonts w:asciiTheme="minorEastAsia" w:eastAsiaTheme="minorEastAsia" w:hAnsiTheme="minorEastAsia" w:cs="Arial"/>
          <w:sz w:val="20"/>
        </w:rPr>
      </w:pPr>
    </w:p>
    <w:p w14:paraId="5AF4236A" w14:textId="77777777" w:rsidR="00744A4A" w:rsidRPr="00E80A4D" w:rsidRDefault="00744A4A">
      <w:pPr>
        <w:pStyle w:val="a5"/>
        <w:spacing w:line="360" w:lineRule="auto"/>
        <w:rPr>
          <w:rFonts w:asciiTheme="minorEastAsia" w:eastAsiaTheme="minorEastAsia" w:hAnsiTheme="minorEastAsia" w:cs="Arial"/>
        </w:rPr>
      </w:pPr>
    </w:p>
    <w:p w14:paraId="62FF700C" w14:textId="77777777" w:rsidR="00744A4A" w:rsidRPr="00E80A4D" w:rsidRDefault="000F7D55">
      <w:pPr>
        <w:spacing w:line="360" w:lineRule="auto"/>
        <w:ind w:right="456"/>
        <w:jc w:val="center"/>
        <w:rPr>
          <w:rFonts w:asciiTheme="minorEastAsia" w:eastAsiaTheme="minorEastAsia" w:hAnsiTheme="minorEastAsia" w:cs="Arial"/>
          <w:sz w:val="28"/>
        </w:rPr>
      </w:pPr>
      <w:r w:rsidRPr="00E80A4D">
        <w:rPr>
          <w:rFonts w:asciiTheme="minorEastAsia" w:eastAsiaTheme="minorEastAsia" w:hAnsiTheme="minorEastAsia" w:cs="Arial"/>
          <w:sz w:val="28"/>
        </w:rPr>
        <w:t>开标记录表</w:t>
      </w:r>
    </w:p>
    <w:p w14:paraId="7C7A74B1" w14:textId="77777777" w:rsidR="00744A4A" w:rsidRPr="00E80A4D" w:rsidRDefault="000F7D55">
      <w:pPr>
        <w:spacing w:line="360" w:lineRule="auto"/>
        <w:ind w:right="456" w:firstLineChars="322" w:firstLine="708"/>
        <w:rPr>
          <w:rFonts w:asciiTheme="minorEastAsia" w:eastAsiaTheme="minorEastAsia" w:hAnsiTheme="minorEastAsia" w:cs="Arial"/>
          <w:sz w:val="28"/>
        </w:rPr>
      </w:pPr>
      <w:r w:rsidRPr="00E80A4D">
        <w:rPr>
          <w:rFonts w:asciiTheme="minorEastAsia" w:eastAsiaTheme="minorEastAsia" w:hAnsiTheme="minorEastAsia" w:cs="Arial"/>
        </w:rPr>
        <w:t>开标</w:t>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时</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分</w:t>
      </w:r>
    </w:p>
    <w:p w14:paraId="00DB9F91" w14:textId="77777777" w:rsidR="00744A4A" w:rsidRPr="00E80A4D" w:rsidRDefault="00744A4A">
      <w:pPr>
        <w:pStyle w:val="a5"/>
        <w:spacing w:line="360" w:lineRule="auto"/>
        <w:rPr>
          <w:rFonts w:asciiTheme="minorEastAsia" w:eastAsiaTheme="minorEastAsia" w:hAnsiTheme="minorEastAsia" w:cs="Arial"/>
          <w:sz w:val="11"/>
        </w:rPr>
      </w:pPr>
    </w:p>
    <w:tbl>
      <w:tblPr>
        <w:tblW w:w="8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1328"/>
        <w:gridCol w:w="1291"/>
        <w:gridCol w:w="1290"/>
        <w:gridCol w:w="2230"/>
        <w:gridCol w:w="1409"/>
      </w:tblGrid>
      <w:tr w:rsidR="00E80A4D" w:rsidRPr="00E80A4D" w14:paraId="1B2296BF" w14:textId="77777777">
        <w:trPr>
          <w:trHeight w:val="861"/>
          <w:jc w:val="center"/>
        </w:trPr>
        <w:tc>
          <w:tcPr>
            <w:tcW w:w="849" w:type="dxa"/>
            <w:vAlign w:val="center"/>
          </w:tcPr>
          <w:p w14:paraId="04853B7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序号</w:t>
            </w:r>
          </w:p>
        </w:tc>
        <w:tc>
          <w:tcPr>
            <w:tcW w:w="1328" w:type="dxa"/>
            <w:vAlign w:val="center"/>
          </w:tcPr>
          <w:p w14:paraId="064824F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投标人</w:t>
            </w:r>
          </w:p>
        </w:tc>
        <w:tc>
          <w:tcPr>
            <w:tcW w:w="1291" w:type="dxa"/>
            <w:vAlign w:val="center"/>
          </w:tcPr>
          <w:p w14:paraId="18C00FE8" w14:textId="321C3507" w:rsidR="00744A4A" w:rsidRPr="00E80A4D" w:rsidRDefault="003141CD">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hint="eastAsia"/>
                <w:sz w:val="18"/>
              </w:rPr>
              <w:t>报价（元）</w:t>
            </w:r>
          </w:p>
        </w:tc>
        <w:tc>
          <w:tcPr>
            <w:tcW w:w="1290" w:type="dxa"/>
            <w:vAlign w:val="center"/>
          </w:tcPr>
          <w:p w14:paraId="1B2EF381" w14:textId="77777777" w:rsidR="00744A4A" w:rsidRPr="00E80A4D" w:rsidRDefault="000F7D55">
            <w:pPr>
              <w:pStyle w:val="TableParagraph"/>
              <w:spacing w:line="360" w:lineRule="auto"/>
              <w:ind w:right="110"/>
              <w:jc w:val="center"/>
              <w:rPr>
                <w:rFonts w:asciiTheme="minorEastAsia" w:eastAsiaTheme="minorEastAsia" w:hAnsiTheme="minorEastAsia" w:cs="Arial"/>
                <w:sz w:val="18"/>
              </w:rPr>
            </w:pPr>
            <w:r w:rsidRPr="00E80A4D">
              <w:rPr>
                <w:rFonts w:asciiTheme="minorEastAsia" w:eastAsiaTheme="minorEastAsia" w:hAnsiTheme="minorEastAsia" w:cs="Arial"/>
                <w:sz w:val="18"/>
              </w:rPr>
              <w:t>设计服务期限</w:t>
            </w:r>
          </w:p>
        </w:tc>
        <w:tc>
          <w:tcPr>
            <w:tcW w:w="2230" w:type="dxa"/>
            <w:vAlign w:val="center"/>
          </w:tcPr>
          <w:p w14:paraId="7340510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投标人代表签名</w:t>
            </w:r>
          </w:p>
        </w:tc>
        <w:tc>
          <w:tcPr>
            <w:tcW w:w="1409" w:type="dxa"/>
            <w:vAlign w:val="center"/>
          </w:tcPr>
          <w:p w14:paraId="0572AB4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备注</w:t>
            </w:r>
          </w:p>
        </w:tc>
      </w:tr>
      <w:tr w:rsidR="00E80A4D" w:rsidRPr="00E80A4D" w14:paraId="706CC603" w14:textId="77777777">
        <w:trPr>
          <w:trHeight w:val="429"/>
          <w:jc w:val="center"/>
        </w:trPr>
        <w:tc>
          <w:tcPr>
            <w:tcW w:w="849" w:type="dxa"/>
          </w:tcPr>
          <w:p w14:paraId="18FDD4D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CDAD91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52C79F9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4F4292A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80154A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61A77A4"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3129707" w14:textId="77777777">
        <w:trPr>
          <w:trHeight w:val="431"/>
          <w:jc w:val="center"/>
        </w:trPr>
        <w:tc>
          <w:tcPr>
            <w:tcW w:w="849" w:type="dxa"/>
          </w:tcPr>
          <w:p w14:paraId="17F54F9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38FBEA8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3360917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1AB8341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27B3AF0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334F44E3"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987CAE5" w14:textId="77777777">
        <w:trPr>
          <w:trHeight w:val="429"/>
          <w:jc w:val="center"/>
        </w:trPr>
        <w:tc>
          <w:tcPr>
            <w:tcW w:w="849" w:type="dxa"/>
          </w:tcPr>
          <w:p w14:paraId="7B38A3D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46F3113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5E8DAF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1257A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15E48C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BFA39C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191B464" w14:textId="77777777">
        <w:trPr>
          <w:trHeight w:val="431"/>
          <w:jc w:val="center"/>
        </w:trPr>
        <w:tc>
          <w:tcPr>
            <w:tcW w:w="849" w:type="dxa"/>
          </w:tcPr>
          <w:p w14:paraId="797F809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B75130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4568864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5F53B1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3BE902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52402F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24A1325" w14:textId="77777777">
        <w:trPr>
          <w:trHeight w:val="429"/>
          <w:jc w:val="center"/>
        </w:trPr>
        <w:tc>
          <w:tcPr>
            <w:tcW w:w="849" w:type="dxa"/>
          </w:tcPr>
          <w:p w14:paraId="4DC215E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9CF13E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083AD00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34B208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042B337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0862D31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4496DFF" w14:textId="77777777">
        <w:trPr>
          <w:trHeight w:val="431"/>
          <w:jc w:val="center"/>
        </w:trPr>
        <w:tc>
          <w:tcPr>
            <w:tcW w:w="849" w:type="dxa"/>
          </w:tcPr>
          <w:p w14:paraId="7ECD45D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3FD02F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3C6706CF"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77D079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729833B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5405F9B5"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16E02A62" w14:textId="77777777">
        <w:trPr>
          <w:trHeight w:val="429"/>
          <w:jc w:val="center"/>
        </w:trPr>
        <w:tc>
          <w:tcPr>
            <w:tcW w:w="849" w:type="dxa"/>
          </w:tcPr>
          <w:p w14:paraId="100D8FE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73574B1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6E8A2F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5C005D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2ACE08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D2F33B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3ACA05C8" w14:textId="77777777">
        <w:trPr>
          <w:trHeight w:val="431"/>
          <w:jc w:val="center"/>
        </w:trPr>
        <w:tc>
          <w:tcPr>
            <w:tcW w:w="849" w:type="dxa"/>
          </w:tcPr>
          <w:p w14:paraId="30C6B3E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1F0E85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220DD3E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7881D2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0BD2B31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2D2D37F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B0745A1" w14:textId="77777777">
        <w:trPr>
          <w:trHeight w:val="431"/>
          <w:jc w:val="center"/>
        </w:trPr>
        <w:tc>
          <w:tcPr>
            <w:tcW w:w="849" w:type="dxa"/>
          </w:tcPr>
          <w:p w14:paraId="734CA2D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E0F31F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07FCF5A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E68B32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61ACB9F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3A668BA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29FE285" w14:textId="77777777">
        <w:trPr>
          <w:trHeight w:val="431"/>
          <w:jc w:val="center"/>
        </w:trPr>
        <w:tc>
          <w:tcPr>
            <w:tcW w:w="849" w:type="dxa"/>
          </w:tcPr>
          <w:p w14:paraId="3106F66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73286B4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0A80E5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7A3AABD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37DE622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6967EA9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744A4A" w:rsidRPr="00E80A4D" w14:paraId="2BB75082" w14:textId="77777777">
        <w:trPr>
          <w:trHeight w:val="429"/>
          <w:jc w:val="center"/>
        </w:trPr>
        <w:tc>
          <w:tcPr>
            <w:tcW w:w="849" w:type="dxa"/>
          </w:tcPr>
          <w:p w14:paraId="5AC1FA9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EB7000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2D897EA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ECC087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46E4BA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5658E789"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3298479F" w14:textId="77777777" w:rsidR="00744A4A" w:rsidRPr="00E80A4D" w:rsidRDefault="00744A4A">
      <w:pPr>
        <w:pStyle w:val="a5"/>
        <w:spacing w:line="360" w:lineRule="auto"/>
        <w:rPr>
          <w:rFonts w:asciiTheme="minorEastAsia" w:eastAsiaTheme="minorEastAsia" w:hAnsiTheme="minorEastAsia" w:cs="Arial"/>
          <w:sz w:val="22"/>
        </w:rPr>
      </w:pPr>
    </w:p>
    <w:p w14:paraId="170061AD" w14:textId="77777777" w:rsidR="00744A4A" w:rsidRPr="00E80A4D" w:rsidRDefault="00744A4A">
      <w:pPr>
        <w:pStyle w:val="a5"/>
        <w:spacing w:line="360" w:lineRule="auto"/>
        <w:rPr>
          <w:rFonts w:asciiTheme="minorEastAsia" w:eastAsiaTheme="minorEastAsia" w:hAnsiTheme="minorEastAsia" w:cs="Arial"/>
          <w:sz w:val="22"/>
        </w:rPr>
      </w:pPr>
    </w:p>
    <w:p w14:paraId="04AFE532" w14:textId="77777777" w:rsidR="00744A4A" w:rsidRPr="00E80A4D" w:rsidRDefault="000F7D55">
      <w:pPr>
        <w:pStyle w:val="a5"/>
        <w:tabs>
          <w:tab w:val="left" w:pos="2284"/>
          <w:tab w:val="left" w:pos="3077"/>
          <w:tab w:val="left" w:pos="4699"/>
          <w:tab w:val="left" w:pos="5386"/>
          <w:tab w:val="left" w:pos="70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招标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ab/>
      </w:r>
      <w:r w:rsidRPr="00E80A4D">
        <w:rPr>
          <w:rFonts w:asciiTheme="minorEastAsia" w:eastAsiaTheme="minorEastAsia" w:hAnsiTheme="minorEastAsia" w:cs="Arial"/>
          <w:spacing w:val="-3"/>
        </w:rPr>
        <w:t>记</w:t>
      </w:r>
      <w:r w:rsidRPr="00E80A4D">
        <w:rPr>
          <w:rFonts w:asciiTheme="minorEastAsia" w:eastAsiaTheme="minorEastAsia" w:hAnsiTheme="minorEastAsia" w:cs="Arial"/>
        </w:rPr>
        <w:t>录</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ab/>
      </w:r>
      <w:r w:rsidRPr="00E80A4D">
        <w:rPr>
          <w:rFonts w:asciiTheme="minorEastAsia" w:eastAsiaTheme="minorEastAsia" w:hAnsiTheme="minorEastAsia" w:cs="Arial"/>
          <w:spacing w:val="-3"/>
        </w:rPr>
        <w:t>监</w:t>
      </w:r>
      <w:r w:rsidRPr="00E80A4D">
        <w:rPr>
          <w:rFonts w:asciiTheme="minorEastAsia" w:eastAsiaTheme="minorEastAsia" w:hAnsiTheme="minorEastAsia" w:cs="Arial"/>
          <w:spacing w:val="-1"/>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AF85D3E" w14:textId="77777777" w:rsidR="00744A4A" w:rsidRPr="00E80A4D" w:rsidRDefault="00744A4A">
      <w:pPr>
        <w:pStyle w:val="a5"/>
        <w:spacing w:line="360" w:lineRule="auto"/>
        <w:rPr>
          <w:rFonts w:asciiTheme="minorEastAsia" w:eastAsiaTheme="minorEastAsia" w:hAnsiTheme="minorEastAsia" w:cs="Arial"/>
          <w:sz w:val="24"/>
        </w:rPr>
      </w:pPr>
    </w:p>
    <w:p w14:paraId="551E088F" w14:textId="77777777" w:rsidR="00744A4A" w:rsidRPr="00E80A4D" w:rsidRDefault="000F7D55">
      <w:pPr>
        <w:pStyle w:val="a5"/>
        <w:tabs>
          <w:tab w:val="left" w:pos="6783"/>
          <w:tab w:val="left" w:pos="7729"/>
          <w:tab w:val="left" w:pos="8673"/>
        </w:tabs>
        <w:spacing w:line="360" w:lineRule="auto"/>
        <w:ind w:left="6047"/>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7C3B4BA9"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09D279F3"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附件二：问题澄清通知</w:t>
      </w:r>
    </w:p>
    <w:p w14:paraId="6A9D13F3" w14:textId="77777777" w:rsidR="00744A4A" w:rsidRPr="00E80A4D" w:rsidRDefault="00744A4A">
      <w:pPr>
        <w:pStyle w:val="a5"/>
        <w:spacing w:line="360" w:lineRule="auto"/>
        <w:rPr>
          <w:rFonts w:asciiTheme="minorEastAsia" w:eastAsiaTheme="minorEastAsia" w:hAnsiTheme="minorEastAsia" w:cs="Arial"/>
          <w:sz w:val="20"/>
        </w:rPr>
      </w:pPr>
    </w:p>
    <w:p w14:paraId="271345B8" w14:textId="77777777" w:rsidR="00744A4A" w:rsidRPr="00E80A4D" w:rsidRDefault="00744A4A">
      <w:pPr>
        <w:pStyle w:val="a5"/>
        <w:spacing w:line="360" w:lineRule="auto"/>
        <w:rPr>
          <w:rFonts w:asciiTheme="minorEastAsia" w:eastAsiaTheme="minorEastAsia" w:hAnsiTheme="minorEastAsia" w:cs="Arial"/>
          <w:sz w:val="20"/>
        </w:rPr>
      </w:pPr>
    </w:p>
    <w:p w14:paraId="296661A9" w14:textId="77777777" w:rsidR="00744A4A" w:rsidRPr="00E80A4D" w:rsidRDefault="00744A4A">
      <w:pPr>
        <w:pStyle w:val="a5"/>
        <w:spacing w:line="360" w:lineRule="auto"/>
        <w:rPr>
          <w:rFonts w:asciiTheme="minorEastAsia" w:eastAsiaTheme="minorEastAsia" w:hAnsiTheme="minorEastAsia" w:cs="Arial"/>
          <w:sz w:val="20"/>
        </w:rPr>
      </w:pPr>
    </w:p>
    <w:p w14:paraId="57BD649D" w14:textId="77777777" w:rsidR="00744A4A" w:rsidRPr="00E80A4D" w:rsidRDefault="00744A4A">
      <w:pPr>
        <w:pStyle w:val="a5"/>
        <w:spacing w:line="360" w:lineRule="auto"/>
        <w:rPr>
          <w:rFonts w:asciiTheme="minorEastAsia" w:eastAsiaTheme="minorEastAsia" w:hAnsiTheme="minorEastAsia" w:cs="Arial"/>
          <w:sz w:val="15"/>
        </w:rPr>
      </w:pPr>
    </w:p>
    <w:p w14:paraId="17C9BB2C" w14:textId="77777777" w:rsidR="00744A4A" w:rsidRPr="00E80A4D" w:rsidRDefault="000F7D55">
      <w:pPr>
        <w:spacing w:line="360" w:lineRule="auto"/>
        <w:ind w:right="453"/>
        <w:jc w:val="center"/>
        <w:rPr>
          <w:rFonts w:asciiTheme="minorEastAsia" w:eastAsiaTheme="minorEastAsia" w:hAnsiTheme="minorEastAsia" w:cs="Arial"/>
          <w:sz w:val="28"/>
        </w:rPr>
      </w:pPr>
      <w:r w:rsidRPr="00E80A4D">
        <w:rPr>
          <w:rFonts w:asciiTheme="minorEastAsia" w:eastAsiaTheme="minorEastAsia" w:hAnsiTheme="minorEastAsia" w:cs="Arial"/>
          <w:sz w:val="28"/>
        </w:rPr>
        <w:t>问题澄清通知</w:t>
      </w:r>
    </w:p>
    <w:p w14:paraId="311E3C2F" w14:textId="77777777" w:rsidR="00744A4A" w:rsidRPr="00E80A4D" w:rsidRDefault="000F7D55">
      <w:pPr>
        <w:pStyle w:val="a5"/>
        <w:tabs>
          <w:tab w:val="left" w:pos="2937"/>
        </w:tabs>
        <w:spacing w:line="360" w:lineRule="auto"/>
        <w:ind w:right="460"/>
        <w:jc w:val="center"/>
        <w:rPr>
          <w:rFonts w:asciiTheme="minorEastAsia" w:eastAsiaTheme="minorEastAsia" w:hAnsiTheme="minorEastAsia" w:cs="Arial"/>
        </w:rPr>
      </w:pP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p>
    <w:p w14:paraId="6FF7AF90" w14:textId="77777777" w:rsidR="00744A4A" w:rsidRPr="00E80A4D" w:rsidRDefault="00744A4A">
      <w:pPr>
        <w:pStyle w:val="a5"/>
        <w:spacing w:line="360" w:lineRule="auto"/>
        <w:rPr>
          <w:rFonts w:asciiTheme="minorEastAsia" w:eastAsiaTheme="minorEastAsia" w:hAnsiTheme="minorEastAsia" w:cs="Arial"/>
          <w:sz w:val="20"/>
        </w:rPr>
      </w:pPr>
    </w:p>
    <w:p w14:paraId="0C171503" w14:textId="77777777" w:rsidR="00744A4A" w:rsidRPr="00E80A4D" w:rsidRDefault="00744A4A">
      <w:pPr>
        <w:pStyle w:val="a5"/>
        <w:spacing w:line="360" w:lineRule="auto"/>
        <w:rPr>
          <w:rFonts w:asciiTheme="minorEastAsia" w:eastAsiaTheme="minorEastAsia" w:hAnsiTheme="minorEastAsia" w:cs="Arial"/>
        </w:rPr>
      </w:pPr>
    </w:p>
    <w:p w14:paraId="6C8DC491" w14:textId="77777777" w:rsidR="00744A4A" w:rsidRPr="00E80A4D" w:rsidRDefault="000F7D55">
      <w:pPr>
        <w:pStyle w:val="a5"/>
        <w:tabs>
          <w:tab w:val="left" w:pos="2445"/>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投标人名称</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15BADC86" w14:textId="77777777" w:rsidR="00744A4A" w:rsidRPr="00E80A4D" w:rsidRDefault="00744A4A">
      <w:pPr>
        <w:pStyle w:val="a5"/>
        <w:spacing w:line="360" w:lineRule="auto"/>
        <w:rPr>
          <w:rFonts w:asciiTheme="minorEastAsia" w:eastAsiaTheme="minorEastAsia" w:hAnsiTheme="minorEastAsia" w:cs="Arial"/>
          <w:sz w:val="20"/>
        </w:rPr>
      </w:pPr>
    </w:p>
    <w:p w14:paraId="3CAABF3F" w14:textId="77777777" w:rsidR="00744A4A" w:rsidRPr="00E80A4D" w:rsidRDefault="00744A4A">
      <w:pPr>
        <w:pStyle w:val="a5"/>
        <w:spacing w:line="360" w:lineRule="auto"/>
        <w:rPr>
          <w:rFonts w:asciiTheme="minorEastAsia" w:eastAsiaTheme="minorEastAsia" w:hAnsiTheme="minorEastAsia" w:cs="Arial"/>
          <w:sz w:val="22"/>
        </w:rPr>
      </w:pPr>
    </w:p>
    <w:p w14:paraId="7D77A10F" w14:textId="77777777" w:rsidR="00744A4A" w:rsidRPr="00E80A4D" w:rsidRDefault="000F7D55">
      <w:pPr>
        <w:pStyle w:val="a5"/>
        <w:spacing w:line="360" w:lineRule="auto"/>
        <w:ind w:left="240" w:right="694" w:firstLine="422"/>
        <w:rPr>
          <w:rFonts w:asciiTheme="minorEastAsia" w:eastAsiaTheme="minorEastAsia" w:hAnsiTheme="minorEastAsia" w:cs="Arial"/>
        </w:rPr>
      </w:pPr>
      <w:r w:rsidRPr="00E80A4D">
        <w:rPr>
          <w:rFonts w:asciiTheme="minorEastAsia" w:eastAsiaTheme="minorEastAsia" w:hAnsiTheme="minorEastAsia" w:cs="Arial"/>
        </w:rPr>
        <w:t>评标委员会对你方的投标文件进行了仔细的审查，现需你方对下列问题以书面形式予以澄清、说明或补正：</w:t>
      </w:r>
    </w:p>
    <w:p w14:paraId="716AC018" w14:textId="77777777" w:rsidR="00744A4A" w:rsidRPr="00E80A4D" w:rsidRDefault="00744A4A">
      <w:pPr>
        <w:pStyle w:val="a5"/>
        <w:spacing w:line="360" w:lineRule="auto"/>
        <w:rPr>
          <w:rFonts w:asciiTheme="minorEastAsia" w:eastAsiaTheme="minorEastAsia" w:hAnsiTheme="minorEastAsia" w:cs="Arial"/>
          <w:sz w:val="20"/>
        </w:rPr>
      </w:pPr>
    </w:p>
    <w:p w14:paraId="27585E78" w14:textId="77777777" w:rsidR="00744A4A" w:rsidRPr="00E80A4D" w:rsidRDefault="00744A4A">
      <w:pPr>
        <w:pStyle w:val="a5"/>
        <w:spacing w:line="360" w:lineRule="auto"/>
        <w:rPr>
          <w:rFonts w:asciiTheme="minorEastAsia" w:eastAsiaTheme="minorEastAsia" w:hAnsiTheme="minorEastAsia" w:cs="Arial"/>
          <w:sz w:val="15"/>
        </w:rPr>
      </w:pPr>
    </w:p>
    <w:p w14:paraId="042CDDEA" w14:textId="77777777" w:rsidR="00744A4A" w:rsidRPr="00E80A4D" w:rsidRDefault="000F7D55">
      <w:pPr>
        <w:pStyle w:val="a5"/>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1.</w:t>
      </w:r>
    </w:p>
    <w:p w14:paraId="484A15F3" w14:textId="77777777" w:rsidR="00744A4A" w:rsidRPr="00E80A4D" w:rsidRDefault="00744A4A">
      <w:pPr>
        <w:pStyle w:val="a5"/>
        <w:spacing w:line="360" w:lineRule="auto"/>
        <w:rPr>
          <w:rFonts w:asciiTheme="minorEastAsia" w:eastAsiaTheme="minorEastAsia" w:hAnsiTheme="minorEastAsia" w:cs="Arial"/>
          <w:sz w:val="17"/>
        </w:rPr>
      </w:pPr>
    </w:p>
    <w:p w14:paraId="5D38F11A" w14:textId="77777777" w:rsidR="00744A4A" w:rsidRPr="00E80A4D" w:rsidRDefault="000F7D55">
      <w:pPr>
        <w:pStyle w:val="a5"/>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2.</w:t>
      </w:r>
    </w:p>
    <w:p w14:paraId="6C866CE0" w14:textId="77777777" w:rsidR="00744A4A" w:rsidRPr="00E80A4D" w:rsidRDefault="00744A4A">
      <w:pPr>
        <w:pStyle w:val="a5"/>
        <w:spacing w:line="360" w:lineRule="auto"/>
        <w:rPr>
          <w:rFonts w:asciiTheme="minorEastAsia" w:eastAsiaTheme="minorEastAsia" w:hAnsiTheme="minorEastAsia" w:cs="Arial"/>
          <w:sz w:val="17"/>
        </w:rPr>
      </w:pPr>
    </w:p>
    <w:p w14:paraId="7C0BC5EE" w14:textId="77777777" w:rsidR="00744A4A" w:rsidRPr="00E80A4D" w:rsidRDefault="00744A4A">
      <w:pPr>
        <w:pStyle w:val="a5"/>
        <w:spacing w:line="360" w:lineRule="auto"/>
        <w:rPr>
          <w:rFonts w:asciiTheme="minorEastAsia" w:eastAsiaTheme="minorEastAsia" w:hAnsiTheme="minorEastAsia" w:cs="Arial"/>
          <w:sz w:val="32"/>
        </w:rPr>
      </w:pPr>
    </w:p>
    <w:p w14:paraId="6AB545B4" w14:textId="77777777" w:rsidR="00744A4A" w:rsidRPr="00E80A4D" w:rsidRDefault="000F7D55">
      <w:pPr>
        <w:pStyle w:val="a5"/>
        <w:tabs>
          <w:tab w:val="left" w:pos="4743"/>
          <w:tab w:val="left" w:pos="5689"/>
          <w:tab w:val="left" w:pos="6634"/>
          <w:tab w:val="left" w:pos="7578"/>
        </w:tabs>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请将</w:t>
      </w:r>
      <w:r w:rsidRPr="00E80A4D">
        <w:rPr>
          <w:rFonts w:asciiTheme="minorEastAsia" w:eastAsiaTheme="minorEastAsia" w:hAnsiTheme="minorEastAsia" w:cs="Arial"/>
          <w:spacing w:val="-3"/>
        </w:rPr>
        <w:t>上</w:t>
      </w:r>
      <w:r w:rsidRPr="00E80A4D">
        <w:rPr>
          <w:rFonts w:asciiTheme="minorEastAsia" w:eastAsiaTheme="minorEastAsia" w:hAnsiTheme="minorEastAsia" w:cs="Arial"/>
        </w:rPr>
        <w:t>述</w:t>
      </w:r>
      <w:r w:rsidRPr="00E80A4D">
        <w:rPr>
          <w:rFonts w:asciiTheme="minorEastAsia" w:eastAsiaTheme="minorEastAsia" w:hAnsiTheme="minorEastAsia" w:cs="Arial"/>
          <w:spacing w:val="-3"/>
        </w:rPr>
        <w:t>问</w:t>
      </w:r>
      <w:r w:rsidRPr="00E80A4D">
        <w:rPr>
          <w:rFonts w:asciiTheme="minorEastAsia" w:eastAsiaTheme="minorEastAsia" w:hAnsiTheme="minorEastAsia" w:cs="Arial"/>
        </w:rPr>
        <w:t>题</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澄</w:t>
      </w:r>
      <w:r w:rsidRPr="00E80A4D">
        <w:rPr>
          <w:rFonts w:asciiTheme="minorEastAsia" w:eastAsiaTheme="minorEastAsia" w:hAnsiTheme="minorEastAsia" w:cs="Arial"/>
          <w:spacing w:val="-3"/>
        </w:rPr>
        <w:t>清</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说</w:t>
      </w:r>
      <w:r w:rsidRPr="00E80A4D">
        <w:rPr>
          <w:rFonts w:asciiTheme="minorEastAsia" w:eastAsiaTheme="minorEastAsia" w:hAnsiTheme="minorEastAsia" w:cs="Arial"/>
        </w:rPr>
        <w:t>明或</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正</w:t>
      </w:r>
      <w:r w:rsidRPr="00E80A4D">
        <w:rPr>
          <w:rFonts w:asciiTheme="minorEastAsia" w:eastAsiaTheme="minorEastAsia" w:hAnsiTheme="minorEastAsia" w:cs="Arial"/>
          <w:spacing w:val="-3"/>
        </w:rPr>
        <w:t>于</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日</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前递</w:t>
      </w:r>
      <w:r w:rsidRPr="00E80A4D">
        <w:rPr>
          <w:rFonts w:asciiTheme="minorEastAsia" w:eastAsiaTheme="minorEastAsia" w:hAnsiTheme="minorEastAsia" w:cs="Arial"/>
          <w:spacing w:val="-3"/>
        </w:rPr>
        <w:t>交</w:t>
      </w:r>
      <w:r w:rsidRPr="00E80A4D">
        <w:rPr>
          <w:rFonts w:asciiTheme="minorEastAsia" w:eastAsiaTheme="minorEastAsia" w:hAnsiTheme="minorEastAsia" w:cs="Arial"/>
        </w:rPr>
        <w:t>至</w:t>
      </w:r>
    </w:p>
    <w:p w14:paraId="473FE92D" w14:textId="77777777" w:rsidR="00744A4A" w:rsidRPr="00E80A4D" w:rsidRDefault="000F7D55">
      <w:pPr>
        <w:pStyle w:val="a5"/>
        <w:tabs>
          <w:tab w:val="left" w:pos="3180"/>
          <w:tab w:val="left" w:pos="7436"/>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详</w:t>
      </w:r>
      <w:r w:rsidRPr="00E80A4D">
        <w:rPr>
          <w:rFonts w:asciiTheme="minorEastAsia" w:eastAsiaTheme="minorEastAsia" w:hAnsiTheme="minorEastAsia" w:cs="Arial"/>
        </w:rPr>
        <w:t>细</w:t>
      </w:r>
      <w:r w:rsidRPr="00E80A4D">
        <w:rPr>
          <w:rFonts w:asciiTheme="minorEastAsia" w:eastAsiaTheme="minorEastAsia" w:hAnsiTheme="minorEastAsia" w:cs="Arial"/>
          <w:spacing w:val="-3"/>
        </w:rPr>
        <w:t>地址</w:t>
      </w:r>
      <w:r w:rsidRPr="00E80A4D">
        <w:rPr>
          <w:rFonts w:asciiTheme="minorEastAsia" w:eastAsiaTheme="minorEastAsia" w:hAnsiTheme="minorEastAsia" w:cs="Arial"/>
          <w:spacing w:val="-25"/>
        </w:rPr>
        <w:t>）</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传</w:t>
      </w:r>
      <w:r w:rsidRPr="00E80A4D">
        <w:rPr>
          <w:rFonts w:asciiTheme="minorEastAsia" w:eastAsiaTheme="minorEastAsia" w:hAnsiTheme="minorEastAsia" w:cs="Arial"/>
          <w:spacing w:val="-3"/>
        </w:rPr>
        <w:t>真</w:t>
      </w:r>
      <w:r w:rsidRPr="00E80A4D">
        <w:rPr>
          <w:rFonts w:asciiTheme="minorEastAsia" w:eastAsiaTheme="minorEastAsia" w:hAnsiTheme="minorEastAsia" w:cs="Arial"/>
        </w:rPr>
        <w:t>至</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传</w:t>
      </w:r>
      <w:r w:rsidRPr="00E80A4D">
        <w:rPr>
          <w:rFonts w:asciiTheme="minorEastAsia" w:eastAsiaTheme="minorEastAsia" w:hAnsiTheme="minorEastAsia" w:cs="Arial"/>
        </w:rPr>
        <w:t>真</w:t>
      </w:r>
      <w:r w:rsidRPr="00E80A4D">
        <w:rPr>
          <w:rFonts w:asciiTheme="minorEastAsia" w:eastAsiaTheme="minorEastAsia" w:hAnsiTheme="minorEastAsia" w:cs="Arial"/>
          <w:spacing w:val="-3"/>
        </w:rPr>
        <w:t>号码</w:t>
      </w:r>
      <w:r w:rsidRPr="00E80A4D">
        <w:rPr>
          <w:rFonts w:asciiTheme="minorEastAsia" w:eastAsiaTheme="minorEastAsia" w:hAnsiTheme="minorEastAsia" w:cs="Arial"/>
          <w:spacing w:val="-25"/>
        </w:rPr>
        <w:t>）</w:t>
      </w:r>
      <w:r w:rsidRPr="00E80A4D">
        <w:rPr>
          <w:rFonts w:asciiTheme="minorEastAsia" w:eastAsiaTheme="minorEastAsia" w:hAnsiTheme="minorEastAsia" w:cs="Arial"/>
        </w:rPr>
        <w:t>或</w:t>
      </w:r>
    </w:p>
    <w:p w14:paraId="79E13491" w14:textId="77777777" w:rsidR="00744A4A" w:rsidRPr="00E80A4D" w:rsidRDefault="000F7D55">
      <w:pPr>
        <w:pStyle w:val="a5"/>
        <w:tabs>
          <w:tab w:val="left" w:pos="7278"/>
          <w:tab w:val="left" w:pos="8224"/>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通过</w:t>
      </w:r>
      <w:r w:rsidRPr="00E80A4D">
        <w:rPr>
          <w:rFonts w:asciiTheme="minorEastAsia" w:eastAsiaTheme="minorEastAsia" w:hAnsiTheme="minorEastAsia" w:cs="Arial"/>
          <w:spacing w:val="-3"/>
        </w:rPr>
        <w:t>下</w:t>
      </w:r>
      <w:r w:rsidRPr="00E80A4D">
        <w:rPr>
          <w:rFonts w:asciiTheme="minorEastAsia" w:eastAsiaTheme="minorEastAsia" w:hAnsiTheme="minorEastAsia" w:cs="Arial"/>
        </w:rPr>
        <w:t>载</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电</w:t>
      </w:r>
      <w:r w:rsidRPr="00E80A4D">
        <w:rPr>
          <w:rFonts w:asciiTheme="minorEastAsia" w:eastAsiaTheme="minorEastAsia" w:hAnsiTheme="minorEastAsia" w:cs="Arial"/>
          <w:spacing w:val="-3"/>
        </w:rPr>
        <w:t>子</w:t>
      </w:r>
      <w:r w:rsidRPr="00E80A4D">
        <w:rPr>
          <w:rFonts w:asciiTheme="minorEastAsia" w:eastAsiaTheme="minorEastAsia" w:hAnsiTheme="minorEastAsia" w:cs="Arial"/>
        </w:rPr>
        <w:t>招标</w:t>
      </w:r>
      <w:r w:rsidRPr="00E80A4D">
        <w:rPr>
          <w:rFonts w:asciiTheme="minorEastAsia" w:eastAsiaTheme="minorEastAsia" w:hAnsiTheme="minorEastAsia" w:cs="Arial"/>
          <w:spacing w:val="-3"/>
        </w:rPr>
        <w:t>交</w:t>
      </w:r>
      <w:r w:rsidRPr="00E80A4D">
        <w:rPr>
          <w:rFonts w:asciiTheme="minorEastAsia" w:eastAsiaTheme="minorEastAsia" w:hAnsiTheme="minorEastAsia" w:cs="Arial"/>
        </w:rPr>
        <w:t>易</w:t>
      </w:r>
      <w:r w:rsidRPr="00E80A4D">
        <w:rPr>
          <w:rFonts w:asciiTheme="minorEastAsia" w:eastAsiaTheme="minorEastAsia" w:hAnsiTheme="minorEastAsia" w:cs="Arial"/>
          <w:spacing w:val="-3"/>
        </w:rPr>
        <w:t>平</w:t>
      </w:r>
      <w:r w:rsidRPr="00E80A4D">
        <w:rPr>
          <w:rFonts w:asciiTheme="minorEastAsia" w:eastAsiaTheme="minorEastAsia" w:hAnsiTheme="minorEastAsia" w:cs="Arial"/>
        </w:rPr>
        <w:t>台</w:t>
      </w:r>
      <w:r w:rsidRPr="00E80A4D">
        <w:rPr>
          <w:rFonts w:asciiTheme="minorEastAsia" w:eastAsiaTheme="minorEastAsia" w:hAnsiTheme="minorEastAsia" w:cs="Arial"/>
          <w:spacing w:val="-3"/>
        </w:rPr>
        <w:t>上</w:t>
      </w:r>
      <w:r w:rsidRPr="00E80A4D">
        <w:rPr>
          <w:rFonts w:asciiTheme="minorEastAsia" w:eastAsiaTheme="minorEastAsia" w:hAnsiTheme="minorEastAsia" w:cs="Arial"/>
        </w:rPr>
        <w:t>传</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采</w:t>
      </w:r>
      <w:r w:rsidRPr="00E80A4D">
        <w:rPr>
          <w:rFonts w:asciiTheme="minorEastAsia" w:eastAsiaTheme="minorEastAsia" w:hAnsiTheme="minorEastAsia" w:cs="Arial"/>
          <w:spacing w:val="-3"/>
        </w:rPr>
        <w:t>用</w:t>
      </w:r>
      <w:r w:rsidRPr="00E80A4D">
        <w:rPr>
          <w:rFonts w:asciiTheme="minorEastAsia" w:eastAsiaTheme="minorEastAsia" w:hAnsiTheme="minorEastAsia" w:cs="Arial"/>
        </w:rPr>
        <w:t>传真</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式</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应</w:t>
      </w:r>
      <w:r w:rsidRPr="00E80A4D">
        <w:rPr>
          <w:rFonts w:asciiTheme="minorEastAsia" w:eastAsiaTheme="minorEastAsia" w:hAnsiTheme="minorEastAsia" w:cs="Arial"/>
        </w:rPr>
        <w:t>在</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p>
    <w:p w14:paraId="4FAA9AFB" w14:textId="77777777" w:rsidR="00744A4A" w:rsidRPr="00E80A4D" w:rsidRDefault="000F7D55">
      <w:pPr>
        <w:pStyle w:val="a5"/>
        <w:tabs>
          <w:tab w:val="left" w:pos="977"/>
          <w:tab w:val="left" w:pos="1922"/>
          <w:tab w:val="left" w:pos="58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前</w:t>
      </w:r>
      <w:r w:rsidRPr="00E80A4D">
        <w:rPr>
          <w:rFonts w:asciiTheme="minorEastAsia" w:eastAsiaTheme="minorEastAsia" w:hAnsiTheme="minorEastAsia" w:cs="Arial"/>
          <w:spacing w:val="-3"/>
        </w:rPr>
        <w:t>将</w:t>
      </w:r>
      <w:r w:rsidRPr="00E80A4D">
        <w:rPr>
          <w:rFonts w:asciiTheme="minorEastAsia" w:eastAsiaTheme="minorEastAsia" w:hAnsiTheme="minorEastAsia" w:cs="Arial"/>
        </w:rPr>
        <w:t>原件</w:t>
      </w:r>
      <w:r w:rsidRPr="00E80A4D">
        <w:rPr>
          <w:rFonts w:asciiTheme="minorEastAsia" w:eastAsiaTheme="minorEastAsia" w:hAnsiTheme="minorEastAsia" w:cs="Arial"/>
          <w:spacing w:val="-3"/>
        </w:rPr>
        <w:t>递</w:t>
      </w:r>
      <w:r w:rsidRPr="00E80A4D">
        <w:rPr>
          <w:rFonts w:asciiTheme="minorEastAsia" w:eastAsiaTheme="minorEastAsia" w:hAnsiTheme="minorEastAsia" w:cs="Arial"/>
        </w:rPr>
        <w:t>交</w:t>
      </w:r>
      <w:r w:rsidRPr="00E80A4D">
        <w:rPr>
          <w:rFonts w:asciiTheme="minorEastAsia" w:eastAsiaTheme="minorEastAsia" w:hAnsiTheme="minorEastAsia" w:cs="Arial"/>
          <w:spacing w:val="-3"/>
        </w:rPr>
        <w:t>至</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详</w:t>
      </w:r>
      <w:r w:rsidRPr="00E80A4D">
        <w:rPr>
          <w:rFonts w:asciiTheme="minorEastAsia" w:eastAsiaTheme="minorEastAsia" w:hAnsiTheme="minorEastAsia" w:cs="Arial"/>
          <w:spacing w:val="-3"/>
        </w:rPr>
        <w:t>细</w:t>
      </w:r>
      <w:r w:rsidRPr="00E80A4D">
        <w:rPr>
          <w:rFonts w:asciiTheme="minorEastAsia" w:eastAsiaTheme="minorEastAsia" w:hAnsiTheme="minorEastAsia" w:cs="Arial"/>
        </w:rPr>
        <w:t>地</w:t>
      </w:r>
      <w:r w:rsidRPr="00E80A4D">
        <w:rPr>
          <w:rFonts w:asciiTheme="minorEastAsia" w:eastAsiaTheme="minorEastAsia" w:hAnsiTheme="minorEastAsia" w:cs="Arial"/>
          <w:spacing w:val="-3"/>
        </w:rPr>
        <w:t>址</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5F087635" w14:textId="77777777" w:rsidR="00744A4A" w:rsidRPr="00E80A4D" w:rsidRDefault="00744A4A">
      <w:pPr>
        <w:pStyle w:val="a5"/>
        <w:spacing w:line="360" w:lineRule="auto"/>
        <w:rPr>
          <w:rFonts w:asciiTheme="minorEastAsia" w:eastAsiaTheme="minorEastAsia" w:hAnsiTheme="minorEastAsia" w:cs="Arial"/>
          <w:sz w:val="20"/>
        </w:rPr>
      </w:pPr>
    </w:p>
    <w:p w14:paraId="62ABC617" w14:textId="77777777" w:rsidR="00744A4A" w:rsidRPr="00E80A4D" w:rsidRDefault="00744A4A">
      <w:pPr>
        <w:pStyle w:val="a5"/>
        <w:spacing w:line="360" w:lineRule="auto"/>
        <w:rPr>
          <w:rFonts w:asciiTheme="minorEastAsia" w:eastAsiaTheme="minorEastAsia" w:hAnsiTheme="minorEastAsia" w:cs="Arial"/>
          <w:sz w:val="16"/>
        </w:rPr>
      </w:pPr>
    </w:p>
    <w:p w14:paraId="72DB3D57" w14:textId="426980A4" w:rsidR="00744A4A" w:rsidRPr="00E80A4D" w:rsidRDefault="000F7D55">
      <w:pPr>
        <w:pStyle w:val="a5"/>
        <w:tabs>
          <w:tab w:val="left" w:pos="7172"/>
        </w:tabs>
        <w:spacing w:line="360" w:lineRule="auto"/>
        <w:ind w:left="2340"/>
        <w:rPr>
          <w:rFonts w:asciiTheme="minorEastAsia" w:eastAsiaTheme="minorEastAsia" w:hAnsiTheme="minorEastAsia" w:cs="Arial"/>
        </w:rPr>
      </w:pPr>
      <w:r w:rsidRPr="00E80A4D">
        <w:rPr>
          <w:rFonts w:asciiTheme="minorEastAsia" w:eastAsiaTheme="minorEastAsia" w:hAnsiTheme="minorEastAsia" w:cs="Arial"/>
        </w:rPr>
        <w:t>评标</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员</w:t>
      </w:r>
      <w:r w:rsidRPr="00E80A4D">
        <w:rPr>
          <w:rFonts w:asciiTheme="minorEastAsia" w:eastAsiaTheme="minorEastAsia" w:hAnsiTheme="minorEastAsia" w:cs="Arial"/>
          <w:spacing w:val="-3"/>
        </w:rPr>
        <w:t>会</w:t>
      </w:r>
      <w:r w:rsidRPr="00E80A4D">
        <w:rPr>
          <w:rFonts w:asciiTheme="minorEastAsia" w:eastAsiaTheme="minorEastAsia" w:hAnsiTheme="minorEastAsia" w:cs="Arial"/>
        </w:rPr>
        <w:t>授</w:t>
      </w:r>
      <w:r w:rsidRPr="00E80A4D">
        <w:rPr>
          <w:rFonts w:asciiTheme="minorEastAsia" w:eastAsiaTheme="minorEastAsia" w:hAnsiTheme="minorEastAsia" w:cs="Arial"/>
          <w:spacing w:val="-3"/>
        </w:rPr>
        <w:t>权</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盖</w:t>
      </w:r>
      <w:r w:rsidRPr="00E80A4D">
        <w:rPr>
          <w:rFonts w:asciiTheme="minorEastAsia" w:eastAsiaTheme="minorEastAsia" w:hAnsiTheme="minorEastAsia" w:cs="Arial"/>
        </w:rPr>
        <w:t>章）</w:t>
      </w:r>
    </w:p>
    <w:p w14:paraId="5FCD1C67" w14:textId="77777777" w:rsidR="00744A4A" w:rsidRPr="00E80A4D" w:rsidRDefault="00744A4A">
      <w:pPr>
        <w:pStyle w:val="a5"/>
        <w:spacing w:line="360" w:lineRule="auto"/>
        <w:rPr>
          <w:rFonts w:asciiTheme="minorEastAsia" w:eastAsiaTheme="minorEastAsia" w:hAnsiTheme="minorEastAsia" w:cs="Arial"/>
          <w:sz w:val="20"/>
        </w:rPr>
      </w:pPr>
    </w:p>
    <w:p w14:paraId="5AC7878A" w14:textId="77777777" w:rsidR="00744A4A" w:rsidRPr="00E80A4D" w:rsidRDefault="00744A4A">
      <w:pPr>
        <w:pStyle w:val="a5"/>
        <w:spacing w:line="360" w:lineRule="auto"/>
        <w:rPr>
          <w:rFonts w:asciiTheme="minorEastAsia" w:eastAsiaTheme="minorEastAsia" w:hAnsiTheme="minorEastAsia" w:cs="Arial"/>
          <w:sz w:val="22"/>
        </w:rPr>
      </w:pPr>
    </w:p>
    <w:p w14:paraId="33A79718" w14:textId="77777777" w:rsidR="00744A4A" w:rsidRPr="00E80A4D" w:rsidRDefault="000F7D55">
      <w:pPr>
        <w:pStyle w:val="a5"/>
        <w:tabs>
          <w:tab w:val="left" w:pos="5943"/>
          <w:tab w:val="left" w:pos="6886"/>
          <w:tab w:val="left" w:pos="7832"/>
        </w:tabs>
        <w:spacing w:line="360" w:lineRule="auto"/>
        <w:ind w:left="5101"/>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年</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3F5C4504"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51D0875D"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附件三：问题的澄清</w:t>
      </w:r>
    </w:p>
    <w:p w14:paraId="47E5DD9E" w14:textId="77777777" w:rsidR="00744A4A" w:rsidRPr="00E80A4D" w:rsidRDefault="00744A4A">
      <w:pPr>
        <w:pStyle w:val="a5"/>
        <w:spacing w:line="360" w:lineRule="auto"/>
        <w:rPr>
          <w:rFonts w:asciiTheme="minorEastAsia" w:eastAsiaTheme="minorEastAsia" w:hAnsiTheme="minorEastAsia" w:cs="Arial"/>
          <w:sz w:val="20"/>
        </w:rPr>
      </w:pPr>
    </w:p>
    <w:p w14:paraId="5873C047" w14:textId="77777777" w:rsidR="00744A4A" w:rsidRPr="00E80A4D" w:rsidRDefault="00744A4A">
      <w:pPr>
        <w:pStyle w:val="a5"/>
        <w:spacing w:line="360" w:lineRule="auto"/>
        <w:rPr>
          <w:rFonts w:asciiTheme="minorEastAsia" w:eastAsiaTheme="minorEastAsia" w:hAnsiTheme="minorEastAsia" w:cs="Arial"/>
          <w:sz w:val="20"/>
        </w:rPr>
      </w:pPr>
    </w:p>
    <w:p w14:paraId="6BA44160" w14:textId="77777777" w:rsidR="00744A4A" w:rsidRPr="00E80A4D" w:rsidRDefault="00744A4A">
      <w:pPr>
        <w:pStyle w:val="a5"/>
        <w:spacing w:line="360" w:lineRule="auto"/>
        <w:rPr>
          <w:rFonts w:asciiTheme="minorEastAsia" w:eastAsiaTheme="minorEastAsia" w:hAnsiTheme="minorEastAsia" w:cs="Arial"/>
          <w:sz w:val="20"/>
        </w:rPr>
      </w:pPr>
    </w:p>
    <w:p w14:paraId="176CFB0F" w14:textId="77777777" w:rsidR="00744A4A" w:rsidRPr="00E80A4D" w:rsidRDefault="000F7D55">
      <w:pPr>
        <w:spacing w:line="360" w:lineRule="auto"/>
        <w:ind w:right="456"/>
        <w:jc w:val="center"/>
        <w:rPr>
          <w:rFonts w:asciiTheme="minorEastAsia" w:eastAsiaTheme="minorEastAsia" w:hAnsiTheme="minorEastAsia" w:cs="Arial"/>
          <w:sz w:val="28"/>
        </w:rPr>
      </w:pPr>
      <w:r w:rsidRPr="00E80A4D">
        <w:rPr>
          <w:rFonts w:asciiTheme="minorEastAsia" w:eastAsiaTheme="minorEastAsia" w:hAnsiTheme="minorEastAsia" w:cs="Arial"/>
          <w:sz w:val="28"/>
        </w:rPr>
        <w:t>问题的澄清</w:t>
      </w:r>
    </w:p>
    <w:p w14:paraId="4AE8399A" w14:textId="77777777" w:rsidR="00744A4A" w:rsidRPr="00E80A4D" w:rsidRDefault="000F7D55">
      <w:pPr>
        <w:pStyle w:val="a5"/>
        <w:tabs>
          <w:tab w:val="left" w:pos="2806"/>
        </w:tabs>
        <w:spacing w:line="360" w:lineRule="auto"/>
        <w:ind w:left="425"/>
        <w:jc w:val="center"/>
        <w:rPr>
          <w:rFonts w:asciiTheme="minorEastAsia" w:eastAsiaTheme="minorEastAsia" w:hAnsiTheme="minorEastAsia" w:cs="Arial"/>
        </w:rPr>
      </w:pP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p>
    <w:p w14:paraId="49F6A9E7" w14:textId="77777777" w:rsidR="00744A4A" w:rsidRPr="00E80A4D" w:rsidRDefault="00744A4A">
      <w:pPr>
        <w:pStyle w:val="a5"/>
        <w:spacing w:line="360" w:lineRule="auto"/>
        <w:rPr>
          <w:rFonts w:asciiTheme="minorEastAsia" w:eastAsiaTheme="minorEastAsia" w:hAnsiTheme="minorEastAsia" w:cs="Arial"/>
          <w:sz w:val="20"/>
        </w:rPr>
      </w:pPr>
    </w:p>
    <w:p w14:paraId="16E0DE69" w14:textId="77777777" w:rsidR="00744A4A" w:rsidRPr="00E80A4D" w:rsidRDefault="00744A4A">
      <w:pPr>
        <w:pStyle w:val="a5"/>
        <w:spacing w:line="360" w:lineRule="auto"/>
        <w:rPr>
          <w:rFonts w:asciiTheme="minorEastAsia" w:eastAsiaTheme="minorEastAsia" w:hAnsiTheme="minorEastAsia" w:cs="Arial"/>
          <w:sz w:val="18"/>
        </w:rPr>
      </w:pPr>
    </w:p>
    <w:p w14:paraId="4BC10D4E"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评标委员会：</w:t>
      </w:r>
    </w:p>
    <w:p w14:paraId="482834CA" w14:textId="77777777" w:rsidR="00744A4A" w:rsidRPr="00E80A4D" w:rsidRDefault="00744A4A">
      <w:pPr>
        <w:pStyle w:val="a5"/>
        <w:spacing w:line="360" w:lineRule="auto"/>
        <w:rPr>
          <w:rFonts w:asciiTheme="minorEastAsia" w:eastAsiaTheme="minorEastAsia" w:hAnsiTheme="minorEastAsia" w:cs="Arial"/>
          <w:sz w:val="20"/>
        </w:rPr>
      </w:pPr>
    </w:p>
    <w:p w14:paraId="497DFFDA" w14:textId="77777777" w:rsidR="00744A4A" w:rsidRPr="00E80A4D" w:rsidRDefault="00744A4A">
      <w:pPr>
        <w:pStyle w:val="a5"/>
        <w:spacing w:line="360" w:lineRule="auto"/>
        <w:rPr>
          <w:rFonts w:asciiTheme="minorEastAsia" w:eastAsiaTheme="minorEastAsia" w:hAnsiTheme="minorEastAsia" w:cs="Arial"/>
          <w:sz w:val="27"/>
        </w:rPr>
      </w:pPr>
    </w:p>
    <w:p w14:paraId="01CD1934" w14:textId="77777777" w:rsidR="00744A4A" w:rsidRPr="00E80A4D" w:rsidRDefault="000F7D55">
      <w:pPr>
        <w:pStyle w:val="a5"/>
        <w:tabs>
          <w:tab w:val="left" w:pos="3600"/>
        </w:tabs>
        <w:spacing w:line="360" w:lineRule="auto"/>
        <w:ind w:left="662"/>
        <w:rPr>
          <w:rFonts w:asciiTheme="minorEastAsia" w:eastAsiaTheme="minorEastAsia" w:hAnsiTheme="minorEastAsia" w:cs="Arial"/>
        </w:rPr>
      </w:pPr>
      <w:r w:rsidRPr="00E80A4D">
        <w:rPr>
          <w:rFonts w:asciiTheme="minorEastAsia" w:eastAsiaTheme="minorEastAsia" w:hAnsiTheme="minorEastAsia" w:cs="Arial"/>
          <w:spacing w:val="-3"/>
        </w:rPr>
        <w:t>问</w:t>
      </w:r>
      <w:r w:rsidRPr="00E80A4D">
        <w:rPr>
          <w:rFonts w:asciiTheme="minorEastAsia" w:eastAsiaTheme="minorEastAsia" w:hAnsiTheme="minorEastAsia" w:cs="Arial"/>
        </w:rPr>
        <w:t>题</w:t>
      </w:r>
      <w:r w:rsidRPr="00E80A4D">
        <w:rPr>
          <w:rFonts w:asciiTheme="minorEastAsia" w:eastAsiaTheme="minorEastAsia" w:hAnsiTheme="minorEastAsia" w:cs="Arial"/>
          <w:spacing w:val="-3"/>
        </w:rPr>
        <w:t>澄</w:t>
      </w:r>
      <w:r w:rsidRPr="00E80A4D">
        <w:rPr>
          <w:rFonts w:asciiTheme="minorEastAsia" w:eastAsiaTheme="minorEastAsia" w:hAnsiTheme="minorEastAsia" w:cs="Arial"/>
        </w:rPr>
        <w:t>清</w:t>
      </w:r>
      <w:r w:rsidRPr="00E80A4D">
        <w:rPr>
          <w:rFonts w:asciiTheme="minorEastAsia" w:eastAsiaTheme="minorEastAsia" w:hAnsiTheme="minorEastAsia" w:cs="Arial"/>
          <w:spacing w:val="-3"/>
        </w:rPr>
        <w:t>通</w:t>
      </w:r>
      <w:r w:rsidRPr="00E80A4D">
        <w:rPr>
          <w:rFonts w:asciiTheme="minorEastAsia" w:eastAsiaTheme="minorEastAsia" w:hAnsiTheme="minorEastAsia" w:cs="Arial"/>
        </w:rPr>
        <w:t>知</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）已收</w:t>
      </w:r>
      <w:r w:rsidRPr="00E80A4D">
        <w:rPr>
          <w:rFonts w:asciiTheme="minorEastAsia" w:eastAsiaTheme="minorEastAsia" w:hAnsiTheme="minorEastAsia" w:cs="Arial"/>
          <w:spacing w:val="-3"/>
        </w:rPr>
        <w:t>悉</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现</w:t>
      </w:r>
      <w:r w:rsidRPr="00E80A4D">
        <w:rPr>
          <w:rFonts w:asciiTheme="minorEastAsia" w:eastAsiaTheme="minorEastAsia" w:hAnsiTheme="minorEastAsia" w:cs="Arial"/>
        </w:rPr>
        <w:t>澄清</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说</w:t>
      </w:r>
      <w:r w:rsidRPr="00E80A4D">
        <w:rPr>
          <w:rFonts w:asciiTheme="minorEastAsia" w:eastAsiaTheme="minorEastAsia" w:hAnsiTheme="minorEastAsia" w:cs="Arial"/>
          <w:spacing w:val="-3"/>
        </w:rPr>
        <w:t>明</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正</w:t>
      </w:r>
      <w:r w:rsidRPr="00E80A4D">
        <w:rPr>
          <w:rFonts w:asciiTheme="minorEastAsia" w:eastAsiaTheme="minorEastAsia" w:hAnsiTheme="minorEastAsia" w:cs="Arial"/>
          <w:spacing w:val="-3"/>
        </w:rPr>
        <w:t>如</w:t>
      </w:r>
      <w:r w:rsidRPr="00E80A4D">
        <w:rPr>
          <w:rFonts w:asciiTheme="minorEastAsia" w:eastAsiaTheme="minorEastAsia" w:hAnsiTheme="minorEastAsia" w:cs="Arial"/>
        </w:rPr>
        <w:t>下：</w:t>
      </w:r>
    </w:p>
    <w:p w14:paraId="344C8C8D" w14:textId="77777777" w:rsidR="00744A4A" w:rsidRPr="00E80A4D" w:rsidRDefault="000F7D55">
      <w:pPr>
        <w:pStyle w:val="a5"/>
        <w:spacing w:line="360" w:lineRule="auto"/>
        <w:ind w:right="7465"/>
        <w:jc w:val="center"/>
        <w:rPr>
          <w:rFonts w:asciiTheme="minorEastAsia" w:eastAsiaTheme="minorEastAsia" w:hAnsiTheme="minorEastAsia" w:cs="Arial"/>
        </w:rPr>
      </w:pPr>
      <w:r w:rsidRPr="00E80A4D">
        <w:rPr>
          <w:rFonts w:asciiTheme="minorEastAsia" w:eastAsiaTheme="minorEastAsia" w:hAnsiTheme="minorEastAsia" w:cs="Arial"/>
        </w:rPr>
        <w:t>1.</w:t>
      </w:r>
    </w:p>
    <w:p w14:paraId="77B8BA97" w14:textId="77777777" w:rsidR="00744A4A" w:rsidRPr="00E80A4D" w:rsidRDefault="000F7D55">
      <w:pPr>
        <w:pStyle w:val="a5"/>
        <w:spacing w:line="360" w:lineRule="auto"/>
        <w:ind w:right="7465"/>
        <w:jc w:val="center"/>
        <w:rPr>
          <w:rFonts w:asciiTheme="minorEastAsia" w:eastAsiaTheme="minorEastAsia" w:hAnsiTheme="minorEastAsia" w:cs="Arial"/>
        </w:rPr>
      </w:pPr>
      <w:r w:rsidRPr="00E80A4D">
        <w:rPr>
          <w:rFonts w:asciiTheme="minorEastAsia" w:eastAsiaTheme="minorEastAsia" w:hAnsiTheme="minorEastAsia" w:cs="Arial"/>
        </w:rPr>
        <w:t>2.</w:t>
      </w:r>
    </w:p>
    <w:p w14:paraId="04DB1AA3" w14:textId="77777777" w:rsidR="00744A4A" w:rsidRPr="00E80A4D" w:rsidRDefault="00744A4A">
      <w:pPr>
        <w:pStyle w:val="a5"/>
        <w:spacing w:line="360" w:lineRule="auto"/>
        <w:rPr>
          <w:rFonts w:asciiTheme="minorEastAsia" w:eastAsiaTheme="minorEastAsia" w:hAnsiTheme="minorEastAsia" w:cs="Arial"/>
          <w:sz w:val="22"/>
        </w:rPr>
      </w:pPr>
    </w:p>
    <w:p w14:paraId="6499825B" w14:textId="77777777" w:rsidR="00744A4A" w:rsidRPr="00E80A4D" w:rsidRDefault="00744A4A">
      <w:pPr>
        <w:pStyle w:val="a5"/>
        <w:spacing w:line="360" w:lineRule="auto"/>
        <w:rPr>
          <w:rFonts w:asciiTheme="minorEastAsia" w:eastAsiaTheme="minorEastAsia" w:hAnsiTheme="minorEastAsia" w:cs="Arial"/>
          <w:sz w:val="22"/>
        </w:rPr>
      </w:pPr>
    </w:p>
    <w:p w14:paraId="702ABE2A" w14:textId="77777777" w:rsidR="00744A4A" w:rsidRPr="00E80A4D" w:rsidRDefault="00744A4A">
      <w:pPr>
        <w:pStyle w:val="a5"/>
        <w:spacing w:line="360" w:lineRule="auto"/>
        <w:rPr>
          <w:rFonts w:asciiTheme="minorEastAsia" w:eastAsiaTheme="minorEastAsia" w:hAnsiTheme="minorEastAsia" w:cs="Arial"/>
        </w:rPr>
      </w:pPr>
    </w:p>
    <w:p w14:paraId="32CE3AAF" w14:textId="77777777" w:rsidR="00744A4A" w:rsidRPr="00E80A4D" w:rsidRDefault="000F7D55">
      <w:pPr>
        <w:pStyle w:val="a5"/>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上述问题澄清、说明或补正，不改变我方投标文件的实质性内容，构成我方投标文件的组成部分。</w:t>
      </w:r>
    </w:p>
    <w:p w14:paraId="2CAE14EE" w14:textId="77777777" w:rsidR="00744A4A" w:rsidRPr="00E80A4D" w:rsidRDefault="00744A4A">
      <w:pPr>
        <w:pStyle w:val="a5"/>
        <w:spacing w:line="360" w:lineRule="auto"/>
        <w:rPr>
          <w:rFonts w:asciiTheme="minorEastAsia" w:eastAsiaTheme="minorEastAsia" w:hAnsiTheme="minorEastAsia" w:cs="Arial"/>
          <w:sz w:val="20"/>
        </w:rPr>
      </w:pPr>
    </w:p>
    <w:p w14:paraId="2D65C1A2" w14:textId="77777777" w:rsidR="00744A4A" w:rsidRPr="00E80A4D" w:rsidRDefault="00744A4A">
      <w:pPr>
        <w:pStyle w:val="a5"/>
        <w:spacing w:line="360" w:lineRule="auto"/>
        <w:rPr>
          <w:rFonts w:asciiTheme="minorEastAsia" w:eastAsiaTheme="minorEastAsia" w:hAnsiTheme="minorEastAsia" w:cs="Arial"/>
          <w:sz w:val="20"/>
        </w:rPr>
      </w:pPr>
    </w:p>
    <w:p w14:paraId="33C22F28" w14:textId="77777777" w:rsidR="00744A4A" w:rsidRPr="00E80A4D" w:rsidRDefault="00744A4A">
      <w:pPr>
        <w:pStyle w:val="a5"/>
        <w:spacing w:line="360" w:lineRule="auto"/>
        <w:rPr>
          <w:rFonts w:asciiTheme="minorEastAsia" w:eastAsiaTheme="minorEastAsia" w:hAnsiTheme="minorEastAsia" w:cs="Arial"/>
          <w:sz w:val="17"/>
        </w:rPr>
      </w:pPr>
    </w:p>
    <w:p w14:paraId="3B97DA10" w14:textId="77777777" w:rsidR="00744A4A" w:rsidRPr="00E80A4D" w:rsidRDefault="000F7D55">
      <w:pPr>
        <w:pStyle w:val="a5"/>
        <w:tabs>
          <w:tab w:val="left" w:pos="7522"/>
        </w:tabs>
        <w:spacing w:line="360" w:lineRule="auto"/>
        <w:ind w:left="3183"/>
        <w:rPr>
          <w:rFonts w:asciiTheme="minorEastAsia" w:eastAsiaTheme="minorEastAsia" w:hAnsiTheme="minorEastAsia" w:cs="Arial"/>
        </w:rPr>
      </w:pPr>
      <w:r w:rsidRPr="00E80A4D">
        <w:rPr>
          <w:rFonts w:asciiTheme="minorEastAsia" w:eastAsiaTheme="minorEastAsia" w:hAnsiTheme="minorEastAsia" w:cs="Arial"/>
        </w:rPr>
        <w:t>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4B956B0F" w14:textId="77777777" w:rsidR="00744A4A" w:rsidRPr="00E80A4D" w:rsidRDefault="00744A4A">
      <w:pPr>
        <w:pStyle w:val="a5"/>
        <w:spacing w:line="360" w:lineRule="auto"/>
        <w:rPr>
          <w:rFonts w:asciiTheme="minorEastAsia" w:eastAsiaTheme="minorEastAsia" w:hAnsiTheme="minorEastAsia" w:cs="Arial"/>
          <w:sz w:val="15"/>
        </w:rPr>
      </w:pPr>
    </w:p>
    <w:p w14:paraId="3E38F0B9" w14:textId="77777777" w:rsidR="00744A4A" w:rsidRPr="00E80A4D" w:rsidRDefault="000F7D55">
      <w:pPr>
        <w:pStyle w:val="a5"/>
        <w:tabs>
          <w:tab w:val="left" w:pos="6752"/>
        </w:tabs>
        <w:spacing w:line="360" w:lineRule="auto"/>
        <w:ind w:left="318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w:t>
      </w:r>
    </w:p>
    <w:p w14:paraId="2977AD9E" w14:textId="77777777" w:rsidR="00744A4A" w:rsidRPr="00E80A4D" w:rsidRDefault="00744A4A">
      <w:pPr>
        <w:pStyle w:val="a5"/>
        <w:spacing w:line="360" w:lineRule="auto"/>
        <w:rPr>
          <w:rFonts w:asciiTheme="minorEastAsia" w:eastAsiaTheme="minorEastAsia" w:hAnsiTheme="minorEastAsia" w:cs="Arial"/>
          <w:sz w:val="20"/>
        </w:rPr>
      </w:pPr>
    </w:p>
    <w:p w14:paraId="6F4C5A04" w14:textId="77777777" w:rsidR="00744A4A" w:rsidRPr="00E80A4D" w:rsidRDefault="00744A4A">
      <w:pPr>
        <w:pStyle w:val="a5"/>
        <w:spacing w:line="360" w:lineRule="auto"/>
        <w:rPr>
          <w:rFonts w:asciiTheme="minorEastAsia" w:eastAsiaTheme="minorEastAsia" w:hAnsiTheme="minorEastAsia" w:cs="Arial"/>
          <w:sz w:val="20"/>
        </w:rPr>
      </w:pPr>
    </w:p>
    <w:p w14:paraId="5F264091" w14:textId="77777777" w:rsidR="00744A4A" w:rsidRPr="00E80A4D" w:rsidRDefault="00744A4A">
      <w:pPr>
        <w:pStyle w:val="a5"/>
        <w:spacing w:line="360" w:lineRule="auto"/>
        <w:rPr>
          <w:rFonts w:asciiTheme="minorEastAsia" w:eastAsiaTheme="minorEastAsia" w:hAnsiTheme="minorEastAsia" w:cs="Arial"/>
        </w:rPr>
      </w:pPr>
    </w:p>
    <w:p w14:paraId="5987D0EB" w14:textId="77777777" w:rsidR="00744A4A" w:rsidRPr="00E80A4D" w:rsidRDefault="000F7D55">
      <w:pPr>
        <w:pStyle w:val="a5"/>
        <w:tabs>
          <w:tab w:val="left" w:pos="6574"/>
          <w:tab w:val="left" w:pos="7623"/>
          <w:tab w:val="left" w:pos="8673"/>
        </w:tabs>
        <w:spacing w:line="360" w:lineRule="auto"/>
        <w:ind w:left="5735"/>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年</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4A66A3D5"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F2358F2" w14:textId="20E1E381" w:rsidR="00744A4A" w:rsidRPr="00E80A4D" w:rsidRDefault="00AD0BEB">
      <w:pPr>
        <w:pStyle w:val="3"/>
        <w:ind w:left="377" w:firstLine="0"/>
        <w:rPr>
          <w:rFonts w:asciiTheme="minorEastAsia" w:eastAsiaTheme="minorEastAsia" w:hAnsiTheme="minorEastAsia" w:cs="Arial"/>
          <w:b w:val="0"/>
        </w:rPr>
      </w:pPr>
      <w:r>
        <w:rPr>
          <w:rFonts w:asciiTheme="minorEastAsia" w:eastAsiaTheme="minorEastAsia" w:hAnsiTheme="minorEastAsia" w:cs="Arial"/>
          <w:b w:val="0"/>
        </w:rPr>
        <w:lastRenderedPageBreak/>
        <w:t>附件</w:t>
      </w:r>
      <w:r>
        <w:rPr>
          <w:rFonts w:asciiTheme="minorEastAsia" w:eastAsiaTheme="minorEastAsia" w:hAnsiTheme="minorEastAsia" w:cs="Arial" w:hint="eastAsia"/>
          <w:b w:val="0"/>
        </w:rPr>
        <w:t>四</w:t>
      </w:r>
      <w:r w:rsidR="000F7D55" w:rsidRPr="00E80A4D">
        <w:rPr>
          <w:rFonts w:asciiTheme="minorEastAsia" w:eastAsiaTheme="minorEastAsia" w:hAnsiTheme="minorEastAsia" w:cs="Arial"/>
          <w:b w:val="0"/>
        </w:rPr>
        <w:t>：确认通知</w:t>
      </w:r>
    </w:p>
    <w:p w14:paraId="4A181574" w14:textId="77777777" w:rsidR="00744A4A" w:rsidRPr="00E80A4D" w:rsidRDefault="00744A4A">
      <w:pPr>
        <w:pStyle w:val="a5"/>
        <w:spacing w:line="360" w:lineRule="auto"/>
        <w:rPr>
          <w:rFonts w:asciiTheme="minorEastAsia" w:eastAsiaTheme="minorEastAsia" w:hAnsiTheme="minorEastAsia" w:cs="Arial"/>
          <w:sz w:val="20"/>
        </w:rPr>
      </w:pPr>
    </w:p>
    <w:p w14:paraId="18FBDF4E" w14:textId="77777777" w:rsidR="00744A4A" w:rsidRPr="00E80A4D" w:rsidRDefault="00744A4A">
      <w:pPr>
        <w:pStyle w:val="a5"/>
        <w:spacing w:line="360" w:lineRule="auto"/>
        <w:rPr>
          <w:rFonts w:asciiTheme="minorEastAsia" w:eastAsiaTheme="minorEastAsia" w:hAnsiTheme="minorEastAsia" w:cs="Arial"/>
          <w:sz w:val="20"/>
        </w:rPr>
      </w:pPr>
    </w:p>
    <w:p w14:paraId="11B276D9" w14:textId="77777777" w:rsidR="00744A4A" w:rsidRPr="00E80A4D" w:rsidRDefault="00744A4A">
      <w:pPr>
        <w:pStyle w:val="a5"/>
        <w:spacing w:line="360" w:lineRule="auto"/>
        <w:rPr>
          <w:rFonts w:asciiTheme="minorEastAsia" w:eastAsiaTheme="minorEastAsia" w:hAnsiTheme="minorEastAsia" w:cs="Arial"/>
          <w:sz w:val="20"/>
        </w:rPr>
      </w:pPr>
    </w:p>
    <w:p w14:paraId="06862F90" w14:textId="77777777" w:rsidR="00744A4A" w:rsidRPr="00E80A4D" w:rsidRDefault="000F7D55">
      <w:pPr>
        <w:spacing w:line="360" w:lineRule="auto"/>
        <w:ind w:right="457"/>
        <w:jc w:val="center"/>
        <w:rPr>
          <w:rFonts w:asciiTheme="minorEastAsia" w:eastAsiaTheme="minorEastAsia" w:hAnsiTheme="minorEastAsia" w:cs="Arial"/>
          <w:sz w:val="28"/>
        </w:rPr>
      </w:pPr>
      <w:r w:rsidRPr="00E80A4D">
        <w:rPr>
          <w:rFonts w:asciiTheme="minorEastAsia" w:eastAsiaTheme="minorEastAsia" w:hAnsiTheme="minorEastAsia" w:cs="Arial"/>
          <w:sz w:val="28"/>
        </w:rPr>
        <w:t>确认通知</w:t>
      </w:r>
    </w:p>
    <w:p w14:paraId="64DB5AC9" w14:textId="77777777" w:rsidR="00744A4A" w:rsidRPr="00E80A4D" w:rsidRDefault="00744A4A">
      <w:pPr>
        <w:pStyle w:val="a5"/>
        <w:spacing w:line="360" w:lineRule="auto"/>
        <w:rPr>
          <w:rFonts w:asciiTheme="minorEastAsia" w:eastAsiaTheme="minorEastAsia" w:hAnsiTheme="minorEastAsia" w:cs="Arial"/>
          <w:sz w:val="28"/>
        </w:rPr>
      </w:pPr>
    </w:p>
    <w:p w14:paraId="4E36C90E" w14:textId="77777777" w:rsidR="00744A4A" w:rsidRPr="00E80A4D" w:rsidRDefault="000F7D55">
      <w:pPr>
        <w:pStyle w:val="a5"/>
        <w:tabs>
          <w:tab w:val="left" w:pos="2445"/>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招标人名称</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26CBF77A" w14:textId="77777777" w:rsidR="00744A4A" w:rsidRPr="00E80A4D" w:rsidRDefault="00744A4A">
      <w:pPr>
        <w:pStyle w:val="a5"/>
        <w:spacing w:line="360" w:lineRule="auto"/>
        <w:rPr>
          <w:rFonts w:asciiTheme="minorEastAsia" w:eastAsiaTheme="minorEastAsia" w:hAnsiTheme="minorEastAsia" w:cs="Arial"/>
          <w:sz w:val="20"/>
        </w:rPr>
      </w:pPr>
    </w:p>
    <w:p w14:paraId="79E1D18B" w14:textId="77777777" w:rsidR="00744A4A" w:rsidRPr="00E80A4D" w:rsidRDefault="00744A4A">
      <w:pPr>
        <w:pStyle w:val="a5"/>
        <w:spacing w:line="360" w:lineRule="auto"/>
        <w:rPr>
          <w:rFonts w:asciiTheme="minorEastAsia" w:eastAsiaTheme="minorEastAsia" w:hAnsiTheme="minorEastAsia" w:cs="Arial"/>
        </w:rPr>
      </w:pPr>
    </w:p>
    <w:p w14:paraId="6730B39C" w14:textId="77777777" w:rsidR="00744A4A" w:rsidRPr="00E80A4D" w:rsidRDefault="000F7D55">
      <w:pPr>
        <w:pStyle w:val="a5"/>
        <w:tabs>
          <w:tab w:val="left" w:pos="2033"/>
          <w:tab w:val="left" w:pos="2981"/>
          <w:tab w:val="left" w:pos="3932"/>
          <w:tab w:val="left" w:pos="3975"/>
          <w:tab w:val="left" w:pos="4920"/>
          <w:tab w:val="left" w:pos="5725"/>
          <w:tab w:val="left" w:pos="5866"/>
        </w:tabs>
        <w:spacing w:line="360" w:lineRule="auto"/>
        <w:ind w:left="240" w:right="693" w:firstLine="419"/>
        <w:rPr>
          <w:rFonts w:asciiTheme="minorEastAsia" w:eastAsiaTheme="minorEastAsia" w:hAnsiTheme="minorEastAsia" w:cs="Arial"/>
        </w:rPr>
      </w:pPr>
      <w:r w:rsidRPr="00E80A4D">
        <w:rPr>
          <w:rFonts w:asciiTheme="minorEastAsia" w:eastAsiaTheme="minorEastAsia" w:hAnsiTheme="minorEastAsia" w:cs="Arial"/>
        </w:rPr>
        <w:t>你方于</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日发出的</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（项目名</w:t>
      </w:r>
      <w:r w:rsidRPr="00E80A4D">
        <w:rPr>
          <w:rFonts w:asciiTheme="minorEastAsia" w:eastAsiaTheme="minorEastAsia" w:hAnsiTheme="minorEastAsia" w:cs="Arial"/>
          <w:spacing w:val="-3"/>
        </w:rPr>
        <w:t>称</w:t>
      </w:r>
      <w:r w:rsidRPr="00E80A4D">
        <w:rPr>
          <w:rFonts w:asciiTheme="minorEastAsia" w:eastAsiaTheme="minorEastAsia" w:hAnsiTheme="minorEastAsia" w:cs="Arial"/>
        </w:rPr>
        <w:t>）设计</w:t>
      </w:r>
      <w:r w:rsidRPr="00E80A4D">
        <w:rPr>
          <w:rFonts w:asciiTheme="minorEastAsia" w:eastAsiaTheme="minorEastAsia" w:hAnsiTheme="minorEastAsia" w:cs="Arial"/>
          <w:spacing w:val="-3"/>
        </w:rPr>
        <w:t>招标</w:t>
      </w:r>
      <w:r w:rsidRPr="00E80A4D">
        <w:rPr>
          <w:rFonts w:asciiTheme="minorEastAsia" w:eastAsiaTheme="minorEastAsia" w:hAnsiTheme="minorEastAsia" w:cs="Arial"/>
        </w:rPr>
        <w:t>关于</w:t>
      </w:r>
      <w:r w:rsidRPr="00E80A4D">
        <w:rPr>
          <w:rFonts w:asciiTheme="minorEastAsia" w:eastAsiaTheme="minorEastAsia" w:hAnsiTheme="minorEastAsia" w:cs="Arial"/>
          <w:u w:val="single"/>
        </w:rPr>
        <w:t>招</w:t>
      </w:r>
      <w:r w:rsidRPr="00E80A4D">
        <w:rPr>
          <w:rFonts w:asciiTheme="minorEastAsia" w:eastAsiaTheme="minorEastAsia" w:hAnsiTheme="minorEastAsia" w:cs="Arial"/>
          <w:spacing w:val="-3"/>
          <w:u w:val="single"/>
        </w:rPr>
        <w:t>标</w:t>
      </w:r>
      <w:r w:rsidRPr="00E80A4D">
        <w:rPr>
          <w:rFonts w:asciiTheme="minorEastAsia" w:eastAsiaTheme="minorEastAsia" w:hAnsiTheme="minorEastAsia" w:cs="Arial"/>
          <w:u w:val="single"/>
        </w:rPr>
        <w:t>文件的</w:t>
      </w:r>
      <w:r w:rsidRPr="00E80A4D">
        <w:rPr>
          <w:rFonts w:asciiTheme="minorEastAsia" w:eastAsiaTheme="minorEastAsia" w:hAnsiTheme="minorEastAsia" w:cs="Arial"/>
          <w:spacing w:val="-212"/>
          <w:u w:val="single"/>
        </w:rPr>
        <w:t>澄</w:t>
      </w:r>
      <w:r w:rsidRPr="00E80A4D">
        <w:rPr>
          <w:rFonts w:asciiTheme="minorEastAsia" w:eastAsiaTheme="minorEastAsia" w:hAnsiTheme="minorEastAsia" w:cs="Arial"/>
          <w:u w:val="single"/>
        </w:rPr>
        <w:t>澄清/</w:t>
      </w:r>
      <w:r w:rsidRPr="00E80A4D">
        <w:rPr>
          <w:rFonts w:asciiTheme="minorEastAsia" w:eastAsiaTheme="minorEastAsia" w:hAnsiTheme="minorEastAsia" w:cs="Arial"/>
          <w:spacing w:val="-3"/>
          <w:u w:val="single"/>
        </w:rPr>
        <w:t>修</w:t>
      </w:r>
      <w:r w:rsidRPr="00E80A4D">
        <w:rPr>
          <w:rFonts w:asciiTheme="minorEastAsia" w:eastAsiaTheme="minorEastAsia" w:hAnsiTheme="minorEastAsia" w:cs="Arial"/>
          <w:u w:val="single"/>
        </w:rPr>
        <w:t>改</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通</w:t>
      </w:r>
      <w:r w:rsidRPr="00E80A4D">
        <w:rPr>
          <w:rFonts w:asciiTheme="minorEastAsia" w:eastAsiaTheme="minorEastAsia" w:hAnsiTheme="minorEastAsia" w:cs="Arial"/>
          <w:spacing w:val="-3"/>
        </w:rPr>
        <w:t>知</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我</w:t>
      </w:r>
      <w:r w:rsidRPr="00E80A4D">
        <w:rPr>
          <w:rFonts w:asciiTheme="minorEastAsia" w:eastAsiaTheme="minorEastAsia" w:hAnsiTheme="minorEastAsia" w:cs="Arial"/>
        </w:rPr>
        <w:t>方已</w:t>
      </w:r>
      <w:r w:rsidRPr="00E80A4D">
        <w:rPr>
          <w:rFonts w:asciiTheme="minorEastAsia" w:eastAsiaTheme="minorEastAsia" w:hAnsiTheme="minorEastAsia" w:cs="Arial"/>
          <w:spacing w:val="-3"/>
        </w:rPr>
        <w:t>于</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spacing w:val="-3"/>
        </w:rPr>
        <w:t>收</w:t>
      </w:r>
      <w:r w:rsidRPr="00E80A4D">
        <w:rPr>
          <w:rFonts w:asciiTheme="minorEastAsia" w:eastAsiaTheme="minorEastAsia" w:hAnsiTheme="minorEastAsia" w:cs="Arial"/>
        </w:rPr>
        <w:t>到。</w:t>
      </w:r>
    </w:p>
    <w:p w14:paraId="52675A16" w14:textId="77777777" w:rsidR="00744A4A" w:rsidRPr="00E80A4D" w:rsidRDefault="000F7D55">
      <w:pPr>
        <w:pStyle w:val="a5"/>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特此确认。</w:t>
      </w:r>
    </w:p>
    <w:p w14:paraId="61F7E5D7" w14:textId="77777777" w:rsidR="00744A4A" w:rsidRPr="00E80A4D" w:rsidRDefault="00744A4A">
      <w:pPr>
        <w:pStyle w:val="a5"/>
        <w:spacing w:line="360" w:lineRule="auto"/>
        <w:rPr>
          <w:rFonts w:asciiTheme="minorEastAsia" w:eastAsiaTheme="minorEastAsia" w:hAnsiTheme="minorEastAsia" w:cs="Arial"/>
          <w:sz w:val="20"/>
        </w:rPr>
      </w:pPr>
    </w:p>
    <w:p w14:paraId="7E395FDD" w14:textId="77777777" w:rsidR="00744A4A" w:rsidRPr="00E80A4D" w:rsidRDefault="00744A4A">
      <w:pPr>
        <w:pStyle w:val="a5"/>
        <w:spacing w:line="360" w:lineRule="auto"/>
        <w:rPr>
          <w:rFonts w:asciiTheme="minorEastAsia" w:eastAsiaTheme="minorEastAsia" w:hAnsiTheme="minorEastAsia" w:cs="Arial"/>
          <w:sz w:val="20"/>
        </w:rPr>
      </w:pPr>
    </w:p>
    <w:p w14:paraId="7A1F9DAA" w14:textId="77777777" w:rsidR="00744A4A" w:rsidRPr="00E80A4D" w:rsidRDefault="00744A4A">
      <w:pPr>
        <w:pStyle w:val="a5"/>
        <w:spacing w:line="360" w:lineRule="auto"/>
        <w:rPr>
          <w:rFonts w:asciiTheme="minorEastAsia" w:eastAsiaTheme="minorEastAsia" w:hAnsiTheme="minorEastAsia" w:cs="Arial"/>
          <w:sz w:val="24"/>
        </w:rPr>
      </w:pPr>
    </w:p>
    <w:p w14:paraId="29F070AE" w14:textId="77777777" w:rsidR="00744A4A" w:rsidRPr="00E80A4D" w:rsidRDefault="000F7D55">
      <w:pPr>
        <w:pStyle w:val="a5"/>
        <w:tabs>
          <w:tab w:val="left" w:pos="7273"/>
        </w:tabs>
        <w:spacing w:line="360" w:lineRule="auto"/>
        <w:ind w:left="2655"/>
        <w:rPr>
          <w:rFonts w:asciiTheme="minorEastAsia" w:eastAsiaTheme="minorEastAsia" w:hAnsiTheme="minorEastAsia" w:cs="Arial"/>
        </w:rPr>
      </w:pPr>
      <w:r w:rsidRPr="00E80A4D">
        <w:rPr>
          <w:rFonts w:asciiTheme="minorEastAsia" w:eastAsiaTheme="minorEastAsia" w:hAnsiTheme="minorEastAsia" w:cs="Arial"/>
        </w:rPr>
        <w:t>投标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（盖单</w:t>
      </w:r>
      <w:r w:rsidRPr="00E80A4D">
        <w:rPr>
          <w:rFonts w:asciiTheme="minorEastAsia" w:eastAsiaTheme="minorEastAsia" w:hAnsiTheme="minorEastAsia" w:cs="Arial"/>
          <w:spacing w:val="-3"/>
        </w:rPr>
        <w:t>位</w:t>
      </w:r>
      <w:r w:rsidRPr="00E80A4D">
        <w:rPr>
          <w:rFonts w:asciiTheme="minorEastAsia" w:eastAsiaTheme="minorEastAsia" w:hAnsiTheme="minorEastAsia" w:cs="Arial"/>
        </w:rPr>
        <w:t>章）</w:t>
      </w:r>
    </w:p>
    <w:p w14:paraId="081F88AC" w14:textId="77777777" w:rsidR="00744A4A" w:rsidRPr="00E80A4D" w:rsidRDefault="00744A4A">
      <w:pPr>
        <w:pStyle w:val="a5"/>
        <w:spacing w:line="360" w:lineRule="auto"/>
        <w:rPr>
          <w:rFonts w:asciiTheme="minorEastAsia" w:eastAsiaTheme="minorEastAsia" w:hAnsiTheme="minorEastAsia" w:cs="Arial"/>
          <w:sz w:val="15"/>
        </w:rPr>
      </w:pPr>
    </w:p>
    <w:p w14:paraId="3CCAF092" w14:textId="77777777" w:rsidR="00744A4A" w:rsidRPr="00E80A4D" w:rsidRDefault="000F7D55">
      <w:pPr>
        <w:pStyle w:val="a5"/>
        <w:tabs>
          <w:tab w:val="left" w:pos="6015"/>
        </w:tabs>
        <w:spacing w:line="360" w:lineRule="auto"/>
        <w:ind w:left="2655"/>
        <w:rPr>
          <w:rFonts w:asciiTheme="minorEastAsia" w:eastAsiaTheme="minorEastAsia" w:hAnsiTheme="minorEastAsia" w:cs="Arial"/>
        </w:rPr>
      </w:pPr>
      <w:r w:rsidRPr="00E80A4D">
        <w:rPr>
          <w:rFonts w:asciiTheme="minorEastAsia" w:eastAsiaTheme="minorEastAsia" w:hAnsiTheme="minorEastAsia" w:cs="Arial"/>
          <w:noProof/>
          <w:lang w:val="en-US" w:bidi="ar-SA"/>
        </w:rPr>
        <mc:AlternateContent>
          <mc:Choice Requires="wps">
            <w:drawing>
              <wp:anchor distT="0" distB="0" distL="114300" distR="114300" simplePos="0" relativeHeight="251659264" behindDoc="0" locked="0" layoutInCell="1" allowOverlap="1" wp14:anchorId="2D75A253" wp14:editId="14E1129C">
                <wp:simplePos x="0" y="0"/>
                <wp:positionH relativeFrom="page">
                  <wp:posOffset>4278630</wp:posOffset>
                </wp:positionH>
                <wp:positionV relativeFrom="paragraph">
                  <wp:posOffset>202565</wp:posOffset>
                </wp:positionV>
                <wp:extent cx="53213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0"/>
                        </a:xfrm>
                        <a:prstGeom prst="line">
                          <a:avLst/>
                        </a:prstGeom>
                        <a:noFill/>
                        <a:ln w="9144">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808752" id="Line 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text" from="336.9pt,15.95pt" to="378.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" strokeweight=".72pt">
                <w10:wrap anchorx="page"/>
              </v:line>
            </w:pict>
          </mc:Fallback>
        </mc:AlternateContent>
      </w:r>
      <w:r w:rsidRPr="00E80A4D">
        <w:rPr>
          <w:rFonts w:asciiTheme="minorEastAsia" w:eastAsiaTheme="minorEastAsia" w:hAnsiTheme="minorEastAsia" w:cs="Arial"/>
        </w:rPr>
        <w:t>法定</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rPr>
        <w:tab/>
        <w:t>（签字）</w:t>
      </w:r>
    </w:p>
    <w:p w14:paraId="507BF2D2" w14:textId="77777777" w:rsidR="00744A4A" w:rsidRPr="00E80A4D" w:rsidRDefault="00744A4A">
      <w:pPr>
        <w:pStyle w:val="a5"/>
        <w:spacing w:line="360" w:lineRule="auto"/>
        <w:rPr>
          <w:rFonts w:asciiTheme="minorEastAsia" w:eastAsiaTheme="minorEastAsia" w:hAnsiTheme="minorEastAsia" w:cs="Arial"/>
          <w:sz w:val="20"/>
        </w:rPr>
      </w:pPr>
    </w:p>
    <w:p w14:paraId="3E1F3DB4" w14:textId="77777777" w:rsidR="00744A4A" w:rsidRPr="00E80A4D" w:rsidRDefault="00744A4A">
      <w:pPr>
        <w:pStyle w:val="a5"/>
        <w:spacing w:line="360" w:lineRule="auto"/>
        <w:rPr>
          <w:rFonts w:asciiTheme="minorEastAsia" w:eastAsiaTheme="minorEastAsia" w:hAnsiTheme="minorEastAsia" w:cs="Arial"/>
          <w:sz w:val="20"/>
        </w:rPr>
      </w:pPr>
    </w:p>
    <w:p w14:paraId="4F8EECF2" w14:textId="77777777" w:rsidR="00744A4A" w:rsidRPr="00E80A4D" w:rsidRDefault="00744A4A">
      <w:pPr>
        <w:pStyle w:val="a5"/>
        <w:spacing w:line="360" w:lineRule="auto"/>
        <w:rPr>
          <w:rFonts w:asciiTheme="minorEastAsia" w:eastAsiaTheme="minorEastAsia" w:hAnsiTheme="minorEastAsia" w:cs="Arial"/>
        </w:rPr>
      </w:pPr>
    </w:p>
    <w:p w14:paraId="3924CF7D" w14:textId="77777777" w:rsidR="00744A4A" w:rsidRPr="00E80A4D" w:rsidRDefault="000F7D55">
      <w:pPr>
        <w:pStyle w:val="a5"/>
        <w:tabs>
          <w:tab w:val="left" w:pos="945"/>
          <w:tab w:val="left" w:pos="1889"/>
        </w:tabs>
        <w:spacing w:line="360" w:lineRule="auto"/>
        <w:ind w:right="693"/>
        <w:jc w:val="right"/>
        <w:rPr>
          <w:rFonts w:asciiTheme="minorEastAsia" w:eastAsiaTheme="minorEastAsia" w:hAnsiTheme="minorEastAsia" w:cs="Arial"/>
        </w:rPr>
      </w:pPr>
      <w:r w:rsidRPr="00E80A4D">
        <w:rPr>
          <w:rFonts w:asciiTheme="minorEastAsia" w:eastAsiaTheme="minorEastAsia" w:hAnsiTheme="minorEastAsia" w:cs="Arial"/>
          <w:noProof/>
          <w:lang w:val="en-US" w:bidi="ar-SA"/>
        </w:rPr>
        <mc:AlternateContent>
          <mc:Choice Requires="wps">
            <w:drawing>
              <wp:anchor distT="0" distB="0" distL="114300" distR="114300" simplePos="0" relativeHeight="251661312" behindDoc="0" locked="0" layoutInCell="1" allowOverlap="1" wp14:anchorId="1993B6F4" wp14:editId="52DE5EAB">
                <wp:simplePos x="0" y="0"/>
                <wp:positionH relativeFrom="page">
                  <wp:posOffset>4830445</wp:posOffset>
                </wp:positionH>
                <wp:positionV relativeFrom="paragraph">
                  <wp:posOffset>197485</wp:posOffset>
                </wp:positionV>
                <wp:extent cx="467995"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1F5F3A" id="Line 4"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text" from="380.35pt,15.55pt" to="41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" strokeweight=".48pt">
                <w10:wrap anchorx="page"/>
              </v:line>
            </w:pict>
          </mc:Fallback>
        </mc:AlternateContent>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5438C480" w14:textId="77777777" w:rsidR="00744A4A" w:rsidRPr="00E80A4D" w:rsidRDefault="00744A4A">
      <w:pPr>
        <w:spacing w:line="360" w:lineRule="auto"/>
        <w:jc w:val="right"/>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0D75764" w14:textId="77777777" w:rsidR="00744A4A" w:rsidRPr="00E80A4D" w:rsidRDefault="00744A4A">
      <w:pPr>
        <w:pStyle w:val="a5"/>
        <w:spacing w:line="360" w:lineRule="auto"/>
        <w:rPr>
          <w:rFonts w:asciiTheme="minorEastAsia" w:eastAsiaTheme="minorEastAsia" w:hAnsiTheme="minorEastAsia" w:cs="Arial"/>
          <w:sz w:val="18"/>
        </w:rPr>
      </w:pPr>
    </w:p>
    <w:p w14:paraId="00405898" w14:textId="2AD1A6B1" w:rsidR="00744A4A" w:rsidRPr="00E80A4D" w:rsidRDefault="000F7D55">
      <w:pPr>
        <w:pStyle w:val="1"/>
        <w:spacing w:line="360" w:lineRule="auto"/>
        <w:ind w:left="1469"/>
        <w:jc w:val="left"/>
        <w:rPr>
          <w:rFonts w:asciiTheme="minorEastAsia" w:eastAsiaTheme="minorEastAsia" w:hAnsiTheme="minorEastAsia" w:cs="Arial"/>
          <w:b w:val="0"/>
        </w:rPr>
      </w:pPr>
      <w:bookmarkStart w:id="26" w:name="_Toc55220358"/>
      <w:bookmarkStart w:id="27" w:name="_Toc95396990"/>
      <w:r w:rsidRPr="00E80A4D">
        <w:rPr>
          <w:rFonts w:asciiTheme="minorEastAsia" w:eastAsiaTheme="minorEastAsia" w:hAnsiTheme="minorEastAsia" w:cs="Arial"/>
          <w:b w:val="0"/>
        </w:rPr>
        <w:t>第三章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评标办法（综合评估法）</w:t>
      </w:r>
      <w:bookmarkEnd w:id="26"/>
      <w:bookmarkEnd w:id="27"/>
    </w:p>
    <w:p w14:paraId="3F937AB6"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28" w:name="_Toc55220359"/>
      <w:bookmarkStart w:id="29" w:name="_Toc95396991"/>
      <w:r w:rsidRPr="00E80A4D">
        <w:rPr>
          <w:rFonts w:asciiTheme="minorEastAsia" w:eastAsiaTheme="minorEastAsia" w:hAnsiTheme="minorEastAsia" w:cs="Arial"/>
          <w:b w:val="0"/>
        </w:rPr>
        <w:t>评标办法前附表</w:t>
      </w:r>
      <w:bookmarkEnd w:id="28"/>
      <w:bookmarkEnd w:id="29"/>
    </w:p>
    <w:tbl>
      <w:tblPr>
        <w:tblW w:w="9394"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1378"/>
        <w:gridCol w:w="2222"/>
        <w:gridCol w:w="4894"/>
      </w:tblGrid>
      <w:tr w:rsidR="00E80A4D" w:rsidRPr="00E80A4D" w14:paraId="3423FF82" w14:textId="77777777">
        <w:trPr>
          <w:trHeight w:val="567"/>
          <w:tblHeader/>
        </w:trPr>
        <w:tc>
          <w:tcPr>
            <w:tcW w:w="2278" w:type="dxa"/>
            <w:gridSpan w:val="2"/>
            <w:vAlign w:val="center"/>
          </w:tcPr>
          <w:p w14:paraId="17D77A81" w14:textId="77777777" w:rsidR="00744A4A" w:rsidRPr="00E80A4D" w:rsidRDefault="000F7D55">
            <w:pPr>
              <w:pStyle w:val="TableParagraph"/>
              <w:spacing w:line="360" w:lineRule="auto"/>
              <w:ind w:right="668"/>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40835552" w14:textId="77777777" w:rsidR="00744A4A" w:rsidRPr="00E80A4D" w:rsidRDefault="000F7D55">
            <w:pPr>
              <w:pStyle w:val="TableParagraph"/>
              <w:spacing w:line="360" w:lineRule="auto"/>
              <w:ind w:right="52"/>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评审因素</w:t>
            </w:r>
          </w:p>
        </w:tc>
        <w:tc>
          <w:tcPr>
            <w:tcW w:w="4894" w:type="dxa"/>
            <w:vAlign w:val="center"/>
          </w:tcPr>
          <w:p w14:paraId="096CF5F2" w14:textId="77777777" w:rsidR="00744A4A" w:rsidRPr="00E80A4D" w:rsidRDefault="000F7D55">
            <w:pPr>
              <w:pStyle w:val="TableParagraph"/>
              <w:spacing w:line="360" w:lineRule="auto"/>
              <w:ind w:right="1890"/>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评审标准</w:t>
            </w:r>
          </w:p>
        </w:tc>
      </w:tr>
      <w:tr w:rsidR="00E80A4D" w:rsidRPr="00E80A4D" w14:paraId="22FD2DB2" w14:textId="77777777">
        <w:trPr>
          <w:trHeight w:val="567"/>
        </w:trPr>
        <w:tc>
          <w:tcPr>
            <w:tcW w:w="900" w:type="dxa"/>
            <w:vAlign w:val="center"/>
          </w:tcPr>
          <w:p w14:paraId="640DF9B6"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1</w:t>
            </w:r>
          </w:p>
        </w:tc>
        <w:tc>
          <w:tcPr>
            <w:tcW w:w="1378" w:type="dxa"/>
            <w:vAlign w:val="center"/>
          </w:tcPr>
          <w:p w14:paraId="0731B302"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评标方法</w:t>
            </w:r>
          </w:p>
        </w:tc>
        <w:tc>
          <w:tcPr>
            <w:tcW w:w="2222" w:type="dxa"/>
            <w:vAlign w:val="center"/>
          </w:tcPr>
          <w:p w14:paraId="18ACF8D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中标候选人排序方法</w:t>
            </w:r>
          </w:p>
        </w:tc>
        <w:tc>
          <w:tcPr>
            <w:tcW w:w="4894" w:type="dxa"/>
            <w:vAlign w:val="center"/>
          </w:tcPr>
          <w:p w14:paraId="3ED24065"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综合评分相等时，以投标报价低的优先</w:t>
            </w:r>
            <w:r w:rsidRPr="00E80A4D">
              <w:rPr>
                <w:rFonts w:asciiTheme="minorEastAsia" w:eastAsiaTheme="minorEastAsia" w:hAnsiTheme="minorEastAsia" w:cs="Arial" w:hint="eastAsia"/>
                <w:sz w:val="21"/>
                <w:szCs w:val="21"/>
              </w:rPr>
              <w:t>；</w:t>
            </w:r>
            <w:r w:rsidRPr="00E80A4D">
              <w:rPr>
                <w:rFonts w:asciiTheme="minorEastAsia" w:eastAsiaTheme="minorEastAsia" w:hAnsiTheme="minorEastAsia" w:cs="Arial"/>
                <w:sz w:val="21"/>
                <w:szCs w:val="21"/>
              </w:rPr>
              <w:t>投标报价也相等的，以设计实施方案得分高的优先；如果设计实施方案得分也相等，由评标委员会决定。</w:t>
            </w:r>
          </w:p>
        </w:tc>
      </w:tr>
      <w:tr w:rsidR="00E80A4D" w:rsidRPr="00E80A4D" w14:paraId="67991F6F" w14:textId="77777777">
        <w:trPr>
          <w:trHeight w:val="567"/>
        </w:trPr>
        <w:tc>
          <w:tcPr>
            <w:tcW w:w="900" w:type="dxa"/>
            <w:vMerge w:val="restart"/>
            <w:vAlign w:val="center"/>
          </w:tcPr>
          <w:p w14:paraId="65CED8A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2.1.1</w:t>
            </w:r>
          </w:p>
        </w:tc>
        <w:tc>
          <w:tcPr>
            <w:tcW w:w="1378" w:type="dxa"/>
            <w:vMerge w:val="restart"/>
            <w:vAlign w:val="center"/>
          </w:tcPr>
          <w:p w14:paraId="4B5B954E"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形式评审标准</w:t>
            </w:r>
          </w:p>
        </w:tc>
        <w:tc>
          <w:tcPr>
            <w:tcW w:w="2222" w:type="dxa"/>
            <w:vAlign w:val="center"/>
          </w:tcPr>
          <w:p w14:paraId="137BA21D"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投标人名称</w:t>
            </w:r>
          </w:p>
        </w:tc>
        <w:tc>
          <w:tcPr>
            <w:tcW w:w="4894" w:type="dxa"/>
            <w:vAlign w:val="center"/>
          </w:tcPr>
          <w:p w14:paraId="0906DEAC"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与营业执照、资质证书一致</w:t>
            </w:r>
          </w:p>
        </w:tc>
      </w:tr>
      <w:tr w:rsidR="00E80A4D" w:rsidRPr="00E80A4D" w14:paraId="4A8C332F" w14:textId="77777777">
        <w:trPr>
          <w:trHeight w:val="567"/>
        </w:trPr>
        <w:tc>
          <w:tcPr>
            <w:tcW w:w="900" w:type="dxa"/>
            <w:vMerge/>
            <w:tcBorders>
              <w:top w:val="nil"/>
            </w:tcBorders>
            <w:vAlign w:val="center"/>
          </w:tcPr>
          <w:p w14:paraId="7857D2F1"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5C445DC9"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45CEDA23" w14:textId="77777777" w:rsidR="00744A4A" w:rsidRPr="00E80A4D" w:rsidRDefault="000F7D55">
            <w:pPr>
              <w:pStyle w:val="TableParagraph"/>
              <w:spacing w:line="360" w:lineRule="auto"/>
              <w:ind w:right="174"/>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投标函及投标函附录签字盖章</w:t>
            </w:r>
          </w:p>
        </w:tc>
        <w:tc>
          <w:tcPr>
            <w:tcW w:w="4894" w:type="dxa"/>
            <w:vAlign w:val="center"/>
          </w:tcPr>
          <w:p w14:paraId="2B933CB2" w14:textId="77777777" w:rsidR="00744A4A" w:rsidRPr="00E80A4D" w:rsidRDefault="000F7D55">
            <w:pPr>
              <w:pStyle w:val="TableParagraph"/>
              <w:spacing w:line="360" w:lineRule="auto"/>
              <w:ind w:right="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有法定代表人或其委托代理人签字或加盖单位章。由法定代表人签字的，应附法定代表人身份证明，由代理人签字的，应附授权委托书，身份证明，授权委托书应符合第六章“投标文件格式”的规定</w:t>
            </w:r>
          </w:p>
        </w:tc>
      </w:tr>
      <w:tr w:rsidR="00E80A4D" w:rsidRPr="00E80A4D" w14:paraId="79D91D4C" w14:textId="77777777">
        <w:trPr>
          <w:trHeight w:val="567"/>
        </w:trPr>
        <w:tc>
          <w:tcPr>
            <w:tcW w:w="900" w:type="dxa"/>
            <w:vMerge/>
            <w:tcBorders>
              <w:top w:val="nil"/>
            </w:tcBorders>
            <w:vAlign w:val="center"/>
          </w:tcPr>
          <w:p w14:paraId="7F94669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7B30AADC"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1517AB71"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投标文件格式</w:t>
            </w:r>
          </w:p>
        </w:tc>
        <w:tc>
          <w:tcPr>
            <w:tcW w:w="4894" w:type="dxa"/>
            <w:vAlign w:val="center"/>
          </w:tcPr>
          <w:p w14:paraId="4818C8B8"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符合第六章“投标文件格式”的规定</w:t>
            </w:r>
          </w:p>
        </w:tc>
      </w:tr>
      <w:tr w:rsidR="00E80A4D" w:rsidRPr="00E80A4D" w14:paraId="1DB2FD76" w14:textId="77777777">
        <w:trPr>
          <w:trHeight w:val="567"/>
        </w:trPr>
        <w:tc>
          <w:tcPr>
            <w:tcW w:w="900" w:type="dxa"/>
            <w:vMerge w:val="restart"/>
            <w:vAlign w:val="center"/>
          </w:tcPr>
          <w:p w14:paraId="1945E060"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2.1.2</w:t>
            </w:r>
          </w:p>
        </w:tc>
        <w:tc>
          <w:tcPr>
            <w:tcW w:w="1378" w:type="dxa"/>
            <w:vMerge w:val="restart"/>
            <w:vAlign w:val="center"/>
          </w:tcPr>
          <w:p w14:paraId="28BD8EC7"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资格评审标准</w:t>
            </w:r>
          </w:p>
        </w:tc>
        <w:tc>
          <w:tcPr>
            <w:tcW w:w="2222" w:type="dxa"/>
            <w:vAlign w:val="center"/>
          </w:tcPr>
          <w:p w14:paraId="0B1B4236" w14:textId="77777777" w:rsidR="00744A4A" w:rsidRPr="00E80A4D" w:rsidRDefault="000F7D55">
            <w:pPr>
              <w:pStyle w:val="TableParagraph"/>
              <w:spacing w:line="360" w:lineRule="auto"/>
              <w:ind w:right="175"/>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营业执照</w:t>
            </w:r>
          </w:p>
        </w:tc>
        <w:tc>
          <w:tcPr>
            <w:tcW w:w="4894" w:type="dxa"/>
            <w:vAlign w:val="center"/>
          </w:tcPr>
          <w:p w14:paraId="2FC7C3E5" w14:textId="77777777" w:rsidR="00744A4A" w:rsidRPr="00E80A4D" w:rsidRDefault="000F7D55">
            <w:pPr>
              <w:pStyle w:val="TableParagraph"/>
              <w:spacing w:line="360" w:lineRule="auto"/>
              <w:ind w:right="15"/>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3.5.1 项规定，具备有效的营业执照</w:t>
            </w:r>
          </w:p>
        </w:tc>
      </w:tr>
      <w:tr w:rsidR="00E80A4D" w:rsidRPr="00E80A4D" w14:paraId="7AA4C51D" w14:textId="77777777">
        <w:trPr>
          <w:trHeight w:val="567"/>
        </w:trPr>
        <w:tc>
          <w:tcPr>
            <w:tcW w:w="900" w:type="dxa"/>
            <w:vMerge/>
            <w:vAlign w:val="center"/>
          </w:tcPr>
          <w:p w14:paraId="76B2667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3511D1D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7AB696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资质要求</w:t>
            </w:r>
          </w:p>
        </w:tc>
        <w:tc>
          <w:tcPr>
            <w:tcW w:w="4894" w:type="dxa"/>
            <w:vAlign w:val="center"/>
          </w:tcPr>
          <w:p w14:paraId="55F6DDB8"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0B86427D" w14:textId="77777777">
        <w:trPr>
          <w:trHeight w:val="567"/>
        </w:trPr>
        <w:tc>
          <w:tcPr>
            <w:tcW w:w="900" w:type="dxa"/>
            <w:vMerge/>
            <w:vAlign w:val="center"/>
          </w:tcPr>
          <w:p w14:paraId="1E2AF19B"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70839BC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3FB09CB"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项目负责人</w:t>
            </w:r>
          </w:p>
        </w:tc>
        <w:tc>
          <w:tcPr>
            <w:tcW w:w="4894" w:type="dxa"/>
            <w:vAlign w:val="center"/>
          </w:tcPr>
          <w:p w14:paraId="50B359BB"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7D0A0C2F" w14:textId="77777777">
        <w:trPr>
          <w:trHeight w:val="567"/>
        </w:trPr>
        <w:tc>
          <w:tcPr>
            <w:tcW w:w="900" w:type="dxa"/>
            <w:vMerge/>
            <w:vAlign w:val="center"/>
          </w:tcPr>
          <w:p w14:paraId="38B169F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0939DC5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BC6489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信誉要求</w:t>
            </w:r>
          </w:p>
        </w:tc>
        <w:tc>
          <w:tcPr>
            <w:tcW w:w="4894" w:type="dxa"/>
            <w:vAlign w:val="center"/>
          </w:tcPr>
          <w:p w14:paraId="50DB02D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601141E9" w14:textId="77777777">
        <w:trPr>
          <w:trHeight w:val="724"/>
        </w:trPr>
        <w:tc>
          <w:tcPr>
            <w:tcW w:w="900" w:type="dxa"/>
            <w:vMerge/>
            <w:vAlign w:val="center"/>
          </w:tcPr>
          <w:p w14:paraId="05826BD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7770389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273749F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其他要求</w:t>
            </w:r>
          </w:p>
        </w:tc>
        <w:tc>
          <w:tcPr>
            <w:tcW w:w="4894" w:type="dxa"/>
            <w:vAlign w:val="center"/>
          </w:tcPr>
          <w:p w14:paraId="0F1CD48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01F323CF" w14:textId="77777777">
        <w:trPr>
          <w:trHeight w:val="567"/>
        </w:trPr>
        <w:tc>
          <w:tcPr>
            <w:tcW w:w="900" w:type="dxa"/>
            <w:vMerge/>
            <w:vAlign w:val="center"/>
          </w:tcPr>
          <w:p w14:paraId="111A7AD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3FE63802"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DFF7246"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不存在禁止投标的情形</w:t>
            </w:r>
          </w:p>
        </w:tc>
        <w:tc>
          <w:tcPr>
            <w:tcW w:w="4894" w:type="dxa"/>
            <w:vAlign w:val="center"/>
          </w:tcPr>
          <w:p w14:paraId="4BCFE78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不存在第二章“投标人须知”第 1.4.3 项规定的任何一种情形</w:t>
            </w:r>
          </w:p>
        </w:tc>
      </w:tr>
      <w:tr w:rsidR="00E80A4D" w:rsidRPr="00E80A4D" w14:paraId="42A70928" w14:textId="77777777">
        <w:trPr>
          <w:trHeight w:val="567"/>
        </w:trPr>
        <w:tc>
          <w:tcPr>
            <w:tcW w:w="900" w:type="dxa"/>
            <w:vMerge w:val="restart"/>
            <w:vAlign w:val="center"/>
          </w:tcPr>
          <w:p w14:paraId="67B15AEB"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2.1.3</w:t>
            </w:r>
          </w:p>
        </w:tc>
        <w:tc>
          <w:tcPr>
            <w:tcW w:w="1378" w:type="dxa"/>
            <w:vMerge w:val="restart"/>
            <w:vAlign w:val="center"/>
          </w:tcPr>
          <w:p w14:paraId="19F9D559"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响应性评审标准</w:t>
            </w:r>
          </w:p>
        </w:tc>
        <w:tc>
          <w:tcPr>
            <w:tcW w:w="2222" w:type="dxa"/>
            <w:vAlign w:val="center"/>
          </w:tcPr>
          <w:p w14:paraId="207A77FF"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w:t>
            </w:r>
          </w:p>
        </w:tc>
        <w:tc>
          <w:tcPr>
            <w:tcW w:w="4894" w:type="dxa"/>
            <w:vAlign w:val="center"/>
          </w:tcPr>
          <w:p w14:paraId="155A421D"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3.2 款规定</w:t>
            </w:r>
          </w:p>
        </w:tc>
      </w:tr>
      <w:tr w:rsidR="00E80A4D" w:rsidRPr="00E80A4D" w14:paraId="7437B3DA" w14:textId="77777777">
        <w:trPr>
          <w:trHeight w:val="567"/>
        </w:trPr>
        <w:tc>
          <w:tcPr>
            <w:tcW w:w="900" w:type="dxa"/>
            <w:vMerge/>
            <w:tcBorders>
              <w:top w:val="nil"/>
            </w:tcBorders>
            <w:vAlign w:val="center"/>
          </w:tcPr>
          <w:p w14:paraId="1D172D55"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1D32DBA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4320DA2D"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投标内容</w:t>
            </w:r>
          </w:p>
        </w:tc>
        <w:tc>
          <w:tcPr>
            <w:tcW w:w="4894" w:type="dxa"/>
            <w:vAlign w:val="center"/>
          </w:tcPr>
          <w:p w14:paraId="5E5EC1A5"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1.3.1 项规定</w:t>
            </w:r>
          </w:p>
        </w:tc>
      </w:tr>
      <w:tr w:rsidR="00E80A4D" w:rsidRPr="00E80A4D" w14:paraId="665A8587" w14:textId="77777777">
        <w:trPr>
          <w:trHeight w:val="567"/>
        </w:trPr>
        <w:tc>
          <w:tcPr>
            <w:tcW w:w="900" w:type="dxa"/>
            <w:vMerge/>
            <w:tcBorders>
              <w:top w:val="nil"/>
            </w:tcBorders>
            <w:vAlign w:val="center"/>
          </w:tcPr>
          <w:p w14:paraId="17FB950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2990F78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3973A7B1"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设计服务期限</w:t>
            </w:r>
          </w:p>
        </w:tc>
        <w:tc>
          <w:tcPr>
            <w:tcW w:w="4894" w:type="dxa"/>
            <w:vAlign w:val="center"/>
          </w:tcPr>
          <w:p w14:paraId="24F50200"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1.3.2 项规定</w:t>
            </w:r>
          </w:p>
        </w:tc>
      </w:tr>
      <w:tr w:rsidR="00E80A4D" w:rsidRPr="00E80A4D" w14:paraId="329ECBEB" w14:textId="77777777">
        <w:trPr>
          <w:trHeight w:val="567"/>
        </w:trPr>
        <w:tc>
          <w:tcPr>
            <w:tcW w:w="900" w:type="dxa"/>
            <w:vMerge/>
            <w:tcBorders>
              <w:top w:val="nil"/>
            </w:tcBorders>
            <w:vAlign w:val="center"/>
          </w:tcPr>
          <w:p w14:paraId="39C1697B"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4BF85A91"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11B74013"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质量标准</w:t>
            </w:r>
          </w:p>
        </w:tc>
        <w:tc>
          <w:tcPr>
            <w:tcW w:w="4894" w:type="dxa"/>
            <w:vAlign w:val="center"/>
          </w:tcPr>
          <w:p w14:paraId="3E21D2B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1.3.3 项规定</w:t>
            </w:r>
          </w:p>
        </w:tc>
      </w:tr>
      <w:tr w:rsidR="00E80A4D" w:rsidRPr="00E80A4D" w14:paraId="0B779AED" w14:textId="77777777">
        <w:trPr>
          <w:trHeight w:val="567"/>
        </w:trPr>
        <w:tc>
          <w:tcPr>
            <w:tcW w:w="900" w:type="dxa"/>
            <w:vMerge/>
            <w:tcBorders>
              <w:top w:val="nil"/>
            </w:tcBorders>
            <w:vAlign w:val="center"/>
          </w:tcPr>
          <w:p w14:paraId="1101CABE"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0CCBA2BC"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B2EB340"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投标有效期</w:t>
            </w:r>
          </w:p>
        </w:tc>
        <w:tc>
          <w:tcPr>
            <w:tcW w:w="4894" w:type="dxa"/>
            <w:vAlign w:val="center"/>
          </w:tcPr>
          <w:p w14:paraId="499F9DDA"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3.3.1 项规定</w:t>
            </w:r>
          </w:p>
        </w:tc>
      </w:tr>
      <w:tr w:rsidR="00E80A4D" w:rsidRPr="00E80A4D" w14:paraId="28C59684" w14:textId="77777777">
        <w:trPr>
          <w:trHeight w:val="567"/>
        </w:trPr>
        <w:tc>
          <w:tcPr>
            <w:tcW w:w="2278" w:type="dxa"/>
            <w:gridSpan w:val="2"/>
            <w:vAlign w:val="center"/>
          </w:tcPr>
          <w:p w14:paraId="067F2AB3" w14:textId="77777777" w:rsidR="00744A4A" w:rsidRPr="00E80A4D" w:rsidRDefault="000F7D55">
            <w:pPr>
              <w:pStyle w:val="TableParagraph"/>
              <w:spacing w:line="360" w:lineRule="auto"/>
              <w:ind w:right="668"/>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5795DC22"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条款内容</w:t>
            </w:r>
          </w:p>
        </w:tc>
        <w:tc>
          <w:tcPr>
            <w:tcW w:w="4894" w:type="dxa"/>
            <w:vAlign w:val="center"/>
          </w:tcPr>
          <w:p w14:paraId="2B2AECA7" w14:textId="77777777" w:rsidR="00744A4A" w:rsidRPr="00E80A4D" w:rsidRDefault="000F7D55">
            <w:pPr>
              <w:pStyle w:val="TableParagraph"/>
              <w:spacing w:line="360" w:lineRule="auto"/>
              <w:ind w:right="18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编列内容</w:t>
            </w:r>
          </w:p>
        </w:tc>
      </w:tr>
      <w:tr w:rsidR="00E80A4D" w:rsidRPr="00E80A4D" w14:paraId="588CF23A" w14:textId="77777777">
        <w:trPr>
          <w:trHeight w:val="567"/>
        </w:trPr>
        <w:tc>
          <w:tcPr>
            <w:tcW w:w="2278" w:type="dxa"/>
            <w:gridSpan w:val="2"/>
            <w:vAlign w:val="center"/>
          </w:tcPr>
          <w:p w14:paraId="3F2C033F"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2.2.1</w:t>
            </w:r>
          </w:p>
        </w:tc>
        <w:tc>
          <w:tcPr>
            <w:tcW w:w="2222" w:type="dxa"/>
            <w:vAlign w:val="center"/>
          </w:tcPr>
          <w:p w14:paraId="168551B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分值构成</w:t>
            </w:r>
          </w:p>
          <w:p w14:paraId="139BC9EC"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(总分 100 分)</w:t>
            </w:r>
          </w:p>
        </w:tc>
        <w:tc>
          <w:tcPr>
            <w:tcW w:w="4894" w:type="dxa"/>
            <w:vAlign w:val="center"/>
          </w:tcPr>
          <w:p w14:paraId="5A9E154F" w14:textId="4BEF19C6"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技术标部分</w:t>
            </w:r>
            <w:r w:rsidRPr="00E80A4D">
              <w:rPr>
                <w:rFonts w:asciiTheme="minorEastAsia" w:eastAsiaTheme="minorEastAsia" w:hAnsiTheme="minorEastAsia" w:cs="Arial"/>
                <w:sz w:val="21"/>
                <w:szCs w:val="21"/>
              </w:rPr>
              <w:t>：</w:t>
            </w:r>
            <w:r w:rsidR="00B10949" w:rsidRPr="00E80A4D">
              <w:rPr>
                <w:rFonts w:asciiTheme="minorEastAsia" w:eastAsiaTheme="minorEastAsia" w:hAnsiTheme="minorEastAsia" w:cs="Arial"/>
                <w:sz w:val="21"/>
                <w:szCs w:val="21"/>
              </w:rPr>
              <w:t>49</w:t>
            </w:r>
            <w:r w:rsidRPr="00E80A4D">
              <w:rPr>
                <w:rFonts w:asciiTheme="minorEastAsia" w:eastAsiaTheme="minorEastAsia" w:hAnsiTheme="minorEastAsia" w:cs="Arial" w:hint="eastAsia"/>
                <w:sz w:val="21"/>
                <w:szCs w:val="21"/>
              </w:rPr>
              <w:t>分</w:t>
            </w:r>
          </w:p>
          <w:p w14:paraId="2756E496" w14:textId="77777777"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商务标部分</w:t>
            </w:r>
            <w:r w:rsidRPr="00E80A4D">
              <w:rPr>
                <w:rFonts w:asciiTheme="minorEastAsia" w:eastAsiaTheme="minorEastAsia" w:hAnsiTheme="minorEastAsia" w:cs="Arial"/>
                <w:sz w:val="21"/>
                <w:szCs w:val="21"/>
              </w:rPr>
              <w:t>：31</w:t>
            </w:r>
            <w:r w:rsidRPr="00E80A4D">
              <w:rPr>
                <w:rFonts w:asciiTheme="minorEastAsia" w:eastAsiaTheme="minorEastAsia" w:hAnsiTheme="minorEastAsia" w:cs="Arial" w:hint="eastAsia"/>
                <w:sz w:val="21"/>
                <w:szCs w:val="21"/>
              </w:rPr>
              <w:t>分</w:t>
            </w:r>
          </w:p>
          <w:p w14:paraId="4B8C184C" w14:textId="77777777"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投标报价：20分</w:t>
            </w:r>
          </w:p>
        </w:tc>
      </w:tr>
      <w:tr w:rsidR="00E80A4D" w:rsidRPr="00E80A4D" w14:paraId="3505C9B8" w14:textId="77777777">
        <w:trPr>
          <w:trHeight w:val="567"/>
        </w:trPr>
        <w:tc>
          <w:tcPr>
            <w:tcW w:w="2278" w:type="dxa"/>
            <w:gridSpan w:val="2"/>
            <w:vAlign w:val="center"/>
          </w:tcPr>
          <w:p w14:paraId="32357403"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2.2.2</w:t>
            </w:r>
          </w:p>
        </w:tc>
        <w:tc>
          <w:tcPr>
            <w:tcW w:w="2222" w:type="dxa"/>
            <w:vAlign w:val="center"/>
          </w:tcPr>
          <w:p w14:paraId="47B061DE"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评标基准价计算方法</w:t>
            </w:r>
          </w:p>
        </w:tc>
        <w:tc>
          <w:tcPr>
            <w:tcW w:w="4894" w:type="dxa"/>
            <w:vAlign w:val="center"/>
          </w:tcPr>
          <w:p w14:paraId="54A76620" w14:textId="505F5ECB" w:rsidR="00744A4A" w:rsidRPr="00E80A4D" w:rsidRDefault="001C1F43" w:rsidP="001C1F43">
            <w:pPr>
              <w:spacing w:line="360" w:lineRule="auto"/>
              <w:jc w:val="both"/>
              <w:rPr>
                <w:rFonts w:asciiTheme="minorEastAsia" w:eastAsiaTheme="minorEastAsia" w:hAnsiTheme="minorEastAsia" w:cs="Arial"/>
                <w:sz w:val="21"/>
                <w:szCs w:val="21"/>
              </w:rPr>
            </w:pPr>
            <w:r w:rsidRPr="001C1F43">
              <w:rPr>
                <w:rFonts w:asciiTheme="minorEastAsia" w:eastAsiaTheme="minorEastAsia" w:hAnsiTheme="minorEastAsia" w:cs="Arial" w:hint="eastAsia"/>
                <w:sz w:val="21"/>
                <w:szCs w:val="21"/>
                <w:highlight w:val="yellow"/>
              </w:rPr>
              <w:t>实质性响应招标文件要求且报价最低的价格。</w:t>
            </w:r>
          </w:p>
        </w:tc>
      </w:tr>
      <w:tr w:rsidR="00E80A4D" w:rsidRPr="00E80A4D" w14:paraId="382A9071" w14:textId="77777777">
        <w:trPr>
          <w:trHeight w:val="567"/>
        </w:trPr>
        <w:tc>
          <w:tcPr>
            <w:tcW w:w="2278" w:type="dxa"/>
            <w:gridSpan w:val="2"/>
            <w:vAlign w:val="center"/>
          </w:tcPr>
          <w:p w14:paraId="3A18677E"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2.2.3</w:t>
            </w:r>
          </w:p>
        </w:tc>
        <w:tc>
          <w:tcPr>
            <w:tcW w:w="2222" w:type="dxa"/>
            <w:vAlign w:val="center"/>
          </w:tcPr>
          <w:p w14:paraId="554729D5" w14:textId="77777777" w:rsidR="00744A4A" w:rsidRPr="00E80A4D" w:rsidRDefault="000F7D55">
            <w:pPr>
              <w:pStyle w:val="TableParagraph"/>
              <w:spacing w:line="360" w:lineRule="auto"/>
              <w:ind w:right="38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投标报价的偏差率计算公式</w:t>
            </w:r>
          </w:p>
        </w:tc>
        <w:tc>
          <w:tcPr>
            <w:tcW w:w="4894" w:type="dxa"/>
            <w:vAlign w:val="center"/>
          </w:tcPr>
          <w:p w14:paraId="261CC126" w14:textId="10221E5E" w:rsidR="00744A4A" w:rsidRPr="00E80A4D" w:rsidRDefault="00B20C1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w:t>
            </w:r>
          </w:p>
        </w:tc>
      </w:tr>
      <w:tr w:rsidR="00E80A4D" w:rsidRPr="00E80A4D" w14:paraId="2732A439" w14:textId="77777777">
        <w:trPr>
          <w:trHeight w:val="567"/>
        </w:trPr>
        <w:tc>
          <w:tcPr>
            <w:tcW w:w="2278" w:type="dxa"/>
            <w:gridSpan w:val="2"/>
            <w:vAlign w:val="center"/>
          </w:tcPr>
          <w:p w14:paraId="53F41D62" w14:textId="77777777" w:rsidR="00744A4A" w:rsidRPr="00E80A4D" w:rsidRDefault="000F7D55">
            <w:pPr>
              <w:pStyle w:val="TableParagraph"/>
              <w:spacing w:line="360" w:lineRule="auto"/>
              <w:ind w:right="668"/>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57182CBD"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评分因素（偏差率）</w:t>
            </w:r>
          </w:p>
        </w:tc>
        <w:tc>
          <w:tcPr>
            <w:tcW w:w="4894" w:type="dxa"/>
            <w:vAlign w:val="center"/>
          </w:tcPr>
          <w:p w14:paraId="55793D54" w14:textId="77777777" w:rsidR="00744A4A" w:rsidRPr="00E80A4D" w:rsidRDefault="000F7D55">
            <w:pPr>
              <w:pStyle w:val="TableParagraph"/>
              <w:spacing w:line="360" w:lineRule="auto"/>
              <w:ind w:right="18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评分标准</w:t>
            </w:r>
          </w:p>
        </w:tc>
      </w:tr>
      <w:tr w:rsidR="00E80A4D" w:rsidRPr="00E80A4D" w14:paraId="0A890F0C" w14:textId="77777777">
        <w:trPr>
          <w:trHeight w:val="567"/>
        </w:trPr>
        <w:tc>
          <w:tcPr>
            <w:tcW w:w="900" w:type="dxa"/>
            <w:vMerge w:val="restart"/>
            <w:tcBorders>
              <w:top w:val="nil"/>
            </w:tcBorders>
            <w:vAlign w:val="center"/>
          </w:tcPr>
          <w:p w14:paraId="5CD2D6F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restart"/>
            <w:tcBorders>
              <w:top w:val="nil"/>
            </w:tcBorders>
            <w:vAlign w:val="center"/>
          </w:tcPr>
          <w:p w14:paraId="1F8E1E79"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技术标部分（</w:t>
            </w:r>
            <w:r w:rsidRPr="00E80A4D">
              <w:rPr>
                <w:rFonts w:asciiTheme="minorEastAsia" w:eastAsiaTheme="minorEastAsia" w:hAnsiTheme="minorEastAsia" w:cs="Arial"/>
                <w:sz w:val="21"/>
                <w:szCs w:val="21"/>
              </w:rPr>
              <w:t>49</w:t>
            </w:r>
            <w:r w:rsidRPr="00E80A4D">
              <w:rPr>
                <w:rFonts w:asciiTheme="minorEastAsia" w:eastAsiaTheme="minorEastAsia" w:hAnsiTheme="minorEastAsia" w:cs="Arial" w:hint="eastAsia"/>
                <w:sz w:val="21"/>
                <w:szCs w:val="21"/>
              </w:rPr>
              <w:t>分）</w:t>
            </w:r>
          </w:p>
        </w:tc>
        <w:tc>
          <w:tcPr>
            <w:tcW w:w="2222" w:type="dxa"/>
            <w:vAlign w:val="center"/>
          </w:tcPr>
          <w:p w14:paraId="2A33BFC8" w14:textId="77777777" w:rsidR="00744A4A" w:rsidRPr="00E80A4D" w:rsidRDefault="000F7D55">
            <w:pPr>
              <w:pStyle w:val="Default"/>
              <w:jc w:val="center"/>
              <w:rPr>
                <w:color w:val="auto"/>
                <w:sz w:val="23"/>
                <w:szCs w:val="23"/>
              </w:rPr>
            </w:pPr>
            <w:r w:rsidRPr="00E80A4D">
              <w:rPr>
                <w:rFonts w:hint="eastAsia"/>
                <w:color w:val="auto"/>
                <w:sz w:val="23"/>
                <w:szCs w:val="23"/>
              </w:rPr>
              <w:t>服务方案</w:t>
            </w:r>
          </w:p>
          <w:p w14:paraId="1E511B7F" w14:textId="77777777" w:rsidR="00744A4A" w:rsidRPr="00E80A4D" w:rsidRDefault="000F7D55">
            <w:pPr>
              <w:pStyle w:val="Default"/>
              <w:jc w:val="center"/>
              <w:rPr>
                <w:rFonts w:asciiTheme="minorEastAsia" w:eastAsiaTheme="minorEastAsia" w:hAnsiTheme="minorEastAsia" w:cs="Arial"/>
                <w:color w:val="auto"/>
                <w:sz w:val="21"/>
                <w:szCs w:val="21"/>
              </w:rPr>
            </w:pPr>
            <w:r w:rsidRPr="00E80A4D">
              <w:rPr>
                <w:rFonts w:asciiTheme="minorEastAsia" w:eastAsiaTheme="minorEastAsia" w:hAnsiTheme="minorEastAsia" w:cs="Arial" w:hint="eastAsia"/>
                <w:color w:val="auto"/>
                <w:sz w:val="21"/>
                <w:szCs w:val="21"/>
              </w:rPr>
              <w:t>（15分）</w:t>
            </w:r>
          </w:p>
        </w:tc>
        <w:tc>
          <w:tcPr>
            <w:tcW w:w="4894" w:type="dxa"/>
            <w:vAlign w:val="center"/>
          </w:tcPr>
          <w:p w14:paraId="2898A7B0"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服务方案完整、内容详细、资料齐全且完全满足或优于招标文件要求的，得10</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15分；</w:t>
            </w:r>
            <w:r w:rsidRPr="00E80A4D">
              <w:rPr>
                <w:rFonts w:asciiTheme="minorEastAsia" w:eastAsiaTheme="minorEastAsia" w:hAnsiTheme="minorEastAsia" w:cs="Arial"/>
                <w:sz w:val="21"/>
                <w:szCs w:val="21"/>
              </w:rPr>
              <w:t xml:space="preserve"> </w:t>
            </w:r>
          </w:p>
          <w:p w14:paraId="0365C88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服务方案比较完整或内容有部分不够详细或资料有部分不够齐全或部分满足招标文件要求的，得5</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10分；</w:t>
            </w:r>
            <w:r w:rsidRPr="00E80A4D">
              <w:rPr>
                <w:rFonts w:asciiTheme="minorEastAsia" w:eastAsiaTheme="minorEastAsia" w:hAnsiTheme="minorEastAsia" w:cs="Arial"/>
                <w:sz w:val="21"/>
                <w:szCs w:val="21"/>
              </w:rPr>
              <w:t xml:space="preserve"> </w:t>
            </w:r>
          </w:p>
          <w:p w14:paraId="72CAC8B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服务方案不完整或内容不详细或资料不齐全或不能招标文件要求的，得0</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5分。</w:t>
            </w:r>
            <w:r w:rsidRPr="00E80A4D">
              <w:rPr>
                <w:rFonts w:asciiTheme="minorEastAsia" w:eastAsiaTheme="minorEastAsia" w:hAnsiTheme="minorEastAsia" w:cs="Arial"/>
                <w:sz w:val="21"/>
                <w:szCs w:val="21"/>
              </w:rPr>
              <w:t xml:space="preserve"> </w:t>
            </w:r>
          </w:p>
          <w:p w14:paraId="68832756"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未提供的得</w:t>
            </w:r>
            <w:r w:rsidRPr="00E80A4D">
              <w:rPr>
                <w:rFonts w:asciiTheme="minorEastAsia" w:eastAsiaTheme="minorEastAsia" w:hAnsiTheme="minorEastAsia" w:cs="Arial"/>
                <w:sz w:val="21"/>
                <w:szCs w:val="21"/>
              </w:rPr>
              <w:t>0</w:t>
            </w:r>
            <w:r w:rsidRPr="00E80A4D">
              <w:rPr>
                <w:rFonts w:asciiTheme="minorEastAsia" w:eastAsiaTheme="minorEastAsia" w:hAnsiTheme="minorEastAsia" w:cs="Arial" w:hint="eastAsia"/>
                <w:sz w:val="21"/>
                <w:szCs w:val="21"/>
              </w:rPr>
              <w:t>分。</w:t>
            </w:r>
            <w:r w:rsidRPr="00E80A4D">
              <w:rPr>
                <w:rFonts w:asciiTheme="minorEastAsia" w:eastAsiaTheme="minorEastAsia" w:hAnsiTheme="minorEastAsia" w:cs="Arial"/>
                <w:sz w:val="21"/>
                <w:szCs w:val="21"/>
              </w:rPr>
              <w:t xml:space="preserve"> </w:t>
            </w:r>
          </w:p>
        </w:tc>
      </w:tr>
      <w:tr w:rsidR="00E80A4D" w:rsidRPr="00E80A4D" w14:paraId="44675C08" w14:textId="77777777">
        <w:trPr>
          <w:trHeight w:val="567"/>
        </w:trPr>
        <w:tc>
          <w:tcPr>
            <w:tcW w:w="900" w:type="dxa"/>
            <w:vMerge/>
            <w:tcBorders>
              <w:top w:val="nil"/>
            </w:tcBorders>
            <w:vAlign w:val="center"/>
          </w:tcPr>
          <w:p w14:paraId="4712FC0D"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3E5C5D82"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87C1572" w14:textId="77777777" w:rsidR="00744A4A" w:rsidRPr="00E80A4D" w:rsidRDefault="000F7D55">
            <w:pPr>
              <w:pStyle w:val="TableParagraph"/>
              <w:spacing w:line="360" w:lineRule="auto"/>
              <w:ind w:left="62" w:right="52"/>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设计机构设置和岗位职责（14分）</w:t>
            </w:r>
          </w:p>
        </w:tc>
        <w:tc>
          <w:tcPr>
            <w:tcW w:w="4894" w:type="dxa"/>
            <w:vAlign w:val="center"/>
          </w:tcPr>
          <w:p w14:paraId="4B4FB2B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设计机构设置合理、岗位职责划分清晰，人数、专业等配备满足项目需求，得10-14分；</w:t>
            </w:r>
          </w:p>
          <w:p w14:paraId="4B8823DF"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设计机构设置较合理、岗位职责划分较清晰，人数、专业等配备</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满足项目需求，得5-</w:t>
            </w:r>
            <w:r w:rsidRPr="00E80A4D">
              <w:rPr>
                <w:rFonts w:asciiTheme="minorEastAsia" w:eastAsiaTheme="minorEastAsia" w:hAnsiTheme="minorEastAsia" w:cs="Arial" w:hint="eastAsia"/>
                <w:sz w:val="21"/>
                <w:szCs w:val="21"/>
              </w:rPr>
              <w:t>1</w:t>
            </w:r>
            <w:r w:rsidRPr="00E80A4D">
              <w:rPr>
                <w:rFonts w:asciiTheme="minorEastAsia" w:eastAsiaTheme="minorEastAsia" w:hAnsiTheme="minorEastAsia" w:cs="Arial"/>
                <w:sz w:val="21"/>
                <w:szCs w:val="21"/>
              </w:rPr>
              <w:t>0分；</w:t>
            </w:r>
          </w:p>
          <w:p w14:paraId="40D4F27C"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w:t>
            </w:r>
            <w:r w:rsidRPr="00E80A4D">
              <w:rPr>
                <w:rFonts w:asciiTheme="minorEastAsia" w:eastAsiaTheme="minorEastAsia" w:hAnsiTheme="minorEastAsia" w:cs="Arial" w:hint="eastAsia"/>
                <w:sz w:val="21"/>
                <w:szCs w:val="21"/>
              </w:rPr>
              <w:t>和</w:t>
            </w:r>
            <w:r w:rsidRPr="00E80A4D">
              <w:rPr>
                <w:rFonts w:asciiTheme="minorEastAsia" w:eastAsiaTheme="minorEastAsia" w:hAnsiTheme="minorEastAsia" w:cs="Arial"/>
                <w:sz w:val="21"/>
                <w:szCs w:val="21"/>
              </w:rPr>
              <w:t>岗位职责划分</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满足项目需求，得0-5分；</w:t>
            </w:r>
          </w:p>
        </w:tc>
      </w:tr>
      <w:tr w:rsidR="00E80A4D" w:rsidRPr="00E80A4D" w14:paraId="77EAE3CB" w14:textId="77777777">
        <w:trPr>
          <w:trHeight w:val="410"/>
        </w:trPr>
        <w:tc>
          <w:tcPr>
            <w:tcW w:w="900" w:type="dxa"/>
            <w:vMerge/>
            <w:tcBorders>
              <w:top w:val="nil"/>
            </w:tcBorders>
            <w:vAlign w:val="center"/>
          </w:tcPr>
          <w:p w14:paraId="4C4288B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2F834D8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5B41788C" w14:textId="77777777" w:rsidR="00744A4A" w:rsidRPr="00E80A4D" w:rsidRDefault="000F7D55">
            <w:pPr>
              <w:pStyle w:val="TableParagraph"/>
              <w:spacing w:line="360" w:lineRule="auto"/>
              <w:ind w:left="62" w:right="52"/>
              <w:jc w:val="center"/>
              <w:rPr>
                <w:rFonts w:asciiTheme="minorEastAsia" w:eastAsiaTheme="minorEastAsia" w:hAnsiTheme="minorEastAsia" w:cs="Arial"/>
                <w:sz w:val="21"/>
                <w:szCs w:val="21"/>
              </w:rPr>
            </w:pPr>
            <w:r w:rsidRPr="00E80A4D">
              <w:rPr>
                <w:rFonts w:asciiTheme="minorEastAsia" w:eastAsiaTheme="minorEastAsia" w:hAnsiTheme="minorEastAsia" w:hint="eastAsia"/>
                <w:sz w:val="21"/>
                <w:szCs w:val="21"/>
              </w:rPr>
              <w:t>设计质量保证措施</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tc>
        <w:tc>
          <w:tcPr>
            <w:tcW w:w="4894" w:type="dxa"/>
            <w:vAlign w:val="center"/>
          </w:tcPr>
          <w:p w14:paraId="79BA8A84"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设计质量保证措施科学、合理、可行，完全满足项目及招标文件要求得</w:t>
            </w:r>
            <w:r w:rsidRPr="00E80A4D">
              <w:rPr>
                <w:rFonts w:asciiTheme="minorEastAsia" w:eastAsiaTheme="minorEastAsia" w:hAnsiTheme="minorEastAsia" w:cs="Arial" w:hint="eastAsia"/>
                <w:sz w:val="21"/>
                <w:szCs w:val="21"/>
              </w:rPr>
              <w:t>7</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p w14:paraId="0460ED3B"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设计质量、保证措施科学、合理、可行，</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满足项目及招标文件要求得</w:t>
            </w:r>
            <w:r w:rsidRPr="00E80A4D">
              <w:rPr>
                <w:rFonts w:asciiTheme="minorEastAsia" w:eastAsiaTheme="minorEastAsia" w:hAnsiTheme="minorEastAsia" w:cs="Arial" w:hint="eastAsia"/>
                <w:sz w:val="21"/>
                <w:szCs w:val="21"/>
              </w:rPr>
              <w:t>3</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6</w:t>
            </w:r>
            <w:r w:rsidRPr="00E80A4D">
              <w:rPr>
                <w:rFonts w:asciiTheme="minorEastAsia" w:eastAsiaTheme="minorEastAsia" w:hAnsiTheme="minorEastAsia" w:cs="Arial"/>
                <w:sz w:val="21"/>
                <w:szCs w:val="21"/>
              </w:rPr>
              <w:t>分；</w:t>
            </w:r>
          </w:p>
          <w:p w14:paraId="1579ACE7"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满足项目及招标文件要求得0-</w:t>
            </w:r>
            <w:r w:rsidRPr="00E80A4D">
              <w:rPr>
                <w:rFonts w:asciiTheme="minorEastAsia" w:eastAsiaTheme="minorEastAsia" w:hAnsiTheme="minorEastAsia" w:cs="Arial" w:hint="eastAsia"/>
                <w:sz w:val="21"/>
                <w:szCs w:val="21"/>
              </w:rPr>
              <w:t>2</w:t>
            </w:r>
            <w:r w:rsidRPr="00E80A4D">
              <w:rPr>
                <w:rFonts w:asciiTheme="minorEastAsia" w:eastAsiaTheme="minorEastAsia" w:hAnsiTheme="minorEastAsia" w:cs="Arial"/>
                <w:sz w:val="21"/>
                <w:szCs w:val="21"/>
              </w:rPr>
              <w:t>分；</w:t>
            </w:r>
          </w:p>
        </w:tc>
      </w:tr>
      <w:tr w:rsidR="00E80A4D" w:rsidRPr="00E80A4D" w14:paraId="6710ED7F" w14:textId="77777777">
        <w:trPr>
          <w:trHeight w:val="567"/>
        </w:trPr>
        <w:tc>
          <w:tcPr>
            <w:tcW w:w="900" w:type="dxa"/>
            <w:vMerge/>
            <w:tcBorders>
              <w:top w:val="nil"/>
            </w:tcBorders>
            <w:vAlign w:val="center"/>
          </w:tcPr>
          <w:p w14:paraId="0931E6B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5A6C0F8E"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E9DB311" w14:textId="77777777" w:rsidR="00744A4A" w:rsidRPr="00E80A4D" w:rsidRDefault="000F7D55">
            <w:pPr>
              <w:pStyle w:val="TableParagraph"/>
              <w:spacing w:line="360" w:lineRule="auto"/>
              <w:ind w:left="62" w:right="52"/>
              <w:jc w:val="center"/>
              <w:rPr>
                <w:rFonts w:asciiTheme="minorEastAsia" w:eastAsiaTheme="minorEastAsia" w:hAnsiTheme="minorEastAsia"/>
                <w:sz w:val="21"/>
                <w:szCs w:val="21"/>
              </w:rPr>
            </w:pPr>
            <w:r w:rsidRPr="00E80A4D">
              <w:rPr>
                <w:rFonts w:asciiTheme="minorEastAsia" w:eastAsiaTheme="minorEastAsia" w:hAnsiTheme="minorEastAsia" w:hint="eastAsia"/>
                <w:sz w:val="21"/>
                <w:szCs w:val="21"/>
              </w:rPr>
              <w:t>设计进度保证措施</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tc>
        <w:tc>
          <w:tcPr>
            <w:tcW w:w="4894" w:type="dxa"/>
            <w:vAlign w:val="center"/>
          </w:tcPr>
          <w:p w14:paraId="02EB9661"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保证措施科学、合理、可行，完全满足项目及招标文件要求得</w:t>
            </w:r>
            <w:r w:rsidRPr="00E80A4D">
              <w:rPr>
                <w:rFonts w:asciiTheme="minorEastAsia" w:eastAsiaTheme="minorEastAsia" w:hAnsiTheme="minorEastAsia" w:cs="Arial" w:hint="eastAsia"/>
                <w:sz w:val="21"/>
                <w:szCs w:val="21"/>
              </w:rPr>
              <w:t>7</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p w14:paraId="22F4BCD0"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保证措施科学、合理、可行，</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满足项目及招标文件要求得</w:t>
            </w:r>
            <w:r w:rsidRPr="00E80A4D">
              <w:rPr>
                <w:rFonts w:asciiTheme="minorEastAsia" w:eastAsiaTheme="minorEastAsia" w:hAnsiTheme="minorEastAsia" w:cs="Arial" w:hint="eastAsia"/>
                <w:sz w:val="21"/>
                <w:szCs w:val="21"/>
              </w:rPr>
              <w:t>3</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6</w:t>
            </w:r>
            <w:r w:rsidRPr="00E80A4D">
              <w:rPr>
                <w:rFonts w:asciiTheme="minorEastAsia" w:eastAsiaTheme="minorEastAsia" w:hAnsiTheme="minorEastAsia" w:cs="Arial"/>
                <w:sz w:val="21"/>
                <w:szCs w:val="21"/>
              </w:rPr>
              <w:t>分；</w:t>
            </w:r>
          </w:p>
          <w:p w14:paraId="21FC4C89"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满足项目及招标文件要求得0-</w:t>
            </w:r>
            <w:r w:rsidRPr="00E80A4D">
              <w:rPr>
                <w:rFonts w:asciiTheme="minorEastAsia" w:eastAsiaTheme="minorEastAsia" w:hAnsiTheme="minorEastAsia" w:cs="Arial" w:hint="eastAsia"/>
                <w:sz w:val="21"/>
                <w:szCs w:val="21"/>
              </w:rPr>
              <w:t>2</w:t>
            </w:r>
            <w:r w:rsidRPr="00E80A4D">
              <w:rPr>
                <w:rFonts w:asciiTheme="minorEastAsia" w:eastAsiaTheme="minorEastAsia" w:hAnsiTheme="minorEastAsia" w:cs="Arial"/>
                <w:sz w:val="21"/>
                <w:szCs w:val="21"/>
              </w:rPr>
              <w:t>分；</w:t>
            </w:r>
          </w:p>
        </w:tc>
      </w:tr>
      <w:tr w:rsidR="00E80A4D" w:rsidRPr="00E80A4D" w14:paraId="707DFD69" w14:textId="77777777">
        <w:trPr>
          <w:trHeight w:val="1215"/>
        </w:trPr>
        <w:tc>
          <w:tcPr>
            <w:tcW w:w="900" w:type="dxa"/>
            <w:vMerge w:val="restart"/>
            <w:tcBorders>
              <w:top w:val="nil"/>
            </w:tcBorders>
            <w:vAlign w:val="center"/>
          </w:tcPr>
          <w:p w14:paraId="0F741727"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2.2.4（2）</w:t>
            </w:r>
          </w:p>
        </w:tc>
        <w:tc>
          <w:tcPr>
            <w:tcW w:w="1378" w:type="dxa"/>
            <w:vMerge w:val="restart"/>
            <w:tcBorders>
              <w:top w:val="nil"/>
            </w:tcBorders>
            <w:vAlign w:val="center"/>
          </w:tcPr>
          <w:p w14:paraId="73A8E9DD"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商务标部分</w:t>
            </w:r>
            <w:r w:rsidRPr="00E80A4D">
              <w:rPr>
                <w:rFonts w:asciiTheme="minorEastAsia" w:eastAsiaTheme="minorEastAsia" w:hAnsiTheme="minorEastAsia" w:cs="Arial"/>
                <w:sz w:val="21"/>
                <w:szCs w:val="21"/>
              </w:rPr>
              <w:t>（31分）</w:t>
            </w:r>
          </w:p>
        </w:tc>
        <w:tc>
          <w:tcPr>
            <w:tcW w:w="2222" w:type="dxa"/>
            <w:vAlign w:val="center"/>
          </w:tcPr>
          <w:p w14:paraId="3220B40E" w14:textId="2230205F" w:rsidR="00744A4A" w:rsidRPr="00E80A4D" w:rsidRDefault="00FB16E9">
            <w:pPr>
              <w:pStyle w:val="TableParagraph"/>
              <w:spacing w:line="360" w:lineRule="auto"/>
              <w:ind w:left="62" w:right="52"/>
              <w:jc w:val="center"/>
              <w:rPr>
                <w:rFonts w:asciiTheme="minorEastAsia" w:eastAsiaTheme="minorEastAsia" w:hAnsiTheme="minorEastAsia"/>
                <w:sz w:val="21"/>
                <w:szCs w:val="21"/>
              </w:rPr>
            </w:pPr>
            <w:r w:rsidRPr="00E80A4D">
              <w:rPr>
                <w:rFonts w:asciiTheme="minorEastAsia" w:eastAsiaTheme="minorEastAsia" w:hAnsiTheme="minorEastAsia" w:hint="eastAsia"/>
                <w:sz w:val="21"/>
                <w:szCs w:val="21"/>
              </w:rPr>
              <w:t>近3年（2</w:t>
            </w:r>
            <w:r w:rsidRPr="00E80A4D">
              <w:rPr>
                <w:rFonts w:asciiTheme="minorEastAsia" w:eastAsiaTheme="minorEastAsia" w:hAnsiTheme="minorEastAsia"/>
                <w:sz w:val="21"/>
                <w:szCs w:val="21"/>
              </w:rPr>
              <w:t>019</w:t>
            </w:r>
            <w:r w:rsidRPr="00E80A4D">
              <w:rPr>
                <w:rFonts w:asciiTheme="minorEastAsia" w:eastAsiaTheme="minorEastAsia" w:hAnsiTheme="minorEastAsia" w:hint="eastAsia"/>
                <w:sz w:val="21"/>
                <w:szCs w:val="21"/>
              </w:rPr>
              <w:t>年</w:t>
            </w:r>
            <w:r w:rsidR="00F03453" w:rsidRPr="00E80A4D">
              <w:rPr>
                <w:rFonts w:asciiTheme="minorEastAsia" w:eastAsiaTheme="minorEastAsia" w:hAnsiTheme="minorEastAsia"/>
                <w:sz w:val="21"/>
                <w:szCs w:val="21"/>
              </w:rPr>
              <w:t>4</w:t>
            </w:r>
            <w:r w:rsidRPr="00E80A4D">
              <w:rPr>
                <w:rFonts w:asciiTheme="minorEastAsia" w:eastAsiaTheme="minorEastAsia" w:hAnsiTheme="minorEastAsia" w:hint="eastAsia"/>
                <w:sz w:val="21"/>
                <w:szCs w:val="21"/>
              </w:rPr>
              <w:t>月1日至今）</w:t>
            </w:r>
            <w:r w:rsidR="000F7D55" w:rsidRPr="00E80A4D">
              <w:rPr>
                <w:rFonts w:asciiTheme="minorEastAsia" w:eastAsiaTheme="minorEastAsia" w:hAnsiTheme="minorEastAsia" w:hint="eastAsia"/>
                <w:sz w:val="21"/>
                <w:szCs w:val="21"/>
              </w:rPr>
              <w:t>类似业绩（</w:t>
            </w:r>
            <w:r w:rsidR="000F7D55" w:rsidRPr="00E80A4D">
              <w:rPr>
                <w:rFonts w:asciiTheme="minorEastAsia" w:eastAsiaTheme="minorEastAsia" w:hAnsiTheme="minorEastAsia"/>
                <w:sz w:val="21"/>
                <w:szCs w:val="21"/>
              </w:rPr>
              <w:t>25</w:t>
            </w:r>
            <w:r w:rsidR="000F7D55" w:rsidRPr="00E80A4D">
              <w:rPr>
                <w:rFonts w:asciiTheme="minorEastAsia" w:eastAsiaTheme="minorEastAsia" w:hAnsiTheme="minorEastAsia" w:hint="eastAsia"/>
                <w:sz w:val="21"/>
                <w:szCs w:val="21"/>
              </w:rPr>
              <w:t>分）</w:t>
            </w:r>
          </w:p>
        </w:tc>
        <w:tc>
          <w:tcPr>
            <w:tcW w:w="4894" w:type="dxa"/>
            <w:vAlign w:val="center"/>
          </w:tcPr>
          <w:p w14:paraId="632770F0" w14:textId="70C349DB"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投标人具有类似项目业绩的一个得</w:t>
            </w:r>
            <w:r w:rsidRPr="00E80A4D">
              <w:rPr>
                <w:rFonts w:asciiTheme="minorEastAsia" w:eastAsiaTheme="minorEastAsia" w:hAnsiTheme="minorEastAsia" w:cs="Arial"/>
                <w:sz w:val="21"/>
                <w:szCs w:val="21"/>
              </w:rPr>
              <w:t>5</w:t>
            </w:r>
            <w:r w:rsidRPr="00E80A4D">
              <w:rPr>
                <w:rFonts w:asciiTheme="minorEastAsia" w:eastAsiaTheme="minorEastAsia" w:hAnsiTheme="minorEastAsia" w:cs="Arial" w:hint="eastAsia"/>
                <w:sz w:val="21"/>
                <w:szCs w:val="21"/>
              </w:rPr>
              <w:t>分，最多得</w:t>
            </w:r>
            <w:r w:rsidRPr="00E80A4D">
              <w:rPr>
                <w:rFonts w:asciiTheme="minorEastAsia" w:eastAsiaTheme="minorEastAsia" w:hAnsiTheme="minorEastAsia" w:cs="Arial"/>
                <w:sz w:val="21"/>
                <w:szCs w:val="21"/>
              </w:rPr>
              <w:t>25</w:t>
            </w:r>
            <w:r w:rsidRPr="00E80A4D">
              <w:rPr>
                <w:rFonts w:asciiTheme="minorEastAsia" w:eastAsiaTheme="minorEastAsia" w:hAnsiTheme="minorEastAsia" w:cs="Arial" w:hint="eastAsia"/>
                <w:sz w:val="21"/>
                <w:szCs w:val="21"/>
              </w:rPr>
              <w:t>分。</w:t>
            </w:r>
          </w:p>
          <w:p w14:paraId="2E0A2EDD" w14:textId="7CD21A81" w:rsidR="00594C5E" w:rsidRPr="00E80A4D" w:rsidRDefault="00594C5E">
            <w:pPr>
              <w:spacing w:line="360" w:lineRule="auto"/>
              <w:jc w:val="both"/>
              <w:rPr>
                <w:rFonts w:asciiTheme="minorEastAsia" w:eastAsiaTheme="minorEastAsia" w:hAnsiTheme="minorEastAsia" w:cs="Arial"/>
                <w:b/>
                <w:bCs/>
                <w:sz w:val="21"/>
                <w:szCs w:val="21"/>
                <w:lang w:val="en-US"/>
              </w:rPr>
            </w:pPr>
            <w:r w:rsidRPr="00E80A4D">
              <w:rPr>
                <w:rFonts w:asciiTheme="minorEastAsia" w:eastAsiaTheme="minorEastAsia" w:hAnsiTheme="minorEastAsia" w:cs="Arial" w:hint="eastAsia"/>
                <w:b/>
                <w:bCs/>
                <w:sz w:val="21"/>
                <w:szCs w:val="21"/>
                <w:lang w:val="en-US"/>
              </w:rPr>
              <w:t>（投标文件中须提供合同复印件，原件须携带至投标现场交给工作人员，并作为评审的依据）</w:t>
            </w:r>
            <w:r w:rsidR="001D7F64" w:rsidRPr="00E80A4D">
              <w:rPr>
                <w:rFonts w:asciiTheme="minorEastAsia" w:eastAsiaTheme="minorEastAsia" w:hAnsiTheme="minorEastAsia" w:cs="Arial" w:hint="eastAsia"/>
                <w:b/>
                <w:bCs/>
                <w:sz w:val="21"/>
                <w:szCs w:val="21"/>
                <w:lang w:val="en-US"/>
              </w:rPr>
              <w:t>。</w:t>
            </w:r>
          </w:p>
          <w:p w14:paraId="2BA83ECD" w14:textId="6D735B78" w:rsidR="00594C5E" w:rsidRPr="00E80A4D" w:rsidRDefault="00594C5E">
            <w:pPr>
              <w:spacing w:line="360" w:lineRule="auto"/>
              <w:jc w:val="both"/>
              <w:rPr>
                <w:rFonts w:asciiTheme="minorEastAsia" w:eastAsiaTheme="minorEastAsia" w:hAnsiTheme="minorEastAsia" w:cs="Arial"/>
                <w:b/>
                <w:bCs/>
                <w:sz w:val="21"/>
                <w:szCs w:val="21"/>
                <w:lang w:val="en-US"/>
              </w:rPr>
            </w:pPr>
            <w:r w:rsidRPr="00E80A4D">
              <w:rPr>
                <w:rFonts w:asciiTheme="minorEastAsia" w:eastAsiaTheme="minorEastAsia" w:hAnsiTheme="minorEastAsia" w:cs="Arial" w:hint="eastAsia"/>
                <w:b/>
                <w:bCs/>
                <w:sz w:val="21"/>
                <w:szCs w:val="21"/>
                <w:lang w:val="en-US"/>
              </w:rPr>
              <w:t>不符合上述要求或未按要求提供有效证明文件的业绩在评审时将不予承认</w:t>
            </w:r>
            <w:r w:rsidR="001D7F64" w:rsidRPr="00E80A4D">
              <w:rPr>
                <w:rFonts w:asciiTheme="minorEastAsia" w:eastAsiaTheme="minorEastAsia" w:hAnsiTheme="minorEastAsia" w:cs="Arial" w:hint="eastAsia"/>
                <w:b/>
                <w:bCs/>
                <w:sz w:val="21"/>
                <w:szCs w:val="21"/>
                <w:lang w:val="en-US"/>
              </w:rPr>
              <w:t>.</w:t>
            </w:r>
          </w:p>
        </w:tc>
      </w:tr>
      <w:tr w:rsidR="00E80A4D" w:rsidRPr="00E80A4D" w14:paraId="067CED58" w14:textId="77777777">
        <w:trPr>
          <w:trHeight w:val="567"/>
        </w:trPr>
        <w:tc>
          <w:tcPr>
            <w:tcW w:w="900" w:type="dxa"/>
            <w:vMerge/>
            <w:vAlign w:val="center"/>
          </w:tcPr>
          <w:p w14:paraId="2C6F952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4FBA350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35909C3E" w14:textId="77777777" w:rsidR="00744A4A" w:rsidRPr="00E80A4D" w:rsidRDefault="000F7D55">
            <w:pPr>
              <w:pStyle w:val="TableParagraph"/>
              <w:spacing w:line="360" w:lineRule="auto"/>
              <w:ind w:left="62" w:right="52"/>
              <w:jc w:val="center"/>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体系认证证书</w:t>
            </w:r>
          </w:p>
          <w:p w14:paraId="07C6BC6F" w14:textId="77777777" w:rsidR="00744A4A" w:rsidRPr="00E80A4D" w:rsidRDefault="000F7D55">
            <w:pPr>
              <w:pStyle w:val="TableParagraph"/>
              <w:spacing w:line="360" w:lineRule="auto"/>
              <w:ind w:left="62" w:right="52"/>
              <w:jc w:val="center"/>
              <w:rPr>
                <w:rFonts w:asciiTheme="minorEastAsia" w:eastAsiaTheme="minorEastAsia" w:hAnsiTheme="minorEastAsia"/>
                <w:sz w:val="21"/>
                <w:szCs w:val="21"/>
              </w:rPr>
            </w:pPr>
            <w:r w:rsidRPr="00E80A4D">
              <w:rPr>
                <w:rFonts w:asciiTheme="minorEastAsia" w:eastAsiaTheme="minorEastAsia" w:hAnsiTheme="minorEastAsia" w:cs="Arial" w:hint="eastAsia"/>
                <w:sz w:val="21"/>
                <w:szCs w:val="21"/>
              </w:rPr>
              <w:t>（</w:t>
            </w:r>
            <w:r w:rsidRPr="00E80A4D">
              <w:rPr>
                <w:rFonts w:asciiTheme="minorEastAsia" w:eastAsiaTheme="minorEastAsia" w:hAnsiTheme="minorEastAsia" w:cs="Arial"/>
                <w:sz w:val="21"/>
                <w:szCs w:val="21"/>
              </w:rPr>
              <w:t>6分）</w:t>
            </w:r>
          </w:p>
        </w:tc>
        <w:tc>
          <w:tcPr>
            <w:tcW w:w="4894" w:type="dxa"/>
            <w:vAlign w:val="center"/>
          </w:tcPr>
          <w:p w14:paraId="6E37B3DB"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已经取得质量管理体系认证且运行情况良好的，得</w:t>
            </w:r>
            <w:r w:rsidRPr="00E80A4D">
              <w:rPr>
                <w:rFonts w:asciiTheme="minorEastAsia" w:eastAsiaTheme="minorEastAsia" w:hAnsiTheme="minorEastAsia" w:cs="Arial"/>
                <w:sz w:val="21"/>
                <w:szCs w:val="21"/>
              </w:rPr>
              <w:t>2分</w:t>
            </w:r>
          </w:p>
          <w:p w14:paraId="69FBC7FA"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已经取环境管理体系认证且运行情况良好的，得</w:t>
            </w:r>
            <w:r w:rsidRPr="00E80A4D">
              <w:rPr>
                <w:rFonts w:asciiTheme="minorEastAsia" w:eastAsiaTheme="minorEastAsia" w:hAnsiTheme="minorEastAsia" w:cs="Arial"/>
                <w:sz w:val="21"/>
                <w:szCs w:val="21"/>
              </w:rPr>
              <w:t>2分；</w:t>
            </w:r>
          </w:p>
          <w:p w14:paraId="7B339F8D"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已经取得职业安全健康管理体系认证且运行情况良好的，得</w:t>
            </w:r>
            <w:r w:rsidRPr="00E80A4D">
              <w:rPr>
                <w:rFonts w:asciiTheme="minorEastAsia" w:eastAsiaTheme="minorEastAsia" w:hAnsiTheme="minorEastAsia" w:cs="Arial"/>
                <w:sz w:val="21"/>
                <w:szCs w:val="21"/>
              </w:rPr>
              <w:t>2分。</w:t>
            </w:r>
          </w:p>
        </w:tc>
      </w:tr>
      <w:tr w:rsidR="00744A4A" w:rsidRPr="00E80A4D" w14:paraId="5C52DC22" w14:textId="77777777">
        <w:trPr>
          <w:trHeight w:val="567"/>
        </w:trPr>
        <w:tc>
          <w:tcPr>
            <w:tcW w:w="900" w:type="dxa"/>
            <w:vAlign w:val="center"/>
          </w:tcPr>
          <w:p w14:paraId="01AA0C09"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2.2.4</w:t>
            </w:r>
          </w:p>
          <w:p w14:paraId="739C582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（3）</w:t>
            </w:r>
          </w:p>
        </w:tc>
        <w:tc>
          <w:tcPr>
            <w:tcW w:w="1378" w:type="dxa"/>
            <w:vAlign w:val="center"/>
          </w:tcPr>
          <w:p w14:paraId="4FEFF5A4"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投标报价评分标准</w:t>
            </w:r>
            <w:r w:rsidRPr="00E80A4D">
              <w:rPr>
                <w:rFonts w:asciiTheme="minorEastAsia" w:eastAsiaTheme="minorEastAsia" w:hAnsiTheme="minorEastAsia" w:cs="Arial" w:hint="eastAsia"/>
                <w:sz w:val="21"/>
                <w:szCs w:val="21"/>
              </w:rPr>
              <w:t>（</w:t>
            </w:r>
            <w:r w:rsidRPr="00E80A4D">
              <w:rPr>
                <w:rFonts w:asciiTheme="minorEastAsia" w:eastAsiaTheme="minorEastAsia" w:hAnsiTheme="minorEastAsia" w:cs="Arial"/>
                <w:sz w:val="21"/>
                <w:szCs w:val="21"/>
              </w:rPr>
              <w:t>20</w:t>
            </w:r>
            <w:r w:rsidRPr="00E80A4D">
              <w:rPr>
                <w:rFonts w:asciiTheme="minorEastAsia" w:eastAsiaTheme="minorEastAsia" w:hAnsiTheme="minorEastAsia" w:cs="Arial" w:hint="eastAsia"/>
                <w:sz w:val="21"/>
                <w:szCs w:val="21"/>
              </w:rPr>
              <w:t>分）</w:t>
            </w:r>
          </w:p>
        </w:tc>
        <w:tc>
          <w:tcPr>
            <w:tcW w:w="7116" w:type="dxa"/>
            <w:gridSpan w:val="2"/>
            <w:vAlign w:val="center"/>
          </w:tcPr>
          <w:p w14:paraId="5999CA97" w14:textId="77777777" w:rsidR="001C1F43" w:rsidRPr="001C1F43" w:rsidRDefault="001C1F43" w:rsidP="001C1F43">
            <w:pPr>
              <w:spacing w:line="360" w:lineRule="auto"/>
              <w:jc w:val="both"/>
              <w:rPr>
                <w:rFonts w:asciiTheme="minorEastAsia" w:eastAsiaTheme="minorEastAsia" w:hAnsiTheme="minorEastAsia" w:cs="Arial"/>
                <w:sz w:val="21"/>
                <w:szCs w:val="21"/>
                <w:highlight w:val="yellow"/>
              </w:rPr>
            </w:pPr>
            <w:r w:rsidRPr="001C1F43">
              <w:rPr>
                <w:rFonts w:asciiTheme="minorEastAsia" w:eastAsiaTheme="minorEastAsia" w:hAnsiTheme="minorEastAsia" w:cs="Arial" w:hint="eastAsia"/>
                <w:sz w:val="21"/>
                <w:szCs w:val="21"/>
                <w:highlight w:val="yellow"/>
              </w:rPr>
              <w:t>1．评标基准价：实质性响应招标文件要求且报价最低的价格。</w:t>
            </w:r>
          </w:p>
          <w:p w14:paraId="7BFDDE44" w14:textId="77777777" w:rsidR="001C1F43" w:rsidRPr="001C1F43" w:rsidRDefault="001C1F43" w:rsidP="001C1F43">
            <w:pPr>
              <w:spacing w:line="360" w:lineRule="auto"/>
              <w:jc w:val="both"/>
              <w:rPr>
                <w:rFonts w:asciiTheme="minorEastAsia" w:eastAsiaTheme="minorEastAsia" w:hAnsiTheme="minorEastAsia" w:cs="Arial"/>
                <w:sz w:val="21"/>
                <w:szCs w:val="21"/>
                <w:highlight w:val="yellow"/>
              </w:rPr>
            </w:pPr>
            <w:r w:rsidRPr="001C1F43">
              <w:rPr>
                <w:rFonts w:asciiTheme="minorEastAsia" w:eastAsiaTheme="minorEastAsia" w:hAnsiTheme="minorEastAsia" w:cs="Arial" w:hint="eastAsia"/>
                <w:sz w:val="21"/>
                <w:szCs w:val="21"/>
                <w:highlight w:val="yellow"/>
              </w:rPr>
              <w:t>2．各供应商的报价得分</w:t>
            </w:r>
            <w:r w:rsidRPr="001C1F43">
              <w:rPr>
                <w:rFonts w:asciiTheme="minorEastAsia" w:eastAsiaTheme="minorEastAsia" w:hAnsiTheme="minorEastAsia" w:cs="Arial"/>
                <w:sz w:val="21"/>
                <w:szCs w:val="21"/>
                <w:highlight w:val="yellow"/>
              </w:rPr>
              <w:t>=</w:t>
            </w:r>
            <w:r w:rsidRPr="001C1F43">
              <w:rPr>
                <w:rFonts w:asciiTheme="minorEastAsia" w:eastAsiaTheme="minorEastAsia" w:hAnsiTheme="minorEastAsia" w:cs="Arial" w:hint="eastAsia"/>
                <w:sz w:val="21"/>
                <w:szCs w:val="21"/>
                <w:highlight w:val="yellow"/>
              </w:rPr>
              <w:t>（评标基准价</w:t>
            </w:r>
            <w:r w:rsidRPr="001C1F43">
              <w:rPr>
                <w:rFonts w:asciiTheme="minorEastAsia" w:eastAsiaTheme="minorEastAsia" w:hAnsiTheme="minorEastAsia" w:cs="Arial"/>
                <w:sz w:val="21"/>
                <w:szCs w:val="21"/>
                <w:highlight w:val="yellow"/>
              </w:rPr>
              <w:t>/</w:t>
            </w:r>
            <w:r w:rsidRPr="001C1F43">
              <w:rPr>
                <w:rFonts w:asciiTheme="minorEastAsia" w:eastAsiaTheme="minorEastAsia" w:hAnsiTheme="minorEastAsia" w:cs="Arial" w:hint="eastAsia"/>
                <w:sz w:val="21"/>
                <w:szCs w:val="21"/>
                <w:highlight w:val="yellow"/>
              </w:rPr>
              <w:t>评标报价）</w:t>
            </w:r>
            <w:r w:rsidRPr="001C1F43">
              <w:rPr>
                <w:rFonts w:asciiTheme="minorEastAsia" w:eastAsiaTheme="minorEastAsia" w:hAnsiTheme="minorEastAsia" w:cs="Arial"/>
                <w:sz w:val="21"/>
                <w:szCs w:val="21"/>
                <w:highlight w:val="yellow"/>
              </w:rPr>
              <w:t>×20</w:t>
            </w:r>
            <w:r w:rsidRPr="001C1F43">
              <w:rPr>
                <w:rFonts w:asciiTheme="minorEastAsia" w:eastAsiaTheme="minorEastAsia" w:hAnsiTheme="minorEastAsia" w:cs="Arial" w:hint="eastAsia"/>
                <w:sz w:val="21"/>
                <w:szCs w:val="21"/>
                <w:highlight w:val="yellow"/>
              </w:rPr>
              <w:t>。</w:t>
            </w:r>
          </w:p>
          <w:p w14:paraId="3C59CE79" w14:textId="5544C79E" w:rsidR="00744A4A" w:rsidRPr="00E80A4D" w:rsidRDefault="001C1F43" w:rsidP="001C1F43">
            <w:pPr>
              <w:spacing w:line="360" w:lineRule="auto"/>
              <w:jc w:val="both"/>
              <w:rPr>
                <w:rFonts w:asciiTheme="minorEastAsia" w:eastAsiaTheme="minorEastAsia" w:hAnsiTheme="minorEastAsia" w:cs="Arial"/>
                <w:sz w:val="21"/>
                <w:szCs w:val="21"/>
              </w:rPr>
            </w:pPr>
            <w:r w:rsidRPr="001C1F43">
              <w:rPr>
                <w:rFonts w:asciiTheme="minorEastAsia" w:eastAsiaTheme="minorEastAsia" w:hAnsiTheme="minorEastAsia" w:cs="Arial" w:hint="eastAsia"/>
                <w:sz w:val="21"/>
                <w:szCs w:val="21"/>
                <w:highlight w:val="yellow"/>
              </w:rPr>
              <w:t>（注：评标委员会有权判定明显低于成本的投标是无效投标，经评标委员会判定合格供应商的报价为无效报价的，将不计入基准价计算）</w:t>
            </w:r>
          </w:p>
        </w:tc>
      </w:tr>
    </w:tbl>
    <w:p w14:paraId="71D3FEEE" w14:textId="77777777" w:rsidR="00744A4A" w:rsidRPr="00E80A4D" w:rsidRDefault="00744A4A">
      <w:pPr>
        <w:spacing w:line="360" w:lineRule="auto"/>
        <w:jc w:val="center"/>
        <w:rPr>
          <w:rFonts w:asciiTheme="minorEastAsia" w:eastAsiaTheme="minorEastAsia" w:hAnsiTheme="minorEastAsia" w:cs="Arial"/>
          <w:sz w:val="21"/>
        </w:rPr>
        <w:sectPr w:rsidR="00744A4A" w:rsidRPr="00E80A4D">
          <w:pgSz w:w="12240" w:h="15840"/>
          <w:pgMar w:top="1440" w:right="1100" w:bottom="1040" w:left="1560" w:header="0" w:footer="841" w:gutter="0"/>
          <w:cols w:space="720"/>
        </w:sectPr>
      </w:pPr>
    </w:p>
    <w:p w14:paraId="6CE7F6F4"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0" w:name="_Toc55220360"/>
      <w:bookmarkStart w:id="31" w:name="_Toc95396992"/>
      <w:r w:rsidRPr="00E80A4D">
        <w:rPr>
          <w:rFonts w:asciiTheme="minorEastAsia" w:eastAsiaTheme="minorEastAsia" w:hAnsiTheme="minorEastAsia" w:cs="Arial"/>
          <w:b w:val="0"/>
        </w:rPr>
        <w:lastRenderedPageBreak/>
        <w:t>评标方法</w:t>
      </w:r>
      <w:bookmarkEnd w:id="30"/>
      <w:bookmarkEnd w:id="31"/>
    </w:p>
    <w:p w14:paraId="19F9F0A5" w14:textId="77777777" w:rsidR="00744A4A" w:rsidRPr="00E80A4D" w:rsidRDefault="000F7D55">
      <w:pPr>
        <w:pStyle w:val="a5"/>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rPr>
        <w:t>本次评标采用综合评估法。评标委员会对满足招标文件实质性要求的投标文件，按照本章第 2.2 款规定的评分标准进行打分，并按得分由高到低顺序推荐中标候选人。综合评分相等时，以投标报价低的优先；投标报价也相等的，以设计实施方案得分高的优先；如果设计实施方案得分也相等，按照评标办法前附表的规定确定中标候选人顺序。</w:t>
      </w:r>
    </w:p>
    <w:p w14:paraId="2491A31D"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2" w:name="_Toc55220361"/>
      <w:bookmarkStart w:id="33" w:name="_Toc95396993"/>
      <w:r w:rsidRPr="00E80A4D">
        <w:rPr>
          <w:rFonts w:asciiTheme="minorEastAsia" w:eastAsiaTheme="minorEastAsia" w:hAnsiTheme="minorEastAsia" w:cs="Arial"/>
          <w:b w:val="0"/>
        </w:rPr>
        <w:t>评审标准</w:t>
      </w:r>
      <w:bookmarkEnd w:id="32"/>
      <w:bookmarkEnd w:id="33"/>
    </w:p>
    <w:p w14:paraId="022B59B8"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初步评审标准</w:t>
      </w:r>
    </w:p>
    <w:p w14:paraId="541D9493"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形式评审标准：见评标办法前附表。</w:t>
      </w:r>
    </w:p>
    <w:p w14:paraId="0DD9B61B"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资格评审标准：见评标办法前附表。</w:t>
      </w:r>
    </w:p>
    <w:p w14:paraId="742BE719"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响应性评审标准：见评标办法前附表。</w:t>
      </w:r>
    </w:p>
    <w:p w14:paraId="534D9A40"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分值构成与评分标准</w:t>
      </w:r>
    </w:p>
    <w:p w14:paraId="63235FF1"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2"/>
          <w:sz w:val="21"/>
        </w:rPr>
        <w:t>分值构成</w:t>
      </w:r>
    </w:p>
    <w:p w14:paraId="5F248075"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hint="eastAsia"/>
        </w:rPr>
        <w:t>技术标部分</w:t>
      </w:r>
      <w:r w:rsidRPr="00E80A4D">
        <w:rPr>
          <w:rFonts w:asciiTheme="minorEastAsia" w:eastAsiaTheme="minorEastAsia" w:hAnsiTheme="minorEastAsia" w:cs="Arial"/>
        </w:rPr>
        <w:t>：见评标办法前附表；</w:t>
      </w:r>
    </w:p>
    <w:p w14:paraId="1660F587"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w:t>
      </w:r>
      <w:r w:rsidRPr="00E80A4D">
        <w:rPr>
          <w:rFonts w:asciiTheme="minorEastAsia" w:eastAsiaTheme="minorEastAsia" w:hAnsiTheme="minorEastAsia" w:cs="Arial" w:hint="eastAsia"/>
        </w:rPr>
        <w:t>商务标部分</w:t>
      </w:r>
      <w:r w:rsidRPr="00E80A4D">
        <w:rPr>
          <w:rFonts w:asciiTheme="minorEastAsia" w:eastAsiaTheme="minorEastAsia" w:hAnsiTheme="minorEastAsia" w:cs="Arial"/>
        </w:rPr>
        <w:t>：见评标办法前附表；</w:t>
      </w:r>
    </w:p>
    <w:p w14:paraId="20B7FA8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（3）投标报价：见评标办法前附表；</w:t>
      </w:r>
    </w:p>
    <w:p w14:paraId="4D131FFA"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评标基准价计算</w:t>
      </w:r>
    </w:p>
    <w:p w14:paraId="71BE9B3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评标基准价计算方法：见评标办法前附表。</w:t>
      </w:r>
    </w:p>
    <w:p w14:paraId="3855DF01"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投标报价的偏差率计算</w:t>
      </w:r>
    </w:p>
    <w:p w14:paraId="5159089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投标报价的偏差率计算公式：见评标办法前附表。</w:t>
      </w:r>
    </w:p>
    <w:p w14:paraId="5FABAA40" w14:textId="77777777" w:rsidR="00744A4A" w:rsidRPr="00E80A4D" w:rsidRDefault="000F7D55">
      <w:pPr>
        <w:pStyle w:val="af1"/>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2"/>
          <w:sz w:val="21"/>
        </w:rPr>
        <w:t>评分标准</w:t>
      </w:r>
    </w:p>
    <w:p w14:paraId="57AF3CD4"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hint="eastAsia"/>
        </w:rPr>
        <w:t>技术标部分</w:t>
      </w:r>
      <w:r w:rsidRPr="00E80A4D">
        <w:rPr>
          <w:rFonts w:asciiTheme="minorEastAsia" w:eastAsiaTheme="minorEastAsia" w:hAnsiTheme="minorEastAsia" w:cs="Arial"/>
        </w:rPr>
        <w:t>：见评标办法前附表；</w:t>
      </w:r>
    </w:p>
    <w:p w14:paraId="78BD7A36"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w:t>
      </w:r>
      <w:r w:rsidRPr="00E80A4D">
        <w:rPr>
          <w:rFonts w:asciiTheme="minorEastAsia" w:eastAsiaTheme="minorEastAsia" w:hAnsiTheme="minorEastAsia" w:cs="Arial" w:hint="eastAsia"/>
        </w:rPr>
        <w:t>商务标部分</w:t>
      </w:r>
      <w:r w:rsidRPr="00E80A4D">
        <w:rPr>
          <w:rFonts w:asciiTheme="minorEastAsia" w:eastAsiaTheme="minorEastAsia" w:hAnsiTheme="minorEastAsia" w:cs="Arial"/>
        </w:rPr>
        <w:t>：见评标办法前附表；</w:t>
      </w:r>
    </w:p>
    <w:p w14:paraId="18066AB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（3）投标报价评分标准：见评标办法前附表；</w:t>
      </w:r>
    </w:p>
    <w:p w14:paraId="4938ED7C"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4" w:name="_Toc55220362"/>
      <w:bookmarkStart w:id="35" w:name="_Toc95396994"/>
      <w:r w:rsidRPr="00E80A4D">
        <w:rPr>
          <w:rFonts w:asciiTheme="minorEastAsia" w:eastAsiaTheme="minorEastAsia" w:hAnsiTheme="minorEastAsia" w:cs="Arial"/>
          <w:b w:val="0"/>
        </w:rPr>
        <w:t>评标程序</w:t>
      </w:r>
      <w:bookmarkEnd w:id="34"/>
      <w:bookmarkEnd w:id="35"/>
    </w:p>
    <w:p w14:paraId="27FB8351"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初步评审</w:t>
      </w:r>
    </w:p>
    <w:p w14:paraId="76E98906" w14:textId="77777777" w:rsidR="00744A4A" w:rsidRPr="00E80A4D" w:rsidRDefault="000F7D55">
      <w:pPr>
        <w:pStyle w:val="af1"/>
        <w:numPr>
          <w:ilvl w:val="2"/>
          <w:numId w:val="14"/>
        </w:numPr>
        <w:tabs>
          <w:tab w:val="left" w:pos="1186"/>
        </w:tabs>
        <w:spacing w:line="360" w:lineRule="auto"/>
        <w:ind w:left="240" w:right="591" w:firstLine="420"/>
        <w:rPr>
          <w:rFonts w:asciiTheme="minorEastAsia" w:eastAsiaTheme="minorEastAsia" w:hAnsiTheme="minorEastAsia" w:cs="Arial"/>
          <w:sz w:val="21"/>
        </w:rPr>
      </w:pPr>
      <w:r w:rsidRPr="00E80A4D">
        <w:rPr>
          <w:rFonts w:asciiTheme="minorEastAsia" w:eastAsiaTheme="minorEastAsia" w:hAnsiTheme="minorEastAsia" w:cs="Arial"/>
          <w:sz w:val="21"/>
        </w:rPr>
        <w:t xml:space="preserve">评标委员会可以要求投标人提交第二章“投标人须知”规定的有关证明和证件的原件， </w:t>
      </w:r>
      <w:r w:rsidRPr="00E80A4D">
        <w:rPr>
          <w:rFonts w:asciiTheme="minorEastAsia" w:eastAsiaTheme="minorEastAsia" w:hAnsiTheme="minorEastAsia" w:cs="Arial"/>
          <w:spacing w:val="-3"/>
          <w:sz w:val="21"/>
        </w:rPr>
        <w:t xml:space="preserve">以便核验。评标委员会依据本章第 </w:t>
      </w:r>
      <w:r w:rsidRPr="00E80A4D">
        <w:rPr>
          <w:rFonts w:asciiTheme="minorEastAsia" w:eastAsiaTheme="minorEastAsia" w:hAnsiTheme="minorEastAsia" w:cs="Arial"/>
          <w:sz w:val="21"/>
        </w:rPr>
        <w:t xml:space="preserve">2.1 </w:t>
      </w:r>
      <w:r w:rsidRPr="00E80A4D">
        <w:rPr>
          <w:rFonts w:asciiTheme="minorEastAsia" w:eastAsiaTheme="minorEastAsia" w:hAnsiTheme="minorEastAsia" w:cs="Arial"/>
          <w:spacing w:val="-3"/>
          <w:sz w:val="21"/>
        </w:rPr>
        <w:t>款规定的标准对投标文件进行初步评审。有一项不符合评审标准的，评标委员会应当否决其投标。</w:t>
      </w:r>
    </w:p>
    <w:p w14:paraId="783A99C5"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投标人有以下情形之一的，评标委员会应当否决其投标：</w:t>
      </w:r>
    </w:p>
    <w:p w14:paraId="7B2A1EA9" w14:textId="77777777" w:rsidR="00744A4A" w:rsidRPr="00E80A4D" w:rsidRDefault="000F7D55">
      <w:pPr>
        <w:pStyle w:val="a5"/>
        <w:spacing w:line="360" w:lineRule="auto"/>
        <w:ind w:left="240" w:right="691" w:firstLine="419"/>
        <w:rPr>
          <w:rFonts w:asciiTheme="minorEastAsia" w:eastAsiaTheme="minorEastAsia" w:hAnsiTheme="minorEastAsia" w:cs="Arial"/>
        </w:rPr>
      </w:pPr>
      <w:r w:rsidRPr="00E80A4D">
        <w:rPr>
          <w:rFonts w:asciiTheme="minorEastAsia" w:eastAsiaTheme="minorEastAsia" w:hAnsiTheme="minorEastAsia" w:cs="Arial"/>
          <w:spacing w:val="-13"/>
        </w:rPr>
        <w:t>（1）</w:t>
      </w:r>
      <w:r w:rsidRPr="00E80A4D">
        <w:rPr>
          <w:rFonts w:asciiTheme="minorEastAsia" w:eastAsiaTheme="minorEastAsia" w:hAnsiTheme="minorEastAsia" w:cs="Arial"/>
          <w:spacing w:val="-5"/>
        </w:rPr>
        <w:t>投标文件没有对招标文件的实质性要求和条件作出响应，或者对招标文件的偏差超出</w:t>
      </w:r>
      <w:r w:rsidRPr="00E80A4D">
        <w:rPr>
          <w:rFonts w:asciiTheme="minorEastAsia" w:eastAsiaTheme="minorEastAsia" w:hAnsiTheme="minorEastAsia" w:cs="Arial"/>
          <w:spacing w:val="-4"/>
        </w:rPr>
        <w:lastRenderedPageBreak/>
        <w:t>招标文件规定的偏差范围或最高项数；</w:t>
      </w:r>
    </w:p>
    <w:p w14:paraId="19E74297"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（2）有串通投标、弄虚作假、行贿等违法行为。</w:t>
      </w:r>
    </w:p>
    <w:p w14:paraId="57F264CF" w14:textId="77777777" w:rsidR="00744A4A" w:rsidRPr="00E80A4D" w:rsidRDefault="000F7D55">
      <w:pPr>
        <w:pStyle w:val="af1"/>
        <w:numPr>
          <w:ilvl w:val="2"/>
          <w:numId w:val="14"/>
        </w:numPr>
        <w:tabs>
          <w:tab w:val="left" w:pos="1186"/>
        </w:tabs>
        <w:spacing w:line="360" w:lineRule="auto"/>
        <w:ind w:left="240" w:right="691"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投标报价有算术错误及其他错误的，评标委员会按以下原则要求投标人对投标报价进</w:t>
      </w:r>
      <w:r w:rsidRPr="00E80A4D">
        <w:rPr>
          <w:rFonts w:asciiTheme="minorEastAsia" w:eastAsiaTheme="minorEastAsia" w:hAnsiTheme="minorEastAsia" w:cs="Arial"/>
          <w:spacing w:val="-5"/>
          <w:sz w:val="21"/>
        </w:rPr>
        <w:t>行修正，并要求投标人书面澄清确认。投标人拒不澄清确认的，评标委员会应当否决其投标：</w:t>
      </w:r>
    </w:p>
    <w:p w14:paraId="09123DC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（1）投标文件中的大写金额与小写金额不一致的，以大写金额为准；</w:t>
      </w:r>
    </w:p>
    <w:p w14:paraId="1BD7E5D0" w14:textId="77777777" w:rsidR="00744A4A" w:rsidRPr="00E80A4D" w:rsidRDefault="000F7D55">
      <w:pPr>
        <w:pStyle w:val="a5"/>
        <w:spacing w:line="360" w:lineRule="auto"/>
        <w:ind w:left="240" w:right="693" w:firstLine="419"/>
        <w:rPr>
          <w:rFonts w:asciiTheme="minorEastAsia" w:eastAsiaTheme="minorEastAsia" w:hAnsiTheme="minorEastAsia" w:cs="Arial"/>
        </w:rPr>
      </w:pPr>
      <w:r w:rsidRPr="00E80A4D">
        <w:rPr>
          <w:rFonts w:asciiTheme="minorEastAsia" w:eastAsiaTheme="minorEastAsia" w:hAnsiTheme="minorEastAsia" w:cs="Arial"/>
          <w:spacing w:val="-10"/>
        </w:rPr>
        <w:t>（2）</w:t>
      </w:r>
      <w:r w:rsidRPr="00E80A4D">
        <w:rPr>
          <w:rFonts w:asciiTheme="minorEastAsia" w:eastAsiaTheme="minorEastAsia" w:hAnsiTheme="minorEastAsia" w:cs="Arial"/>
          <w:spacing w:val="-6"/>
        </w:rPr>
        <w:t>总价金额与单价金额不一致的，以单价金额为准，但单价金额小数点有明显错误的除外。</w:t>
      </w:r>
    </w:p>
    <w:p w14:paraId="44982817"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详细评审</w:t>
      </w:r>
    </w:p>
    <w:p w14:paraId="1C46D7CB"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 xml:space="preserve">评标委员会按本章第 </w:t>
      </w:r>
      <w:r w:rsidRPr="00E80A4D">
        <w:rPr>
          <w:rFonts w:asciiTheme="minorEastAsia" w:eastAsiaTheme="minorEastAsia" w:hAnsiTheme="minorEastAsia" w:cs="Arial"/>
          <w:sz w:val="21"/>
        </w:rPr>
        <w:t>2.2</w:t>
      </w:r>
      <w:r w:rsidRPr="00E80A4D">
        <w:rPr>
          <w:rFonts w:asciiTheme="minorEastAsia" w:eastAsiaTheme="minorEastAsia" w:hAnsiTheme="minorEastAsia" w:cs="Arial"/>
          <w:spacing w:val="10"/>
          <w:sz w:val="21"/>
        </w:rPr>
        <w:t xml:space="preserve"> </w:t>
      </w:r>
      <w:r w:rsidRPr="00E80A4D">
        <w:rPr>
          <w:rFonts w:asciiTheme="minorEastAsia" w:eastAsiaTheme="minorEastAsia" w:hAnsiTheme="minorEastAsia" w:cs="Arial"/>
          <w:spacing w:val="-10"/>
          <w:sz w:val="21"/>
        </w:rPr>
        <w:t>款规定的量化因素和分值进行打分，并计算出综合评估得分。</w:t>
      </w:r>
    </w:p>
    <w:p w14:paraId="64D14DA0"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（1）按本章第 2.2.4（1）目规定的评审因素和分值对设计实施方案计算出得分 A；</w:t>
      </w:r>
    </w:p>
    <w:p w14:paraId="4C9BECE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（2）按本章第 2.2.4（2）目规定的评审因素和分值对</w:t>
      </w:r>
      <w:r w:rsidRPr="00E80A4D">
        <w:rPr>
          <w:rFonts w:asciiTheme="minorEastAsia" w:eastAsiaTheme="minorEastAsia" w:hAnsiTheme="minorEastAsia" w:cs="Arial" w:hint="eastAsia"/>
        </w:rPr>
        <w:t>服务承诺</w:t>
      </w:r>
      <w:r w:rsidRPr="00E80A4D">
        <w:rPr>
          <w:rFonts w:asciiTheme="minorEastAsia" w:eastAsiaTheme="minorEastAsia" w:hAnsiTheme="minorEastAsia" w:cs="Arial"/>
        </w:rPr>
        <w:t>计算出得分 B；</w:t>
      </w:r>
    </w:p>
    <w:p w14:paraId="14DB7A50"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（3）按本章第 2.2.4（3）目规定的评审因素和分值对投标报价计算出得分 C；</w:t>
      </w:r>
    </w:p>
    <w:p w14:paraId="42F00B3B"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评分分值计算保留小数点后两位，小数点后第三位“</w:t>
      </w:r>
      <w:r w:rsidRPr="00E80A4D">
        <w:rPr>
          <w:rFonts w:asciiTheme="minorEastAsia" w:eastAsiaTheme="minorEastAsia" w:hAnsiTheme="minorEastAsia" w:cs="Arial"/>
          <w:spacing w:val="-2"/>
          <w:sz w:val="21"/>
        </w:rPr>
        <w:t>四舍五入</w:t>
      </w:r>
      <w:r w:rsidRPr="00E80A4D">
        <w:rPr>
          <w:rFonts w:asciiTheme="minorEastAsia" w:eastAsiaTheme="minorEastAsia" w:hAnsiTheme="minorEastAsia" w:cs="Arial"/>
          <w:spacing w:val="-3"/>
          <w:sz w:val="21"/>
        </w:rPr>
        <w:t>”</w:t>
      </w:r>
      <w:r w:rsidRPr="00E80A4D">
        <w:rPr>
          <w:rFonts w:asciiTheme="minorEastAsia" w:eastAsiaTheme="minorEastAsia" w:hAnsiTheme="minorEastAsia" w:cs="Arial"/>
          <w:sz w:val="21"/>
        </w:rPr>
        <w:t>。</w:t>
      </w:r>
    </w:p>
    <w:p w14:paraId="0DEBAACE"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投标人得分</w:t>
      </w:r>
      <w:r w:rsidRPr="00E80A4D">
        <w:rPr>
          <w:rFonts w:asciiTheme="minorEastAsia" w:eastAsiaTheme="minorEastAsia" w:hAnsiTheme="minorEastAsia" w:cs="Arial"/>
          <w:sz w:val="21"/>
        </w:rPr>
        <w:t>=A+B+C。</w:t>
      </w:r>
    </w:p>
    <w:p w14:paraId="2504688B" w14:textId="77777777" w:rsidR="00744A4A" w:rsidRPr="00E80A4D" w:rsidRDefault="000F7D55">
      <w:pPr>
        <w:pStyle w:val="af1"/>
        <w:numPr>
          <w:ilvl w:val="2"/>
          <w:numId w:val="14"/>
        </w:numPr>
        <w:tabs>
          <w:tab w:val="left" w:pos="1186"/>
        </w:tabs>
        <w:spacing w:line="360" w:lineRule="auto"/>
        <w:ind w:left="240"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评标委员会发现投标人的报价明显低于其他投标报价，使得其投标报价可能低于其个别成本的，应当要求该投标人作出书面说明并提供相应的证明材料。投标人不能合理说明或者</w:t>
      </w:r>
      <w:r w:rsidRPr="00E80A4D">
        <w:rPr>
          <w:rFonts w:asciiTheme="minorEastAsia" w:eastAsiaTheme="minorEastAsia" w:hAnsiTheme="minorEastAsia" w:cs="Arial"/>
          <w:spacing w:val="-15"/>
          <w:sz w:val="21"/>
        </w:rPr>
        <w:t>不能提供相应证明材料的，评标委员会应当认定该投标人以低于成本报价竞标，并否决其投标。</w:t>
      </w:r>
    </w:p>
    <w:p w14:paraId="352B6FD1"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投标文件的澄清</w:t>
      </w:r>
    </w:p>
    <w:p w14:paraId="5E6D7E2A" w14:textId="77777777" w:rsidR="00744A4A" w:rsidRPr="00E80A4D" w:rsidRDefault="000F7D55">
      <w:pPr>
        <w:pStyle w:val="af1"/>
        <w:numPr>
          <w:ilvl w:val="2"/>
          <w:numId w:val="14"/>
        </w:numPr>
        <w:tabs>
          <w:tab w:val="left" w:pos="1186"/>
        </w:tabs>
        <w:spacing w:line="360" w:lineRule="auto"/>
        <w:ind w:left="240" w:right="586" w:firstLine="420"/>
        <w:rPr>
          <w:rFonts w:asciiTheme="minorEastAsia" w:eastAsiaTheme="minorEastAsia" w:hAnsiTheme="minorEastAsia" w:cs="Arial"/>
          <w:spacing w:val="-14"/>
          <w:sz w:val="21"/>
        </w:rPr>
      </w:pPr>
      <w:r w:rsidRPr="00E80A4D">
        <w:rPr>
          <w:rFonts w:asciiTheme="minorEastAsia" w:eastAsiaTheme="minorEastAsia" w:hAnsiTheme="minorEastAsia" w:cs="Arial"/>
          <w:spacing w:val="-14"/>
          <w:sz w:val="21"/>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298DF7E9" w14:textId="77777777" w:rsidR="00744A4A" w:rsidRPr="00E80A4D" w:rsidRDefault="000F7D55">
      <w:pPr>
        <w:pStyle w:val="af1"/>
        <w:numPr>
          <w:ilvl w:val="2"/>
          <w:numId w:val="14"/>
        </w:numPr>
        <w:tabs>
          <w:tab w:val="left" w:pos="1186"/>
        </w:tabs>
        <w:spacing w:line="360" w:lineRule="auto"/>
        <w:ind w:left="240" w:right="586" w:firstLine="420"/>
        <w:rPr>
          <w:rFonts w:asciiTheme="minorEastAsia" w:eastAsiaTheme="minorEastAsia" w:hAnsiTheme="minorEastAsia" w:cs="Arial"/>
          <w:spacing w:val="-14"/>
          <w:sz w:val="21"/>
        </w:rPr>
      </w:pPr>
      <w:r w:rsidRPr="00E80A4D">
        <w:rPr>
          <w:rFonts w:asciiTheme="minorEastAsia" w:eastAsiaTheme="minorEastAsia" w:hAnsiTheme="minorEastAsia" w:cs="Arial"/>
          <w:spacing w:val="-14"/>
          <w:sz w:val="21"/>
        </w:rPr>
        <w:t>澄清、说明或补正不得超出投标文件的范围且不得改变投标文件的实质性内容，并构成投标文件的组成部分。</w:t>
      </w:r>
    </w:p>
    <w:p w14:paraId="466C79A4" w14:textId="77777777" w:rsidR="00744A4A" w:rsidRPr="00E80A4D" w:rsidRDefault="000F7D55">
      <w:pPr>
        <w:pStyle w:val="af1"/>
        <w:numPr>
          <w:ilvl w:val="2"/>
          <w:numId w:val="14"/>
        </w:numPr>
        <w:tabs>
          <w:tab w:val="left" w:pos="1186"/>
        </w:tabs>
        <w:spacing w:line="360" w:lineRule="auto"/>
        <w:ind w:left="240" w:right="586" w:firstLine="420"/>
        <w:rPr>
          <w:rFonts w:asciiTheme="minorEastAsia" w:eastAsiaTheme="minorEastAsia" w:hAnsiTheme="minorEastAsia" w:cs="Arial"/>
          <w:sz w:val="21"/>
        </w:rPr>
      </w:pPr>
      <w:r w:rsidRPr="00E80A4D">
        <w:rPr>
          <w:rFonts w:asciiTheme="minorEastAsia" w:eastAsiaTheme="minorEastAsia" w:hAnsiTheme="minorEastAsia" w:cs="Arial"/>
          <w:spacing w:val="-14"/>
          <w:sz w:val="21"/>
        </w:rPr>
        <w:t>评标委员会对投标人提交的澄清、说明或补正有疑问的，可以要求投标人进一步澄清、</w:t>
      </w:r>
      <w:r w:rsidRPr="00E80A4D">
        <w:rPr>
          <w:rFonts w:asciiTheme="minorEastAsia" w:eastAsiaTheme="minorEastAsia" w:hAnsiTheme="minorEastAsia" w:cs="Arial"/>
          <w:spacing w:val="-7"/>
          <w:sz w:val="21"/>
        </w:rPr>
        <w:t>说明或补正，直至满足评标委员会的要求。</w:t>
      </w:r>
    </w:p>
    <w:p w14:paraId="4A8353CE"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评标结果</w:t>
      </w:r>
    </w:p>
    <w:p w14:paraId="2B32EDC3" w14:textId="77777777" w:rsidR="00744A4A" w:rsidRPr="00E80A4D" w:rsidRDefault="000F7D55">
      <w:pPr>
        <w:pStyle w:val="af1"/>
        <w:numPr>
          <w:ilvl w:val="2"/>
          <w:numId w:val="14"/>
        </w:numPr>
        <w:tabs>
          <w:tab w:val="left" w:pos="1186"/>
        </w:tabs>
        <w:spacing w:line="360" w:lineRule="auto"/>
        <w:ind w:left="240" w:right="693"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评标委员会按照得分由高到低</w:t>
      </w:r>
      <w:r w:rsidRPr="00E80A4D">
        <w:rPr>
          <w:rFonts w:asciiTheme="minorEastAsia" w:eastAsiaTheme="minorEastAsia" w:hAnsiTheme="minorEastAsia" w:cs="Arial"/>
          <w:spacing w:val="-5"/>
          <w:sz w:val="21"/>
        </w:rPr>
        <w:t>的顺序推荐中标候选人，并标明排序。</w:t>
      </w:r>
    </w:p>
    <w:p w14:paraId="5BD82934" w14:textId="77777777" w:rsidR="00744A4A" w:rsidRPr="00E80A4D" w:rsidRDefault="000F7D55">
      <w:pPr>
        <w:pStyle w:val="af1"/>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评标委员会完成评标后，应当向招标人提交书面评标报告和中标候选人名单。</w:t>
      </w:r>
    </w:p>
    <w:p w14:paraId="0EB1A827" w14:textId="77777777" w:rsidR="00744A4A" w:rsidRPr="00E80A4D" w:rsidRDefault="00744A4A">
      <w:pPr>
        <w:spacing w:line="360" w:lineRule="auto"/>
        <w:rPr>
          <w:rFonts w:asciiTheme="minorEastAsia" w:eastAsiaTheme="minorEastAsia" w:hAnsiTheme="minorEastAsia" w:cs="Arial"/>
          <w:sz w:val="21"/>
        </w:rPr>
        <w:sectPr w:rsidR="00744A4A" w:rsidRPr="00E80A4D">
          <w:pgSz w:w="12240" w:h="15840"/>
          <w:pgMar w:top="1500" w:right="1100" w:bottom="1120" w:left="1560" w:header="0" w:footer="841" w:gutter="0"/>
          <w:cols w:space="720"/>
        </w:sectPr>
      </w:pPr>
    </w:p>
    <w:p w14:paraId="5E61CA40" w14:textId="6B1338AA" w:rsidR="003867F0" w:rsidRPr="00E80A4D" w:rsidRDefault="003867F0" w:rsidP="003867F0">
      <w:pPr>
        <w:pStyle w:val="1"/>
        <w:spacing w:line="360" w:lineRule="auto"/>
        <w:ind w:left="2794"/>
        <w:jc w:val="left"/>
        <w:rPr>
          <w:rFonts w:asciiTheme="minorEastAsia" w:eastAsiaTheme="minorEastAsia" w:hAnsiTheme="minorEastAsia" w:cs="Arial"/>
          <w:b w:val="0"/>
        </w:rPr>
      </w:pPr>
      <w:bookmarkStart w:id="36" w:name="_Toc95396995"/>
      <w:bookmarkStart w:id="37" w:name="_Toc55220364"/>
      <w:r w:rsidRPr="00E80A4D">
        <w:rPr>
          <w:rFonts w:asciiTheme="minorEastAsia" w:eastAsiaTheme="minorEastAsia" w:hAnsiTheme="minorEastAsia" w:cs="Arial" w:hint="eastAsia"/>
          <w:b w:val="0"/>
        </w:rPr>
        <w:lastRenderedPageBreak/>
        <w:t>第四章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合同条款及格式</w:t>
      </w:r>
      <w:bookmarkEnd w:id="36"/>
    </w:p>
    <w:p w14:paraId="7B32288E" w14:textId="77777777" w:rsidR="003867F0" w:rsidRPr="00E80A4D" w:rsidRDefault="003867F0" w:rsidP="003867F0">
      <w:pPr>
        <w:spacing w:line="440" w:lineRule="exact"/>
        <w:jc w:val="center"/>
        <w:rPr>
          <w:b/>
          <w:bCs/>
          <w:sz w:val="44"/>
          <w:szCs w:val="24"/>
        </w:rPr>
      </w:pPr>
    </w:p>
    <w:p w14:paraId="2B1B28DE" w14:textId="66433244" w:rsidR="00150F59" w:rsidRPr="00E80A4D" w:rsidRDefault="00150F59" w:rsidP="00150F59">
      <w:pPr>
        <w:adjustRightInd w:val="0"/>
        <w:spacing w:line="480" w:lineRule="auto"/>
        <w:textAlignment w:val="baseline"/>
        <w:rPr>
          <w:szCs w:val="21"/>
        </w:rPr>
      </w:pPr>
      <w:r w:rsidRPr="00E80A4D">
        <w:rPr>
          <w:rFonts w:hint="eastAsia"/>
          <w:szCs w:val="21"/>
        </w:rPr>
        <w:t>合同编号：</w:t>
      </w:r>
      <w:r w:rsidRPr="00E80A4D">
        <w:rPr>
          <w:szCs w:val="21"/>
        </w:rPr>
        <w:t xml:space="preserve"> </w:t>
      </w:r>
    </w:p>
    <w:p w14:paraId="4BFB9CE5" w14:textId="77777777" w:rsidR="00150F59" w:rsidRPr="00E80A4D" w:rsidRDefault="00150F59" w:rsidP="00150F59">
      <w:pPr>
        <w:adjustRightInd w:val="0"/>
        <w:spacing w:line="480" w:lineRule="auto"/>
        <w:textAlignment w:val="baseline"/>
        <w:rPr>
          <w:sz w:val="34"/>
          <w:szCs w:val="34"/>
        </w:rPr>
      </w:pPr>
    </w:p>
    <w:p w14:paraId="4D629C03" w14:textId="77777777" w:rsidR="00150F59" w:rsidRPr="00E80A4D" w:rsidRDefault="00150F59" w:rsidP="00150F59">
      <w:pPr>
        <w:spacing w:line="440" w:lineRule="exact"/>
        <w:jc w:val="center"/>
        <w:rPr>
          <w:b/>
          <w:bCs/>
          <w:sz w:val="44"/>
          <w:szCs w:val="24"/>
        </w:rPr>
      </w:pPr>
      <w:r w:rsidRPr="00E80A4D">
        <w:rPr>
          <w:rFonts w:hint="eastAsia"/>
          <w:b/>
          <w:bCs/>
          <w:sz w:val="44"/>
          <w:szCs w:val="24"/>
        </w:rPr>
        <w:t>建设工程设计合同</w:t>
      </w:r>
    </w:p>
    <w:p w14:paraId="5B080A16" w14:textId="77777777" w:rsidR="00150F59" w:rsidRPr="00E80A4D" w:rsidRDefault="00150F59" w:rsidP="00150F59">
      <w:pPr>
        <w:spacing w:line="440" w:lineRule="exact"/>
        <w:jc w:val="center"/>
        <w:rPr>
          <w:sz w:val="24"/>
          <w:szCs w:val="28"/>
        </w:rPr>
      </w:pPr>
      <w:r w:rsidRPr="00E80A4D">
        <w:rPr>
          <w:rFonts w:hint="eastAsia"/>
          <w:sz w:val="24"/>
          <w:szCs w:val="28"/>
        </w:rPr>
        <w:t>（专业建设工程设计合同）</w:t>
      </w:r>
    </w:p>
    <w:p w14:paraId="5E77D684" w14:textId="77777777" w:rsidR="00150F59" w:rsidRPr="00E80A4D" w:rsidRDefault="00150F59" w:rsidP="00150F59">
      <w:pPr>
        <w:spacing w:line="440" w:lineRule="exact"/>
        <w:rPr>
          <w:sz w:val="24"/>
          <w:szCs w:val="28"/>
        </w:rPr>
      </w:pPr>
    </w:p>
    <w:p w14:paraId="366D6EB4" w14:textId="77777777" w:rsidR="00150F59" w:rsidRPr="00E80A4D" w:rsidRDefault="00150F59" w:rsidP="00150F59">
      <w:pPr>
        <w:spacing w:line="440" w:lineRule="exact"/>
        <w:rPr>
          <w:sz w:val="24"/>
          <w:szCs w:val="28"/>
        </w:rPr>
      </w:pPr>
    </w:p>
    <w:p w14:paraId="1F3CC6AF" w14:textId="77777777" w:rsidR="00150F59" w:rsidRPr="00E80A4D" w:rsidRDefault="00150F59" w:rsidP="00150F59">
      <w:pPr>
        <w:spacing w:line="440" w:lineRule="exact"/>
        <w:rPr>
          <w:sz w:val="24"/>
          <w:szCs w:val="28"/>
        </w:rPr>
      </w:pPr>
    </w:p>
    <w:p w14:paraId="799EF280" w14:textId="77777777" w:rsidR="00150F59" w:rsidRPr="00E80A4D" w:rsidRDefault="00150F59" w:rsidP="00150F59">
      <w:pPr>
        <w:spacing w:line="440" w:lineRule="exact"/>
        <w:ind w:leftChars="480" w:left="2616" w:hangingChars="650" w:hanging="1560"/>
        <w:rPr>
          <w:sz w:val="24"/>
          <w:szCs w:val="28"/>
        </w:rPr>
      </w:pPr>
      <w:r w:rsidRPr="00E80A4D">
        <w:rPr>
          <w:rFonts w:hint="eastAsia"/>
          <w:sz w:val="24"/>
          <w:szCs w:val="28"/>
        </w:rPr>
        <w:t xml:space="preserve"> 项 目 名 称：公共事务处2022年拟实施校内专项工程设计</w:t>
      </w:r>
    </w:p>
    <w:p w14:paraId="61CA0AEA"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工 程 地 点：北京</w:t>
      </w:r>
      <w:r w:rsidRPr="00E80A4D">
        <w:rPr>
          <w:sz w:val="24"/>
          <w:szCs w:val="28"/>
        </w:rPr>
        <w:t>工商大学良乡校区</w:t>
      </w:r>
      <w:r w:rsidRPr="00E80A4D">
        <w:rPr>
          <w:rFonts w:hint="eastAsia"/>
          <w:sz w:val="24"/>
          <w:szCs w:val="28"/>
        </w:rPr>
        <w:t>、</w:t>
      </w:r>
      <w:r w:rsidRPr="00E80A4D">
        <w:rPr>
          <w:sz w:val="24"/>
          <w:szCs w:val="28"/>
        </w:rPr>
        <w:t>阜成路校区</w:t>
      </w:r>
    </w:p>
    <w:p w14:paraId="1F119AF0"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合 同 编 号：</w:t>
      </w:r>
    </w:p>
    <w:p w14:paraId="01719A32" w14:textId="77777777" w:rsidR="00150F59" w:rsidRPr="00E80A4D" w:rsidRDefault="00150F59" w:rsidP="00150F59">
      <w:pPr>
        <w:spacing w:line="440" w:lineRule="exact"/>
        <w:ind w:firstLineChars="480" w:firstLine="1152"/>
        <w:rPr>
          <w:sz w:val="24"/>
          <w:szCs w:val="28"/>
        </w:rPr>
      </w:pPr>
    </w:p>
    <w:p w14:paraId="7E351BB2" w14:textId="77777777" w:rsidR="00150F59" w:rsidRPr="00E80A4D" w:rsidRDefault="00150F59" w:rsidP="00150F59">
      <w:pPr>
        <w:spacing w:line="440" w:lineRule="exact"/>
        <w:ind w:firstLineChars="480" w:firstLine="1152"/>
        <w:rPr>
          <w:sz w:val="24"/>
          <w:szCs w:val="28"/>
        </w:rPr>
      </w:pPr>
    </w:p>
    <w:p w14:paraId="567469F5" w14:textId="77777777" w:rsidR="00150F59" w:rsidRPr="00E80A4D" w:rsidRDefault="00150F59" w:rsidP="00150F59">
      <w:pPr>
        <w:spacing w:line="440" w:lineRule="exact"/>
        <w:ind w:firstLineChars="480" w:firstLine="1152"/>
        <w:rPr>
          <w:sz w:val="24"/>
          <w:szCs w:val="28"/>
        </w:rPr>
      </w:pPr>
    </w:p>
    <w:p w14:paraId="4B11CFC5" w14:textId="77777777" w:rsidR="00150F59" w:rsidRPr="00E80A4D" w:rsidRDefault="00150F59" w:rsidP="00150F59">
      <w:pPr>
        <w:spacing w:line="440" w:lineRule="exact"/>
        <w:ind w:firstLineChars="480" w:firstLine="1152"/>
        <w:rPr>
          <w:sz w:val="24"/>
          <w:szCs w:val="28"/>
        </w:rPr>
      </w:pPr>
    </w:p>
    <w:p w14:paraId="055C8466"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设计证书等级：</w:t>
      </w:r>
    </w:p>
    <w:p w14:paraId="494FE9A3"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发 包 人：</w:t>
      </w:r>
    </w:p>
    <w:p w14:paraId="19C2EEFB"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设 计 人：</w:t>
      </w:r>
    </w:p>
    <w:p w14:paraId="6656C1B6"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签 订 日 期：</w:t>
      </w:r>
    </w:p>
    <w:p w14:paraId="29525B9B"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签 订 地 点：</w:t>
      </w:r>
    </w:p>
    <w:p w14:paraId="5790FFC8" w14:textId="77777777" w:rsidR="00150F59" w:rsidRPr="00E80A4D" w:rsidRDefault="00150F59" w:rsidP="00150F59">
      <w:pPr>
        <w:spacing w:line="440" w:lineRule="exact"/>
        <w:rPr>
          <w:sz w:val="24"/>
          <w:szCs w:val="28"/>
        </w:rPr>
      </w:pPr>
    </w:p>
    <w:p w14:paraId="70B17784" w14:textId="77777777" w:rsidR="00150F59" w:rsidRPr="00E80A4D" w:rsidRDefault="00150F59" w:rsidP="00150F59">
      <w:pPr>
        <w:spacing w:line="440" w:lineRule="exact"/>
        <w:rPr>
          <w:sz w:val="24"/>
          <w:szCs w:val="28"/>
        </w:rPr>
      </w:pPr>
    </w:p>
    <w:p w14:paraId="522C146D" w14:textId="77777777" w:rsidR="00150F59" w:rsidRPr="00E80A4D" w:rsidRDefault="00150F59" w:rsidP="00150F59">
      <w:pPr>
        <w:spacing w:line="440" w:lineRule="exact"/>
        <w:jc w:val="center"/>
        <w:rPr>
          <w:sz w:val="24"/>
          <w:szCs w:val="28"/>
        </w:rPr>
      </w:pPr>
      <w:r w:rsidRPr="00E80A4D">
        <w:rPr>
          <w:rFonts w:hint="eastAsia"/>
          <w:sz w:val="24"/>
          <w:szCs w:val="28"/>
        </w:rPr>
        <w:t>中华人民共和国建设部</w:t>
      </w:r>
    </w:p>
    <w:p w14:paraId="0018753D" w14:textId="77777777" w:rsidR="00150F59" w:rsidRPr="00E80A4D" w:rsidRDefault="00150F59" w:rsidP="00150F59">
      <w:pPr>
        <w:spacing w:line="440" w:lineRule="exact"/>
        <w:jc w:val="center"/>
        <w:rPr>
          <w:sz w:val="24"/>
          <w:szCs w:val="28"/>
        </w:rPr>
      </w:pPr>
      <w:r w:rsidRPr="00E80A4D">
        <w:rPr>
          <w:rFonts w:hint="eastAsia"/>
          <w:sz w:val="24"/>
          <w:szCs w:val="28"/>
        </w:rPr>
        <w:t>国家工商行政管理局监制</w:t>
      </w:r>
    </w:p>
    <w:p w14:paraId="45565E41" w14:textId="77777777" w:rsidR="00150F59" w:rsidRPr="00E80A4D" w:rsidRDefault="00150F59" w:rsidP="00150F59">
      <w:pPr>
        <w:spacing w:line="360" w:lineRule="auto"/>
        <w:ind w:firstLineChars="200" w:firstLine="480"/>
        <w:rPr>
          <w:sz w:val="24"/>
          <w:szCs w:val="28"/>
        </w:rPr>
      </w:pPr>
    </w:p>
    <w:p w14:paraId="1D6ACD31" w14:textId="77777777" w:rsidR="00150F59" w:rsidRPr="00E80A4D" w:rsidRDefault="00150F59" w:rsidP="00150F59">
      <w:pPr>
        <w:spacing w:line="360" w:lineRule="auto"/>
        <w:ind w:firstLineChars="200" w:firstLine="480"/>
        <w:rPr>
          <w:sz w:val="24"/>
          <w:szCs w:val="28"/>
        </w:rPr>
      </w:pPr>
    </w:p>
    <w:p w14:paraId="7E8AA18B" w14:textId="77777777" w:rsidR="00150F59" w:rsidRPr="00E80A4D" w:rsidRDefault="00150F59" w:rsidP="00150F59">
      <w:pPr>
        <w:spacing w:line="360" w:lineRule="auto"/>
        <w:ind w:firstLineChars="200" w:firstLine="480"/>
        <w:rPr>
          <w:sz w:val="24"/>
          <w:szCs w:val="21"/>
        </w:rPr>
      </w:pPr>
      <w:r w:rsidRPr="00E80A4D">
        <w:rPr>
          <w:rFonts w:hint="eastAsia"/>
          <w:sz w:val="24"/>
          <w:szCs w:val="21"/>
        </w:rPr>
        <w:lastRenderedPageBreak/>
        <w:t>发包人：</w:t>
      </w:r>
      <w:r w:rsidRPr="00E80A4D">
        <w:rPr>
          <w:rFonts w:hint="eastAsia"/>
          <w:sz w:val="24"/>
          <w:szCs w:val="21"/>
          <w:u w:val="single"/>
        </w:rPr>
        <w:t xml:space="preserve">　   北京工商大学      （以下简称“发包人”）          </w:t>
      </w:r>
    </w:p>
    <w:p w14:paraId="276456CC" w14:textId="77777777" w:rsidR="00150F59" w:rsidRPr="00E80A4D" w:rsidRDefault="00150F59" w:rsidP="00150F59">
      <w:pPr>
        <w:spacing w:line="360" w:lineRule="auto"/>
        <w:ind w:firstLineChars="200" w:firstLine="480"/>
        <w:rPr>
          <w:sz w:val="24"/>
          <w:szCs w:val="21"/>
          <w:u w:val="single"/>
        </w:rPr>
      </w:pPr>
      <w:r w:rsidRPr="00E80A4D">
        <w:rPr>
          <w:rFonts w:hint="eastAsia"/>
          <w:sz w:val="24"/>
          <w:szCs w:val="21"/>
        </w:rPr>
        <w:t>设计人：</w:t>
      </w:r>
      <w:r w:rsidRPr="00E80A4D">
        <w:rPr>
          <w:rFonts w:hint="eastAsia"/>
          <w:sz w:val="24"/>
          <w:szCs w:val="21"/>
          <w:u w:val="single"/>
        </w:rPr>
        <w:t xml:space="preserve">　    </w:t>
      </w:r>
      <w:r w:rsidRPr="00E80A4D">
        <w:rPr>
          <w:sz w:val="24"/>
          <w:szCs w:val="21"/>
          <w:u w:val="single"/>
        </w:rPr>
        <w:t xml:space="preserve">           </w:t>
      </w:r>
      <w:r w:rsidRPr="00E80A4D">
        <w:rPr>
          <w:rFonts w:hint="eastAsia"/>
          <w:sz w:val="24"/>
          <w:szCs w:val="21"/>
          <w:u w:val="single"/>
        </w:rPr>
        <w:t xml:space="preserve">                     （以下简称“设计人”）         </w:t>
      </w:r>
    </w:p>
    <w:p w14:paraId="4F6288FB"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hint="eastAsia"/>
          <w:sz w:val="24"/>
          <w:szCs w:val="24"/>
          <w:lang w:bidi="ar"/>
        </w:rPr>
        <w:t>根据《中华人民共和国民法典》等相关法律法规、规章及规范性文件的规定，</w:t>
      </w:r>
      <w:r w:rsidRPr="00E80A4D">
        <w:rPr>
          <w:rFonts w:asciiTheme="minorEastAsia" w:hAnsiTheme="minorEastAsia" w:hint="eastAsia"/>
          <w:sz w:val="24"/>
          <w:szCs w:val="24"/>
        </w:rPr>
        <w:t>发包人委托设计人承担</w:t>
      </w:r>
      <w:r w:rsidRPr="00E80A4D">
        <w:rPr>
          <w:rFonts w:hint="eastAsia"/>
          <w:sz w:val="24"/>
          <w:u w:val="single"/>
        </w:rPr>
        <w:t>公共事务处2022年拟实施校内专项工程设计（以下简称“本项目”）</w:t>
      </w:r>
      <w:r w:rsidRPr="00E80A4D">
        <w:rPr>
          <w:rFonts w:asciiTheme="minorEastAsia" w:hAnsiTheme="minorEastAsia" w:hint="eastAsia"/>
          <w:sz w:val="24"/>
          <w:szCs w:val="24"/>
        </w:rPr>
        <w:t>项目，经双方协商一致，签订本合同。</w:t>
      </w:r>
    </w:p>
    <w:p w14:paraId="122DD9DB"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一、合同签订依据（包括但不限于）</w:t>
      </w:r>
    </w:p>
    <w:p w14:paraId="040B63C7"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1.《中华人民共和国民法典》、《中华人民共和国建筑法》、《建筑工程勘察设计管理条例》。</w:t>
      </w:r>
    </w:p>
    <w:p w14:paraId="43FF8C2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2.国家及地方有关建设工程勘察设计管理法规和规章。</w:t>
      </w:r>
      <w:r w:rsidRPr="00E80A4D">
        <w:rPr>
          <w:rFonts w:asciiTheme="minorEastAsia" w:hAnsiTheme="minorEastAsia" w:hint="eastAsia"/>
          <w:sz w:val="24"/>
          <w:szCs w:val="24"/>
        </w:rPr>
        <w:cr/>
        <w:t xml:space="preserve">    3.建设工程批准文件。 </w:t>
      </w:r>
    </w:p>
    <w:p w14:paraId="3DAFA8BA"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二、设计费计算依据</w:t>
      </w:r>
    </w:p>
    <w:p w14:paraId="16E8C023" w14:textId="77777777" w:rsidR="00150F59" w:rsidRPr="00E80A4D" w:rsidRDefault="00150F59" w:rsidP="00150F59">
      <w:pPr>
        <w:spacing w:line="360" w:lineRule="auto"/>
        <w:ind w:firstLineChars="200" w:firstLine="480"/>
        <w:rPr>
          <w:sz w:val="24"/>
        </w:rPr>
      </w:pPr>
      <w:r w:rsidRPr="00E80A4D">
        <w:rPr>
          <w:rFonts w:asciiTheme="minorEastAsia" w:hAnsiTheme="minorEastAsia" w:hint="eastAsia"/>
          <w:sz w:val="24"/>
          <w:szCs w:val="24"/>
        </w:rPr>
        <w:t>经双方友好协商，</w:t>
      </w:r>
      <w:r w:rsidRPr="00E80A4D">
        <w:rPr>
          <w:rFonts w:hint="eastAsia"/>
          <w:sz w:val="24"/>
        </w:rPr>
        <w:t>本项目设计费合计为</w:t>
      </w:r>
      <w:r w:rsidRPr="00E80A4D">
        <w:rPr>
          <w:rFonts w:hint="eastAsia"/>
          <w:sz w:val="24"/>
          <w:u w:val="single"/>
        </w:rPr>
        <w:t xml:space="preserve">        </w:t>
      </w:r>
      <w:r w:rsidRPr="00E80A4D">
        <w:rPr>
          <w:rFonts w:hint="eastAsia"/>
          <w:sz w:val="24"/>
        </w:rPr>
        <w:t>万元人民币，（大写）人民币</w:t>
      </w:r>
      <w:r w:rsidRPr="00E80A4D">
        <w:rPr>
          <w:rFonts w:hint="eastAsia"/>
          <w:sz w:val="24"/>
          <w:u w:val="single"/>
        </w:rPr>
        <w:t xml:space="preserve">          </w:t>
      </w:r>
      <w:r w:rsidRPr="00E80A4D">
        <w:rPr>
          <w:rFonts w:hint="eastAsia"/>
          <w:sz w:val="24"/>
        </w:rPr>
        <w:t>万元。以上设计费为固定价格且最终合同总价不超过财政评审费用。</w:t>
      </w:r>
    </w:p>
    <w:p w14:paraId="7A1FCD03"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上述价款包含但不限于提交成果文件、人工、交通、食宿、税费等设计人为履行本合同所需的全部费用，设计人知悉且同意不因任何变动及风险因素而调整。发包人不再向设计人支付任何其他价款。</w:t>
      </w:r>
    </w:p>
    <w:p w14:paraId="3108E52D" w14:textId="77777777" w:rsidR="00150F59" w:rsidRPr="00E80A4D" w:rsidRDefault="00150F59" w:rsidP="00150F59">
      <w:pPr>
        <w:spacing w:line="360" w:lineRule="auto"/>
        <w:jc w:val="center"/>
        <w:rPr>
          <w:rFonts w:asciiTheme="minorEastAsia" w:hAnsiTheme="minorEastAsia"/>
          <w:b/>
          <w:sz w:val="24"/>
          <w:szCs w:val="24"/>
        </w:rPr>
      </w:pPr>
      <w:r w:rsidRPr="00E80A4D">
        <w:rPr>
          <w:rFonts w:asciiTheme="minorEastAsia" w:hAnsiTheme="minorEastAsia" w:hint="eastAsia"/>
          <w:b/>
          <w:sz w:val="24"/>
          <w:szCs w:val="24"/>
        </w:rPr>
        <w:t>设计工作表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887"/>
        <w:gridCol w:w="1382"/>
        <w:gridCol w:w="1212"/>
        <w:gridCol w:w="1288"/>
        <w:gridCol w:w="1591"/>
        <w:gridCol w:w="1654"/>
      </w:tblGrid>
      <w:tr w:rsidR="00E80A4D" w:rsidRPr="00E80A4D" w14:paraId="0FF2BCE7" w14:textId="77777777" w:rsidTr="00FC1A99">
        <w:trPr>
          <w:cantSplit/>
          <w:trHeight w:val="236"/>
          <w:jc w:val="center"/>
        </w:trPr>
        <w:tc>
          <w:tcPr>
            <w:tcW w:w="767" w:type="dxa"/>
            <w:vMerge w:val="restart"/>
            <w:noWrap/>
            <w:vAlign w:val="center"/>
          </w:tcPr>
          <w:p w14:paraId="3D4CB73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1887" w:type="dxa"/>
            <w:vMerge w:val="restart"/>
            <w:noWrap/>
            <w:vAlign w:val="center"/>
          </w:tcPr>
          <w:p w14:paraId="431D272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项目名称</w:t>
            </w:r>
          </w:p>
        </w:tc>
        <w:tc>
          <w:tcPr>
            <w:tcW w:w="1382" w:type="dxa"/>
            <w:vMerge w:val="restart"/>
            <w:noWrap/>
            <w:vAlign w:val="center"/>
          </w:tcPr>
          <w:p w14:paraId="5073ADCD"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建筑规模</w:t>
            </w:r>
          </w:p>
        </w:tc>
        <w:tc>
          <w:tcPr>
            <w:tcW w:w="4091" w:type="dxa"/>
            <w:gridSpan w:val="3"/>
            <w:noWrap/>
            <w:vAlign w:val="center"/>
          </w:tcPr>
          <w:p w14:paraId="00DF78E1"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设计阶段及内容</w:t>
            </w:r>
          </w:p>
        </w:tc>
        <w:tc>
          <w:tcPr>
            <w:tcW w:w="1654" w:type="dxa"/>
            <w:vMerge w:val="restart"/>
            <w:noWrap/>
            <w:vAlign w:val="center"/>
          </w:tcPr>
          <w:p w14:paraId="182CF65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估算总投资</w:t>
            </w:r>
          </w:p>
        </w:tc>
      </w:tr>
      <w:tr w:rsidR="00E80A4D" w:rsidRPr="00E80A4D" w14:paraId="56AB5547" w14:textId="77777777" w:rsidTr="00FC1A99">
        <w:trPr>
          <w:cantSplit/>
          <w:trHeight w:val="387"/>
          <w:jc w:val="center"/>
        </w:trPr>
        <w:tc>
          <w:tcPr>
            <w:tcW w:w="767" w:type="dxa"/>
            <w:vMerge/>
            <w:tcBorders>
              <w:bottom w:val="single" w:sz="4" w:space="0" w:color="auto"/>
            </w:tcBorders>
            <w:noWrap/>
            <w:vAlign w:val="center"/>
          </w:tcPr>
          <w:p w14:paraId="6E45945D" w14:textId="77777777" w:rsidR="00150F59" w:rsidRPr="00E80A4D" w:rsidRDefault="00150F59" w:rsidP="00FC1A99">
            <w:pPr>
              <w:spacing w:line="360" w:lineRule="auto"/>
              <w:ind w:firstLineChars="200" w:firstLine="480"/>
              <w:jc w:val="center"/>
              <w:rPr>
                <w:rFonts w:asciiTheme="minorEastAsia" w:hAnsiTheme="minorEastAsia"/>
                <w:sz w:val="24"/>
                <w:szCs w:val="24"/>
              </w:rPr>
            </w:pPr>
          </w:p>
        </w:tc>
        <w:tc>
          <w:tcPr>
            <w:tcW w:w="1887" w:type="dxa"/>
            <w:vMerge/>
            <w:tcBorders>
              <w:bottom w:val="single" w:sz="4" w:space="0" w:color="auto"/>
            </w:tcBorders>
            <w:noWrap/>
            <w:vAlign w:val="center"/>
          </w:tcPr>
          <w:p w14:paraId="7E599CF2" w14:textId="77777777" w:rsidR="00150F59" w:rsidRPr="00E80A4D" w:rsidRDefault="00150F59" w:rsidP="00FC1A99">
            <w:pPr>
              <w:spacing w:line="360" w:lineRule="auto"/>
              <w:ind w:firstLineChars="200" w:firstLine="480"/>
              <w:jc w:val="center"/>
              <w:rPr>
                <w:rFonts w:asciiTheme="minorEastAsia" w:hAnsiTheme="minorEastAsia"/>
                <w:sz w:val="24"/>
                <w:szCs w:val="24"/>
              </w:rPr>
            </w:pPr>
          </w:p>
        </w:tc>
        <w:tc>
          <w:tcPr>
            <w:tcW w:w="1382" w:type="dxa"/>
            <w:vMerge/>
            <w:tcBorders>
              <w:bottom w:val="single" w:sz="4" w:space="0" w:color="auto"/>
            </w:tcBorders>
            <w:noWrap/>
            <w:vAlign w:val="center"/>
          </w:tcPr>
          <w:p w14:paraId="4EE6DA63" w14:textId="77777777" w:rsidR="00150F59" w:rsidRPr="00E80A4D" w:rsidRDefault="00150F59" w:rsidP="00FC1A99">
            <w:pPr>
              <w:spacing w:line="360" w:lineRule="auto"/>
              <w:ind w:firstLineChars="200" w:firstLine="480"/>
              <w:jc w:val="center"/>
              <w:rPr>
                <w:rFonts w:asciiTheme="minorEastAsia" w:hAnsiTheme="minorEastAsia"/>
                <w:sz w:val="24"/>
                <w:szCs w:val="24"/>
              </w:rPr>
            </w:pPr>
          </w:p>
        </w:tc>
        <w:tc>
          <w:tcPr>
            <w:tcW w:w="1212" w:type="dxa"/>
            <w:tcBorders>
              <w:bottom w:val="single" w:sz="4" w:space="0" w:color="auto"/>
            </w:tcBorders>
            <w:noWrap/>
            <w:vAlign w:val="center"/>
          </w:tcPr>
          <w:p w14:paraId="0954E627"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方案设计</w:t>
            </w:r>
          </w:p>
        </w:tc>
        <w:tc>
          <w:tcPr>
            <w:tcW w:w="1288" w:type="dxa"/>
            <w:tcBorders>
              <w:bottom w:val="single" w:sz="4" w:space="0" w:color="auto"/>
            </w:tcBorders>
            <w:noWrap/>
            <w:vAlign w:val="center"/>
          </w:tcPr>
          <w:p w14:paraId="190E2602"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初步设计</w:t>
            </w:r>
          </w:p>
        </w:tc>
        <w:tc>
          <w:tcPr>
            <w:tcW w:w="1591" w:type="dxa"/>
            <w:tcBorders>
              <w:bottom w:val="single" w:sz="4" w:space="0" w:color="auto"/>
            </w:tcBorders>
            <w:noWrap/>
            <w:vAlign w:val="center"/>
          </w:tcPr>
          <w:p w14:paraId="4ED4EB4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施工图设计</w:t>
            </w:r>
          </w:p>
        </w:tc>
        <w:tc>
          <w:tcPr>
            <w:tcW w:w="1654" w:type="dxa"/>
            <w:vMerge/>
            <w:tcBorders>
              <w:bottom w:val="single" w:sz="4" w:space="0" w:color="auto"/>
            </w:tcBorders>
            <w:noWrap/>
            <w:vAlign w:val="center"/>
          </w:tcPr>
          <w:p w14:paraId="5952C062" w14:textId="77777777" w:rsidR="00150F59" w:rsidRPr="00E80A4D" w:rsidRDefault="00150F59" w:rsidP="00FC1A99">
            <w:pPr>
              <w:spacing w:line="360" w:lineRule="auto"/>
              <w:ind w:firstLineChars="200" w:firstLine="480"/>
              <w:jc w:val="center"/>
              <w:rPr>
                <w:rFonts w:asciiTheme="minorEastAsia" w:hAnsiTheme="minorEastAsia"/>
                <w:sz w:val="24"/>
                <w:szCs w:val="24"/>
              </w:rPr>
            </w:pPr>
          </w:p>
        </w:tc>
      </w:tr>
      <w:tr w:rsidR="00E80A4D" w:rsidRPr="00E80A4D" w14:paraId="365A20B3" w14:textId="77777777" w:rsidTr="00FC1A99">
        <w:trPr>
          <w:cantSplit/>
          <w:trHeight w:val="1709"/>
          <w:jc w:val="center"/>
        </w:trPr>
        <w:tc>
          <w:tcPr>
            <w:tcW w:w="767" w:type="dxa"/>
            <w:noWrap/>
            <w:vAlign w:val="center"/>
          </w:tcPr>
          <w:p w14:paraId="05F3714B"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sz w:val="24"/>
                <w:szCs w:val="24"/>
              </w:rPr>
              <w:t>1</w:t>
            </w:r>
          </w:p>
        </w:tc>
        <w:tc>
          <w:tcPr>
            <w:tcW w:w="1887" w:type="dxa"/>
            <w:noWrap/>
            <w:vAlign w:val="center"/>
          </w:tcPr>
          <w:p w14:paraId="674DFE52" w14:textId="77777777" w:rsidR="00150F59" w:rsidRPr="00E80A4D" w:rsidRDefault="00150F59" w:rsidP="00FC1A99">
            <w:pPr>
              <w:jc w:val="center"/>
              <w:rPr>
                <w:rFonts w:asciiTheme="minorEastAsia" w:hAnsiTheme="minorEastAsia"/>
                <w:sz w:val="24"/>
                <w:szCs w:val="24"/>
              </w:rPr>
            </w:pPr>
            <w:r w:rsidRPr="00E80A4D">
              <w:rPr>
                <w:rFonts w:hint="eastAsia"/>
                <w:sz w:val="24"/>
                <w:szCs w:val="28"/>
              </w:rPr>
              <w:t>公共事务处2022年拟实施校内专项工程设计</w:t>
            </w:r>
          </w:p>
        </w:tc>
        <w:tc>
          <w:tcPr>
            <w:tcW w:w="1382" w:type="dxa"/>
            <w:noWrap/>
            <w:vAlign w:val="center"/>
          </w:tcPr>
          <w:p w14:paraId="362272D8"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212" w:type="dxa"/>
            <w:noWrap/>
            <w:vAlign w:val="center"/>
          </w:tcPr>
          <w:p w14:paraId="629CA74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288" w:type="dxa"/>
            <w:noWrap/>
            <w:vAlign w:val="center"/>
          </w:tcPr>
          <w:p w14:paraId="2EC939D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591" w:type="dxa"/>
            <w:noWrap/>
            <w:vAlign w:val="center"/>
          </w:tcPr>
          <w:p w14:paraId="78BC9CAF"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654" w:type="dxa"/>
            <w:noWrap/>
            <w:vAlign w:val="center"/>
          </w:tcPr>
          <w:p w14:paraId="76D3CC8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sz w:val="24"/>
                <w:szCs w:val="24"/>
              </w:rPr>
              <w:t>943.52</w:t>
            </w:r>
            <w:r w:rsidRPr="00E80A4D">
              <w:rPr>
                <w:rFonts w:asciiTheme="minorEastAsia" w:hAnsiTheme="minorEastAsia" w:hint="eastAsia"/>
                <w:sz w:val="24"/>
                <w:szCs w:val="24"/>
              </w:rPr>
              <w:t xml:space="preserve">万元 </w:t>
            </w:r>
          </w:p>
        </w:tc>
      </w:tr>
      <w:tr w:rsidR="00E80A4D" w:rsidRPr="00E80A4D" w14:paraId="64497E1B" w14:textId="77777777" w:rsidTr="00FC1A99">
        <w:trPr>
          <w:cantSplit/>
          <w:trHeight w:val="1069"/>
          <w:jc w:val="center"/>
        </w:trPr>
        <w:tc>
          <w:tcPr>
            <w:tcW w:w="767" w:type="dxa"/>
            <w:noWrap/>
            <w:vAlign w:val="center"/>
          </w:tcPr>
          <w:p w14:paraId="3AA53BC9" w14:textId="77777777" w:rsidR="00150F59" w:rsidRPr="00E80A4D" w:rsidRDefault="00150F59" w:rsidP="00FC1A99">
            <w:pPr>
              <w:spacing w:line="360" w:lineRule="auto"/>
              <w:jc w:val="center"/>
              <w:rPr>
                <w:rFonts w:asciiTheme="minorEastAsia" w:hAnsiTheme="minorEastAsia"/>
                <w:spacing w:val="14"/>
                <w:sz w:val="24"/>
                <w:szCs w:val="24"/>
              </w:rPr>
            </w:pPr>
            <w:r w:rsidRPr="00E80A4D">
              <w:rPr>
                <w:rFonts w:asciiTheme="minorEastAsia" w:hAnsiTheme="minorEastAsia" w:hint="eastAsia"/>
                <w:sz w:val="24"/>
                <w:szCs w:val="24"/>
              </w:rPr>
              <w:lastRenderedPageBreak/>
              <w:t>备注</w:t>
            </w:r>
          </w:p>
        </w:tc>
        <w:tc>
          <w:tcPr>
            <w:tcW w:w="9014" w:type="dxa"/>
            <w:gridSpan w:val="6"/>
            <w:noWrap/>
            <w:vAlign w:val="center"/>
          </w:tcPr>
          <w:p w14:paraId="6FF34FCE" w14:textId="77777777" w:rsidR="00150F59" w:rsidRPr="00E80A4D" w:rsidRDefault="00150F59" w:rsidP="00FC1A99">
            <w:pPr>
              <w:spacing w:line="400" w:lineRule="exact"/>
              <w:rPr>
                <w:rFonts w:asciiTheme="minorEastAsia" w:hAnsiTheme="minorEastAsia"/>
                <w:sz w:val="24"/>
                <w:szCs w:val="24"/>
              </w:rPr>
            </w:pPr>
            <w:r w:rsidRPr="00E80A4D">
              <w:rPr>
                <w:rFonts w:asciiTheme="minorEastAsia" w:hAnsiTheme="minorEastAsia" w:hint="eastAsia"/>
                <w:spacing w:val="14"/>
                <w:sz w:val="24"/>
                <w:szCs w:val="24"/>
              </w:rPr>
              <w:t>工程设计范围：公共事务处2022年拟实施校内专项工程，包含改善办学保障条件-阜成路西校区学生公寓5号楼装修及东校区学生公寓3号楼门窗节能改造、改善办学保障条件-良乡一期教学区生活服务保障配套场所装修改造项目、改善办学保障条件-耕耘楼北侧校园环境整治等三个项目进行方案设计（包含设计方案图及投资估算），报审图纸（含设计概算），施工图设计(包含专业深化)，重点区域效果图及平立面图彩图，包含不限于建筑、结构、给排水、采暖通风、消防、电气、智能化、标识、照明、装饰工程等专业设计；完成各种行政审批所需图纸和配合财政评审相关工作（包含在原设计图纸基础上根据评审要求进行方案及施工图纸调整）；本项目含施工过程中的图纸会审、设计交底、技术指导、洽商变更、竣工验收等工程全过程设计服务。具体内容以发包人书面指定的需求为准。</w:t>
            </w:r>
          </w:p>
        </w:tc>
      </w:tr>
    </w:tbl>
    <w:p w14:paraId="7277BDC7" w14:textId="77777777" w:rsidR="00150F59" w:rsidRPr="00E80A4D" w:rsidRDefault="00150F59" w:rsidP="00150F59">
      <w:pPr>
        <w:spacing w:line="360" w:lineRule="auto"/>
        <w:ind w:firstLineChars="200" w:firstLine="422"/>
        <w:rPr>
          <w:rFonts w:asciiTheme="minorEastAsia" w:hAnsiTheme="minorEastAsia"/>
          <w:b/>
          <w:sz w:val="24"/>
          <w:szCs w:val="24"/>
        </w:rPr>
      </w:pPr>
      <w:r w:rsidRPr="00E80A4D">
        <w:rPr>
          <w:rFonts w:hint="eastAsia"/>
          <w:b/>
          <w:bCs/>
          <w:sz w:val="21"/>
          <w:szCs w:val="21"/>
        </w:rPr>
        <w:t>设计期限：【   】日历日，具体服务期限以经发包人书面确认为准。</w:t>
      </w:r>
    </w:p>
    <w:p w14:paraId="76B871AD"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三、设计费支付进度</w:t>
      </w:r>
    </w:p>
    <w:p w14:paraId="1CEDF9C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设计费支付进度见进度表。设计费支付进度见下表：</w:t>
      </w:r>
    </w:p>
    <w:p w14:paraId="709316FC" w14:textId="77777777" w:rsidR="00150F59" w:rsidRPr="00E80A4D" w:rsidRDefault="00150F59" w:rsidP="00150F59">
      <w:pPr>
        <w:spacing w:line="360" w:lineRule="auto"/>
        <w:jc w:val="center"/>
        <w:rPr>
          <w:rFonts w:asciiTheme="minorEastAsia" w:hAnsiTheme="minorEastAsia"/>
          <w:b/>
          <w:sz w:val="24"/>
          <w:szCs w:val="24"/>
        </w:rPr>
      </w:pPr>
      <w:r w:rsidRPr="00E80A4D">
        <w:rPr>
          <w:rFonts w:asciiTheme="minorEastAsia" w:hAnsiTheme="minorEastAsia" w:hint="eastAsia"/>
          <w:b/>
          <w:sz w:val="24"/>
          <w:szCs w:val="24"/>
        </w:rPr>
        <w:t>设计费支付进度表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448"/>
        <w:gridCol w:w="1867"/>
        <w:gridCol w:w="3937"/>
      </w:tblGrid>
      <w:tr w:rsidR="00E80A4D" w:rsidRPr="00E80A4D" w14:paraId="01A7E637" w14:textId="77777777" w:rsidTr="00FC1A99">
        <w:trPr>
          <w:trHeight w:val="498"/>
          <w:jc w:val="center"/>
        </w:trPr>
        <w:tc>
          <w:tcPr>
            <w:tcW w:w="1241" w:type="dxa"/>
            <w:tcBorders>
              <w:top w:val="single" w:sz="4" w:space="0" w:color="auto"/>
              <w:left w:val="single" w:sz="4" w:space="0" w:color="auto"/>
              <w:bottom w:val="single" w:sz="4" w:space="0" w:color="auto"/>
              <w:right w:val="single" w:sz="4" w:space="0" w:color="auto"/>
            </w:tcBorders>
            <w:vAlign w:val="center"/>
          </w:tcPr>
          <w:p w14:paraId="55E5B263"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付费次序</w:t>
            </w:r>
          </w:p>
        </w:tc>
        <w:tc>
          <w:tcPr>
            <w:tcW w:w="2448" w:type="dxa"/>
            <w:tcBorders>
              <w:top w:val="single" w:sz="4" w:space="0" w:color="auto"/>
              <w:left w:val="single" w:sz="4" w:space="0" w:color="auto"/>
              <w:bottom w:val="single" w:sz="4" w:space="0" w:color="auto"/>
              <w:right w:val="single" w:sz="4" w:space="0" w:color="auto"/>
            </w:tcBorders>
            <w:vAlign w:val="center"/>
          </w:tcPr>
          <w:p w14:paraId="67F96F15"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占设计费%</w:t>
            </w:r>
          </w:p>
        </w:tc>
        <w:tc>
          <w:tcPr>
            <w:tcW w:w="1867" w:type="dxa"/>
            <w:tcBorders>
              <w:top w:val="single" w:sz="4" w:space="0" w:color="auto"/>
              <w:left w:val="single" w:sz="4" w:space="0" w:color="auto"/>
              <w:bottom w:val="single" w:sz="4" w:space="0" w:color="auto"/>
              <w:right w:val="single" w:sz="4" w:space="0" w:color="auto"/>
            </w:tcBorders>
            <w:vAlign w:val="center"/>
          </w:tcPr>
          <w:p w14:paraId="672760C7"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付费额（万元）</w:t>
            </w:r>
          </w:p>
        </w:tc>
        <w:tc>
          <w:tcPr>
            <w:tcW w:w="3937" w:type="dxa"/>
            <w:tcBorders>
              <w:top w:val="single" w:sz="4" w:space="0" w:color="auto"/>
              <w:left w:val="single" w:sz="4" w:space="0" w:color="auto"/>
              <w:bottom w:val="single" w:sz="4" w:space="0" w:color="auto"/>
              <w:right w:val="single" w:sz="4" w:space="0" w:color="auto"/>
            </w:tcBorders>
            <w:vAlign w:val="center"/>
          </w:tcPr>
          <w:p w14:paraId="6CB89E9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付费时间</w:t>
            </w:r>
          </w:p>
        </w:tc>
      </w:tr>
      <w:tr w:rsidR="00E80A4D" w:rsidRPr="00E80A4D" w14:paraId="0688EBB8" w14:textId="77777777" w:rsidTr="00FC1A99">
        <w:trPr>
          <w:trHeight w:val="824"/>
          <w:jc w:val="center"/>
        </w:trPr>
        <w:tc>
          <w:tcPr>
            <w:tcW w:w="1241" w:type="dxa"/>
            <w:tcBorders>
              <w:top w:val="single" w:sz="4" w:space="0" w:color="auto"/>
              <w:left w:val="single" w:sz="4" w:space="0" w:color="auto"/>
              <w:bottom w:val="single" w:sz="4" w:space="0" w:color="auto"/>
              <w:right w:val="single" w:sz="4" w:space="0" w:color="auto"/>
            </w:tcBorders>
            <w:vAlign w:val="center"/>
          </w:tcPr>
          <w:p w14:paraId="21376EAD"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首付款</w:t>
            </w:r>
          </w:p>
        </w:tc>
        <w:tc>
          <w:tcPr>
            <w:tcW w:w="2448" w:type="dxa"/>
            <w:tcBorders>
              <w:top w:val="single" w:sz="4" w:space="0" w:color="auto"/>
              <w:left w:val="single" w:sz="4" w:space="0" w:color="auto"/>
              <w:bottom w:val="single" w:sz="4" w:space="0" w:color="auto"/>
              <w:right w:val="single" w:sz="4" w:space="0" w:color="auto"/>
            </w:tcBorders>
            <w:vAlign w:val="center"/>
          </w:tcPr>
          <w:p w14:paraId="669D9A25"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以估算投资为基数计算设计费的</w:t>
            </w:r>
            <w:r w:rsidRPr="00E80A4D">
              <w:rPr>
                <w:rFonts w:asciiTheme="minorEastAsia" w:hAnsiTheme="minorEastAsia"/>
                <w:sz w:val="24"/>
                <w:szCs w:val="24"/>
              </w:rPr>
              <w:t>30</w:t>
            </w:r>
            <w:r w:rsidRPr="00E80A4D">
              <w:rPr>
                <w:rFonts w:asciiTheme="minorEastAsia" w:hAnsiTheme="minorEastAsia" w:hint="eastAsia"/>
                <w:sz w:val="24"/>
                <w:szCs w:val="24"/>
              </w:rPr>
              <w:t>%</w:t>
            </w:r>
          </w:p>
        </w:tc>
        <w:tc>
          <w:tcPr>
            <w:tcW w:w="1867" w:type="dxa"/>
            <w:tcBorders>
              <w:top w:val="single" w:sz="4" w:space="0" w:color="auto"/>
              <w:left w:val="single" w:sz="4" w:space="0" w:color="auto"/>
              <w:bottom w:val="single" w:sz="4" w:space="0" w:color="auto"/>
              <w:right w:val="single" w:sz="4" w:space="0" w:color="auto"/>
            </w:tcBorders>
            <w:vAlign w:val="center"/>
          </w:tcPr>
          <w:p w14:paraId="472F64BB" w14:textId="77777777" w:rsidR="00150F59" w:rsidRPr="00E80A4D" w:rsidRDefault="00150F59" w:rsidP="00FC1A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0382FA8"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设计合同签订并生效后10个工作日</w:t>
            </w:r>
          </w:p>
        </w:tc>
      </w:tr>
      <w:tr w:rsidR="00E80A4D" w:rsidRPr="00E80A4D" w14:paraId="08A93442" w14:textId="77777777" w:rsidTr="00FC1A99">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4DC7A159"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第二次付款</w:t>
            </w:r>
          </w:p>
        </w:tc>
        <w:tc>
          <w:tcPr>
            <w:tcW w:w="2448" w:type="dxa"/>
            <w:tcBorders>
              <w:top w:val="single" w:sz="4" w:space="0" w:color="auto"/>
              <w:left w:val="single" w:sz="4" w:space="0" w:color="auto"/>
              <w:bottom w:val="single" w:sz="4" w:space="0" w:color="auto"/>
              <w:right w:val="single" w:sz="4" w:space="0" w:color="auto"/>
            </w:tcBorders>
            <w:vAlign w:val="center"/>
          </w:tcPr>
          <w:p w14:paraId="7E85C1AF"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支付至设计费的</w:t>
            </w:r>
            <w:r w:rsidRPr="00E80A4D">
              <w:rPr>
                <w:rFonts w:asciiTheme="minorEastAsia" w:hAnsiTheme="minorEastAsia"/>
                <w:sz w:val="24"/>
                <w:szCs w:val="24"/>
              </w:rPr>
              <w:t>60%</w:t>
            </w:r>
          </w:p>
        </w:tc>
        <w:tc>
          <w:tcPr>
            <w:tcW w:w="1867" w:type="dxa"/>
            <w:tcBorders>
              <w:top w:val="single" w:sz="4" w:space="0" w:color="auto"/>
              <w:left w:val="single" w:sz="4" w:space="0" w:color="auto"/>
              <w:bottom w:val="single" w:sz="4" w:space="0" w:color="auto"/>
              <w:right w:val="single" w:sz="4" w:space="0" w:color="auto"/>
            </w:tcBorders>
            <w:vAlign w:val="center"/>
          </w:tcPr>
          <w:p w14:paraId="6C645547" w14:textId="77777777" w:rsidR="00150F59" w:rsidRPr="00E80A4D" w:rsidRDefault="00150F59" w:rsidP="00FC1A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602864A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施工图纸交付并经发包人审核确认后1</w:t>
            </w:r>
            <w:r w:rsidRPr="00E80A4D">
              <w:rPr>
                <w:rFonts w:asciiTheme="minorEastAsia" w:hAnsiTheme="minorEastAsia"/>
                <w:sz w:val="24"/>
                <w:szCs w:val="24"/>
              </w:rPr>
              <w:t>0</w:t>
            </w:r>
            <w:r w:rsidRPr="00E80A4D">
              <w:rPr>
                <w:rFonts w:asciiTheme="minorEastAsia" w:hAnsiTheme="minorEastAsia" w:hint="eastAsia"/>
                <w:sz w:val="24"/>
                <w:szCs w:val="24"/>
              </w:rPr>
              <w:t>个工作日内</w:t>
            </w:r>
          </w:p>
        </w:tc>
      </w:tr>
      <w:tr w:rsidR="00E80A4D" w:rsidRPr="00E80A4D" w14:paraId="5DB43554" w14:textId="77777777" w:rsidTr="00FC1A99">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5E466B31"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第三次付款</w:t>
            </w:r>
          </w:p>
        </w:tc>
        <w:tc>
          <w:tcPr>
            <w:tcW w:w="2448" w:type="dxa"/>
            <w:tcBorders>
              <w:top w:val="single" w:sz="4" w:space="0" w:color="auto"/>
              <w:left w:val="single" w:sz="4" w:space="0" w:color="auto"/>
              <w:bottom w:val="single" w:sz="4" w:space="0" w:color="auto"/>
              <w:right w:val="single" w:sz="4" w:space="0" w:color="auto"/>
            </w:tcBorders>
            <w:vAlign w:val="center"/>
          </w:tcPr>
          <w:p w14:paraId="4E8B1EE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sz w:val="24"/>
                <w:szCs w:val="24"/>
              </w:rPr>
              <w:t>支付至应付设计费的80%</w:t>
            </w:r>
          </w:p>
        </w:tc>
        <w:tc>
          <w:tcPr>
            <w:tcW w:w="1867" w:type="dxa"/>
            <w:tcBorders>
              <w:top w:val="single" w:sz="4" w:space="0" w:color="auto"/>
              <w:left w:val="single" w:sz="4" w:space="0" w:color="auto"/>
              <w:bottom w:val="single" w:sz="4" w:space="0" w:color="auto"/>
              <w:right w:val="single" w:sz="4" w:space="0" w:color="auto"/>
            </w:tcBorders>
            <w:vAlign w:val="center"/>
          </w:tcPr>
          <w:p w14:paraId="4A2C5CAE" w14:textId="77777777" w:rsidR="00150F59" w:rsidRPr="00E80A4D" w:rsidRDefault="00150F59" w:rsidP="00FC1A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22EC48DE"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技术交底并经发包人审核确认后</w:t>
            </w:r>
            <w:r w:rsidRPr="00E80A4D">
              <w:rPr>
                <w:rFonts w:asciiTheme="minorEastAsia" w:hAnsiTheme="minorEastAsia"/>
                <w:sz w:val="24"/>
                <w:szCs w:val="24"/>
              </w:rPr>
              <w:t>10个工作日内</w:t>
            </w:r>
          </w:p>
        </w:tc>
      </w:tr>
      <w:tr w:rsidR="00E80A4D" w:rsidRPr="00E80A4D" w14:paraId="63812927" w14:textId="77777777" w:rsidTr="00FC1A99">
        <w:trPr>
          <w:trHeight w:val="1204"/>
          <w:jc w:val="center"/>
        </w:trPr>
        <w:tc>
          <w:tcPr>
            <w:tcW w:w="1241" w:type="dxa"/>
            <w:tcBorders>
              <w:top w:val="single" w:sz="4" w:space="0" w:color="auto"/>
              <w:left w:val="single" w:sz="4" w:space="0" w:color="auto"/>
              <w:bottom w:val="single" w:sz="4" w:space="0" w:color="auto"/>
              <w:right w:val="single" w:sz="4" w:space="0" w:color="auto"/>
            </w:tcBorders>
            <w:vAlign w:val="center"/>
          </w:tcPr>
          <w:p w14:paraId="656EB8B2"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第四次付款</w:t>
            </w:r>
          </w:p>
        </w:tc>
        <w:tc>
          <w:tcPr>
            <w:tcW w:w="2448" w:type="dxa"/>
            <w:tcBorders>
              <w:top w:val="single" w:sz="4" w:space="0" w:color="auto"/>
              <w:left w:val="single" w:sz="4" w:space="0" w:color="auto"/>
              <w:bottom w:val="single" w:sz="4" w:space="0" w:color="auto"/>
              <w:right w:val="single" w:sz="4" w:space="0" w:color="auto"/>
            </w:tcBorders>
            <w:vAlign w:val="center"/>
          </w:tcPr>
          <w:p w14:paraId="63B0750E"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应付设计费减去已支设计费</w:t>
            </w:r>
          </w:p>
        </w:tc>
        <w:tc>
          <w:tcPr>
            <w:tcW w:w="1867" w:type="dxa"/>
            <w:tcBorders>
              <w:top w:val="single" w:sz="4" w:space="0" w:color="auto"/>
              <w:left w:val="single" w:sz="4" w:space="0" w:color="auto"/>
              <w:bottom w:val="single" w:sz="4" w:space="0" w:color="auto"/>
              <w:right w:val="single" w:sz="4" w:space="0" w:color="auto"/>
            </w:tcBorders>
            <w:vAlign w:val="center"/>
          </w:tcPr>
          <w:p w14:paraId="0387859D" w14:textId="77777777" w:rsidR="00150F59" w:rsidRPr="00E80A4D" w:rsidRDefault="00150F59" w:rsidP="00FC1A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11D7E41"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工程竣工验收合同、发包人审核完成所有结算涉及的设计工作后</w:t>
            </w:r>
            <w:r w:rsidRPr="00E80A4D">
              <w:rPr>
                <w:rFonts w:asciiTheme="minorEastAsia" w:hAnsiTheme="minorEastAsia"/>
                <w:sz w:val="24"/>
                <w:szCs w:val="24"/>
              </w:rPr>
              <w:t>10个工作日内</w:t>
            </w:r>
          </w:p>
        </w:tc>
      </w:tr>
    </w:tbl>
    <w:p w14:paraId="6D149715"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注：1.设计人在投标时的报价费率是以发包人的项目估算总投资</w:t>
      </w:r>
      <w:r w:rsidRPr="00E80A4D">
        <w:rPr>
          <w:rFonts w:asciiTheme="minorEastAsia" w:hAnsiTheme="minorEastAsia"/>
          <w:sz w:val="24"/>
          <w:szCs w:val="24"/>
          <w:u w:val="single"/>
        </w:rPr>
        <w:t>943.52</w:t>
      </w:r>
      <w:r w:rsidRPr="00E80A4D">
        <w:rPr>
          <w:rFonts w:asciiTheme="minorEastAsia" w:hAnsiTheme="minorEastAsia" w:hint="eastAsia"/>
          <w:sz w:val="24"/>
          <w:szCs w:val="24"/>
        </w:rPr>
        <w:t>万元的工程费用为参考的。</w:t>
      </w:r>
    </w:p>
    <w:p w14:paraId="49F4E4B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2.双方同意，设计人在实际取费中应以项目财政专项评审或学校评审结果为基数重新计算的结果为准（如财政评审中有设计费明细金额的，应以财政专项评审设计明细结果为</w:t>
      </w:r>
      <w:r w:rsidRPr="00E80A4D">
        <w:rPr>
          <w:rFonts w:asciiTheme="minorEastAsia" w:hAnsiTheme="minorEastAsia" w:hint="eastAsia"/>
          <w:sz w:val="24"/>
          <w:szCs w:val="24"/>
        </w:rPr>
        <w:lastRenderedPageBreak/>
        <w:t>准）。</w:t>
      </w:r>
    </w:p>
    <w:p w14:paraId="52F7CD8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3.如果项目最终评审结果的投资额高于原估算总投资10%以内的，则设计费不做调整，仍按</w:t>
      </w:r>
      <w:r w:rsidRPr="00E80A4D">
        <w:rPr>
          <w:rFonts w:asciiTheme="minorEastAsia" w:hAnsiTheme="minorEastAsia"/>
          <w:sz w:val="24"/>
          <w:szCs w:val="24"/>
          <w:u w:val="single"/>
        </w:rPr>
        <w:t>943.52</w:t>
      </w:r>
      <w:r w:rsidRPr="00E80A4D">
        <w:rPr>
          <w:rFonts w:asciiTheme="minorEastAsia" w:hAnsiTheme="minorEastAsia" w:hint="eastAsia"/>
          <w:sz w:val="24"/>
          <w:szCs w:val="24"/>
        </w:rPr>
        <w:t>万元中工程费用为基数计算收取，批复资金高于原估算总投资10%的按照批复金额为基数重新计取。</w:t>
      </w:r>
    </w:p>
    <w:p w14:paraId="0795581E"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4.</w:t>
      </w:r>
      <w:r w:rsidRPr="00E80A4D">
        <w:rPr>
          <w:rFonts w:asciiTheme="minorEastAsia" w:hAnsiTheme="minorEastAsia" w:hint="eastAsia"/>
          <w:sz w:val="24"/>
          <w:szCs w:val="24"/>
        </w:rPr>
        <w:t>本项目设计费为含税包干费用，综合考虑各种系数和浮动，包括但不限于直接费用、税金、后续服务费用等，是完成施工图纸设计及后续服务的综合体现，不因任何因素而调整。发包人不再向设计人支付任何其他价款。</w:t>
      </w:r>
    </w:p>
    <w:p w14:paraId="07622BBA"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5</w:t>
      </w:r>
      <w:r w:rsidRPr="00E80A4D">
        <w:rPr>
          <w:rFonts w:asciiTheme="minorEastAsia" w:hAnsiTheme="minorEastAsia" w:hint="eastAsia"/>
          <w:sz w:val="24"/>
          <w:szCs w:val="24"/>
        </w:rPr>
        <w:t>.提交各阶段设计文件的同时支付各阶段设计费。设计费以支票或转账方式支付。</w:t>
      </w:r>
    </w:p>
    <w:p w14:paraId="5C34343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6</w:t>
      </w:r>
      <w:r w:rsidRPr="00E80A4D">
        <w:rPr>
          <w:rFonts w:asciiTheme="minorEastAsia" w:hAnsiTheme="minorEastAsia" w:hint="eastAsia"/>
          <w:sz w:val="24"/>
          <w:szCs w:val="24"/>
        </w:rPr>
        <w:t>.发包人每次付款前，设计人须提供真实、合法、有效且符合发包人要求的与待支付款项等额增值税专用发票，若设计人怠于履行上述开票义务或涉嫌开具虚假发票的，发包人有权拒绝付款且不视为违约，设计人不得因此消极怠工或不完全履行合同，给发包人造成损失的，应赔偿发包人的全部损失（实际损失和预期利益损失）。</w:t>
      </w:r>
      <w:r w:rsidRPr="00E80A4D">
        <w:rPr>
          <w:rFonts w:hint="eastAsia"/>
          <w:sz w:val="24"/>
          <w:szCs w:val="24"/>
        </w:rPr>
        <w:t>发包人有权拒绝向除本合同约定的设计人指定收款账户外的任何账户付款。</w:t>
      </w:r>
      <w:r w:rsidRPr="00E80A4D">
        <w:rPr>
          <w:rFonts w:asciiTheme="minorEastAsia" w:hAnsiTheme="minorEastAsia" w:hint="eastAsia"/>
          <w:sz w:val="24"/>
          <w:szCs w:val="24"/>
        </w:rPr>
        <w:t>设计人所提供的发票票面信息必须完整、准确并合法有效，加盖设计人发票专用章。</w:t>
      </w:r>
    </w:p>
    <w:p w14:paraId="59C4244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设计人指定银行收款帐户信息如下：</w:t>
      </w:r>
    </w:p>
    <w:p w14:paraId="54B0B320"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设计人账户名称：</w:t>
      </w:r>
      <w:r w:rsidRPr="00E80A4D">
        <w:rPr>
          <w:rFonts w:asciiTheme="minorEastAsia" w:hAnsiTheme="minorEastAsia"/>
          <w:sz w:val="24"/>
          <w:szCs w:val="24"/>
        </w:rPr>
        <w:t xml:space="preserve"> </w:t>
      </w:r>
    </w:p>
    <w:p w14:paraId="19D4ABB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开户行：</w:t>
      </w:r>
      <w:r w:rsidRPr="00E80A4D">
        <w:rPr>
          <w:rFonts w:asciiTheme="minorEastAsia" w:hAnsiTheme="minorEastAsia"/>
          <w:sz w:val="24"/>
          <w:szCs w:val="24"/>
        </w:rPr>
        <w:t xml:space="preserve"> </w:t>
      </w:r>
    </w:p>
    <w:p w14:paraId="0ECC6433"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账号：</w:t>
      </w:r>
    </w:p>
    <w:p w14:paraId="522CAE66" w14:textId="77777777" w:rsidR="00150F59" w:rsidRPr="00E80A4D" w:rsidRDefault="00150F59" w:rsidP="00150F59">
      <w:pPr>
        <w:spacing w:line="360" w:lineRule="auto"/>
        <w:ind w:firstLineChars="200" w:firstLine="480"/>
        <w:rPr>
          <w:rFonts w:asciiTheme="minorEastAsia" w:hAnsiTheme="minorEastAsia"/>
          <w:sz w:val="24"/>
          <w:szCs w:val="24"/>
        </w:rPr>
      </w:pPr>
    </w:p>
    <w:p w14:paraId="172B6FE6" w14:textId="77777777" w:rsidR="00150F59" w:rsidRPr="00E80A4D" w:rsidRDefault="00150F59" w:rsidP="00150F59">
      <w:pPr>
        <w:spacing w:line="360" w:lineRule="auto"/>
        <w:ind w:firstLineChars="200" w:firstLine="482"/>
        <w:rPr>
          <w:rFonts w:asciiTheme="minorEastAsia" w:hAnsiTheme="minorEastAsia"/>
          <w:sz w:val="24"/>
          <w:szCs w:val="24"/>
        </w:rPr>
      </w:pPr>
      <w:r w:rsidRPr="00E80A4D">
        <w:rPr>
          <w:rFonts w:asciiTheme="minorEastAsia" w:hAnsiTheme="minorEastAsia" w:hint="eastAsia"/>
          <w:b/>
          <w:sz w:val="24"/>
          <w:szCs w:val="24"/>
        </w:rPr>
        <w:t>四、发包人需提交的有关资料</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58"/>
        <w:gridCol w:w="1033"/>
        <w:gridCol w:w="3203"/>
        <w:gridCol w:w="1477"/>
      </w:tblGrid>
      <w:tr w:rsidR="00E80A4D" w:rsidRPr="00E80A4D" w14:paraId="6C24361A" w14:textId="77777777" w:rsidTr="00FC1A99">
        <w:trPr>
          <w:trHeight w:val="507"/>
          <w:jc w:val="center"/>
        </w:trPr>
        <w:tc>
          <w:tcPr>
            <w:tcW w:w="851" w:type="dxa"/>
            <w:vAlign w:val="center"/>
          </w:tcPr>
          <w:p w14:paraId="78709328"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2858" w:type="dxa"/>
            <w:vAlign w:val="center"/>
          </w:tcPr>
          <w:p w14:paraId="11CA661D"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资料及文件名称</w:t>
            </w:r>
          </w:p>
        </w:tc>
        <w:tc>
          <w:tcPr>
            <w:tcW w:w="1033" w:type="dxa"/>
            <w:vAlign w:val="center"/>
          </w:tcPr>
          <w:p w14:paraId="1CBC0E53"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份数</w:t>
            </w:r>
          </w:p>
        </w:tc>
        <w:tc>
          <w:tcPr>
            <w:tcW w:w="3203" w:type="dxa"/>
            <w:vAlign w:val="center"/>
          </w:tcPr>
          <w:p w14:paraId="757E4AEF"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提交日期</w:t>
            </w:r>
          </w:p>
        </w:tc>
        <w:tc>
          <w:tcPr>
            <w:tcW w:w="1477" w:type="dxa"/>
            <w:vAlign w:val="center"/>
          </w:tcPr>
          <w:p w14:paraId="090DA94A"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有关事宜</w:t>
            </w:r>
          </w:p>
        </w:tc>
      </w:tr>
      <w:tr w:rsidR="00E80A4D" w:rsidRPr="00E80A4D" w14:paraId="51EDF621" w14:textId="77777777" w:rsidTr="00FC1A99">
        <w:trPr>
          <w:trHeight w:val="570"/>
          <w:jc w:val="center"/>
        </w:trPr>
        <w:tc>
          <w:tcPr>
            <w:tcW w:w="851" w:type="dxa"/>
            <w:vAlign w:val="center"/>
          </w:tcPr>
          <w:p w14:paraId="443C627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2858" w:type="dxa"/>
            <w:vAlign w:val="center"/>
          </w:tcPr>
          <w:p w14:paraId="5B99E24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设计任务书及有关材料</w:t>
            </w:r>
          </w:p>
        </w:tc>
        <w:tc>
          <w:tcPr>
            <w:tcW w:w="1033" w:type="dxa"/>
            <w:vAlign w:val="center"/>
          </w:tcPr>
          <w:p w14:paraId="398A3AA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203" w:type="dxa"/>
            <w:vAlign w:val="center"/>
          </w:tcPr>
          <w:p w14:paraId="06F8B405"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合同签订并生效后的5个工作日内</w:t>
            </w:r>
          </w:p>
        </w:tc>
        <w:tc>
          <w:tcPr>
            <w:tcW w:w="1477" w:type="dxa"/>
            <w:vAlign w:val="center"/>
          </w:tcPr>
          <w:p w14:paraId="0E1EE2C2" w14:textId="77777777" w:rsidR="00150F59" w:rsidRPr="00E80A4D" w:rsidRDefault="00150F59" w:rsidP="00FC1A99">
            <w:pPr>
              <w:spacing w:line="360" w:lineRule="auto"/>
              <w:jc w:val="center"/>
              <w:rPr>
                <w:rFonts w:asciiTheme="minorEastAsia" w:hAnsiTheme="minorEastAsia"/>
                <w:sz w:val="24"/>
                <w:szCs w:val="24"/>
              </w:rPr>
            </w:pPr>
          </w:p>
        </w:tc>
      </w:tr>
      <w:tr w:rsidR="00E80A4D" w:rsidRPr="00E80A4D" w14:paraId="0BC654CC" w14:textId="77777777" w:rsidTr="00FC1A99">
        <w:trPr>
          <w:trHeight w:val="570"/>
          <w:jc w:val="center"/>
        </w:trPr>
        <w:tc>
          <w:tcPr>
            <w:tcW w:w="851" w:type="dxa"/>
            <w:vAlign w:val="center"/>
          </w:tcPr>
          <w:p w14:paraId="31083F09"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2</w:t>
            </w:r>
          </w:p>
        </w:tc>
        <w:tc>
          <w:tcPr>
            <w:tcW w:w="2858" w:type="dxa"/>
            <w:vAlign w:val="center"/>
          </w:tcPr>
          <w:p w14:paraId="2466F717"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原建筑</w:t>
            </w:r>
            <w:r w:rsidRPr="00E80A4D">
              <w:rPr>
                <w:rFonts w:asciiTheme="minorEastAsia" w:hAnsiTheme="minorEastAsia"/>
                <w:sz w:val="24"/>
                <w:szCs w:val="24"/>
              </w:rPr>
              <w:t>相关</w:t>
            </w:r>
            <w:r w:rsidRPr="00E80A4D">
              <w:rPr>
                <w:rFonts w:asciiTheme="minorEastAsia" w:hAnsiTheme="minorEastAsia" w:hint="eastAsia"/>
                <w:sz w:val="24"/>
                <w:szCs w:val="24"/>
              </w:rPr>
              <w:t>设计图纸</w:t>
            </w:r>
          </w:p>
        </w:tc>
        <w:tc>
          <w:tcPr>
            <w:tcW w:w="1033" w:type="dxa"/>
            <w:vAlign w:val="center"/>
          </w:tcPr>
          <w:p w14:paraId="1D21F763"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203" w:type="dxa"/>
            <w:vAlign w:val="center"/>
          </w:tcPr>
          <w:p w14:paraId="3B1C562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合同签订并生效后的5个工作日内</w:t>
            </w:r>
          </w:p>
        </w:tc>
        <w:tc>
          <w:tcPr>
            <w:tcW w:w="1477" w:type="dxa"/>
            <w:vAlign w:val="center"/>
          </w:tcPr>
          <w:p w14:paraId="4920D634" w14:textId="77777777" w:rsidR="00150F59" w:rsidRPr="00E80A4D" w:rsidRDefault="00150F59" w:rsidP="00FC1A99">
            <w:pPr>
              <w:spacing w:line="360" w:lineRule="auto"/>
              <w:jc w:val="center"/>
              <w:rPr>
                <w:rFonts w:asciiTheme="minorEastAsia" w:hAnsiTheme="minorEastAsia"/>
                <w:sz w:val="24"/>
                <w:szCs w:val="24"/>
              </w:rPr>
            </w:pPr>
          </w:p>
        </w:tc>
      </w:tr>
    </w:tbl>
    <w:p w14:paraId="52AFC9A9"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五、设计人需交付的有关资料</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3179"/>
        <w:gridCol w:w="1047"/>
        <w:gridCol w:w="3347"/>
        <w:gridCol w:w="1244"/>
      </w:tblGrid>
      <w:tr w:rsidR="00E80A4D" w:rsidRPr="00E80A4D" w14:paraId="50CA581F" w14:textId="77777777" w:rsidTr="00FC1A99">
        <w:trPr>
          <w:jc w:val="center"/>
        </w:trPr>
        <w:tc>
          <w:tcPr>
            <w:tcW w:w="878" w:type="dxa"/>
            <w:shd w:val="clear" w:color="auto" w:fill="auto"/>
            <w:vAlign w:val="center"/>
          </w:tcPr>
          <w:p w14:paraId="3CD83109"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3179" w:type="dxa"/>
            <w:shd w:val="clear" w:color="auto" w:fill="auto"/>
            <w:vAlign w:val="center"/>
          </w:tcPr>
          <w:p w14:paraId="4CDDFB8A"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资料及文件名称</w:t>
            </w:r>
          </w:p>
        </w:tc>
        <w:tc>
          <w:tcPr>
            <w:tcW w:w="1047" w:type="dxa"/>
            <w:shd w:val="clear" w:color="auto" w:fill="auto"/>
            <w:vAlign w:val="center"/>
          </w:tcPr>
          <w:p w14:paraId="7B07ABBB"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份数</w:t>
            </w:r>
          </w:p>
        </w:tc>
        <w:tc>
          <w:tcPr>
            <w:tcW w:w="3347" w:type="dxa"/>
            <w:shd w:val="clear" w:color="auto" w:fill="auto"/>
            <w:vAlign w:val="center"/>
          </w:tcPr>
          <w:p w14:paraId="7054138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提交日期</w:t>
            </w:r>
          </w:p>
        </w:tc>
        <w:tc>
          <w:tcPr>
            <w:tcW w:w="1244" w:type="dxa"/>
            <w:shd w:val="clear" w:color="auto" w:fill="auto"/>
            <w:vAlign w:val="center"/>
          </w:tcPr>
          <w:p w14:paraId="647DFFC7"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有关事宜</w:t>
            </w:r>
          </w:p>
        </w:tc>
      </w:tr>
      <w:tr w:rsidR="00E80A4D" w:rsidRPr="00E80A4D" w14:paraId="5990C54D" w14:textId="77777777" w:rsidTr="00FC1A99">
        <w:trPr>
          <w:jc w:val="center"/>
        </w:trPr>
        <w:tc>
          <w:tcPr>
            <w:tcW w:w="878" w:type="dxa"/>
            <w:shd w:val="clear" w:color="auto" w:fill="auto"/>
            <w:vAlign w:val="center"/>
          </w:tcPr>
          <w:p w14:paraId="7DA38D80"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179" w:type="dxa"/>
            <w:shd w:val="clear" w:color="auto" w:fill="auto"/>
            <w:vAlign w:val="center"/>
          </w:tcPr>
          <w:p w14:paraId="06786B74"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方案图及估算</w:t>
            </w:r>
          </w:p>
        </w:tc>
        <w:tc>
          <w:tcPr>
            <w:tcW w:w="1047" w:type="dxa"/>
            <w:shd w:val="clear" w:color="auto" w:fill="auto"/>
            <w:vAlign w:val="center"/>
          </w:tcPr>
          <w:p w14:paraId="54BEEFAC"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347" w:type="dxa"/>
            <w:shd w:val="clear" w:color="auto" w:fill="auto"/>
            <w:vAlign w:val="center"/>
          </w:tcPr>
          <w:p w14:paraId="3BFD6B9B"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双方签订合同后</w:t>
            </w:r>
            <w:r w:rsidRPr="00E80A4D">
              <w:rPr>
                <w:rFonts w:asciiTheme="minorEastAsia" w:hAnsiTheme="minorEastAsia"/>
                <w:sz w:val="24"/>
                <w:szCs w:val="24"/>
                <w:u w:val="single"/>
              </w:rPr>
              <w:t xml:space="preserve">   </w:t>
            </w:r>
            <w:r w:rsidRPr="00E80A4D">
              <w:rPr>
                <w:rFonts w:asciiTheme="minorEastAsia" w:hAnsiTheme="minorEastAsia" w:hint="eastAsia"/>
                <w:sz w:val="24"/>
                <w:szCs w:val="24"/>
              </w:rPr>
              <w:t>个日历天</w:t>
            </w:r>
            <w:r w:rsidRPr="00E80A4D">
              <w:rPr>
                <w:rFonts w:asciiTheme="minorEastAsia" w:hAnsiTheme="minorEastAsia" w:hint="eastAsia"/>
                <w:sz w:val="24"/>
                <w:szCs w:val="24"/>
              </w:rPr>
              <w:lastRenderedPageBreak/>
              <w:t>内</w:t>
            </w:r>
          </w:p>
        </w:tc>
        <w:tc>
          <w:tcPr>
            <w:tcW w:w="1244" w:type="dxa"/>
            <w:shd w:val="clear" w:color="auto" w:fill="auto"/>
            <w:vAlign w:val="center"/>
          </w:tcPr>
          <w:p w14:paraId="0415F626" w14:textId="77777777" w:rsidR="00150F59" w:rsidRPr="00E80A4D" w:rsidRDefault="00150F59"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lastRenderedPageBreak/>
              <w:t>无</w:t>
            </w:r>
          </w:p>
        </w:tc>
      </w:tr>
      <w:tr w:rsidR="00E80A4D" w:rsidRPr="00E80A4D" w14:paraId="5938DE85" w14:textId="77777777" w:rsidTr="00F9710E">
        <w:trPr>
          <w:jc w:val="center"/>
        </w:trPr>
        <w:tc>
          <w:tcPr>
            <w:tcW w:w="878" w:type="dxa"/>
            <w:shd w:val="clear" w:color="auto" w:fill="auto"/>
            <w:vAlign w:val="center"/>
          </w:tcPr>
          <w:p w14:paraId="21EE0F57"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lastRenderedPageBreak/>
              <w:t>2</w:t>
            </w:r>
          </w:p>
        </w:tc>
        <w:tc>
          <w:tcPr>
            <w:tcW w:w="3179" w:type="dxa"/>
            <w:shd w:val="clear" w:color="auto" w:fill="auto"/>
            <w:vAlign w:val="center"/>
          </w:tcPr>
          <w:p w14:paraId="44CF3374" w14:textId="04C32E16" w:rsidR="004750B8" w:rsidRPr="00E80A4D" w:rsidRDefault="004750B8">
            <w:pPr>
              <w:spacing w:line="360" w:lineRule="auto"/>
              <w:jc w:val="center"/>
              <w:rPr>
                <w:rFonts w:asciiTheme="minorEastAsia" w:hAnsiTheme="minorEastAsia"/>
                <w:sz w:val="24"/>
                <w:szCs w:val="24"/>
              </w:rPr>
            </w:pPr>
            <w:r w:rsidRPr="00E80A4D">
              <w:rPr>
                <w:rFonts w:asciiTheme="minorEastAsia" w:hAnsiTheme="minorEastAsia" w:hint="eastAsia"/>
                <w:sz w:val="24"/>
                <w:szCs w:val="24"/>
              </w:rPr>
              <w:t>招标图及设计概算</w:t>
            </w:r>
          </w:p>
        </w:tc>
        <w:tc>
          <w:tcPr>
            <w:tcW w:w="1047" w:type="dxa"/>
            <w:shd w:val="clear" w:color="auto" w:fill="auto"/>
            <w:vAlign w:val="center"/>
          </w:tcPr>
          <w:p w14:paraId="5BF5C17B"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347" w:type="dxa"/>
            <w:shd w:val="clear" w:color="auto" w:fill="auto"/>
            <w:vAlign w:val="center"/>
          </w:tcPr>
          <w:p w14:paraId="7E0C6B70" w14:textId="77777777" w:rsidR="004750B8" w:rsidRPr="00E80A4D" w:rsidRDefault="004750B8" w:rsidP="00FC1A99">
            <w:pPr>
              <w:spacing w:line="360" w:lineRule="auto"/>
              <w:rPr>
                <w:rFonts w:asciiTheme="minorEastAsia" w:hAnsiTheme="minorEastAsia"/>
                <w:sz w:val="24"/>
                <w:szCs w:val="24"/>
              </w:rPr>
            </w:pPr>
            <w:r w:rsidRPr="00E80A4D">
              <w:rPr>
                <w:rFonts w:asciiTheme="minorEastAsia" w:hAnsiTheme="minorEastAsia" w:hint="eastAsia"/>
                <w:sz w:val="24"/>
                <w:szCs w:val="24"/>
              </w:rPr>
              <w:t>方案图确定后</w:t>
            </w:r>
            <w:r w:rsidRPr="00E80A4D">
              <w:rPr>
                <w:rFonts w:asciiTheme="minorEastAsia" w:hAnsiTheme="minorEastAsia"/>
                <w:sz w:val="24"/>
                <w:szCs w:val="24"/>
                <w:u w:val="single"/>
              </w:rPr>
              <w:t xml:space="preserve">   </w:t>
            </w:r>
            <w:r w:rsidRPr="00E80A4D">
              <w:rPr>
                <w:rFonts w:asciiTheme="minorEastAsia" w:hAnsiTheme="minorEastAsia" w:hint="eastAsia"/>
                <w:sz w:val="24"/>
                <w:szCs w:val="24"/>
              </w:rPr>
              <w:t>个日历天内</w:t>
            </w:r>
          </w:p>
        </w:tc>
        <w:tc>
          <w:tcPr>
            <w:tcW w:w="1244" w:type="dxa"/>
            <w:shd w:val="clear" w:color="auto" w:fill="auto"/>
            <w:vAlign w:val="center"/>
          </w:tcPr>
          <w:p w14:paraId="3D82AD23"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无</w:t>
            </w:r>
          </w:p>
        </w:tc>
      </w:tr>
      <w:tr w:rsidR="00E80A4D" w:rsidRPr="00E80A4D" w14:paraId="3593C468" w14:textId="77777777" w:rsidTr="00F9710E">
        <w:trPr>
          <w:trHeight w:val="596"/>
          <w:jc w:val="center"/>
        </w:trPr>
        <w:tc>
          <w:tcPr>
            <w:tcW w:w="878" w:type="dxa"/>
            <w:shd w:val="clear" w:color="auto" w:fill="auto"/>
            <w:vAlign w:val="center"/>
          </w:tcPr>
          <w:p w14:paraId="75BD871B"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179" w:type="dxa"/>
            <w:shd w:val="clear" w:color="auto" w:fill="auto"/>
            <w:vAlign w:val="center"/>
          </w:tcPr>
          <w:p w14:paraId="02F4FB24" w14:textId="10EDAEB9" w:rsidR="004750B8" w:rsidRPr="00E80A4D" w:rsidRDefault="007D5E4F" w:rsidP="00F9710E">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施工图（包含专业深化，以及重点区域效果图）</w:t>
            </w:r>
          </w:p>
        </w:tc>
        <w:tc>
          <w:tcPr>
            <w:tcW w:w="1047" w:type="dxa"/>
            <w:shd w:val="clear" w:color="auto" w:fill="auto"/>
            <w:vAlign w:val="center"/>
          </w:tcPr>
          <w:p w14:paraId="0B534FF3"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8</w:t>
            </w:r>
          </w:p>
        </w:tc>
        <w:tc>
          <w:tcPr>
            <w:tcW w:w="3347" w:type="dxa"/>
            <w:shd w:val="clear" w:color="auto" w:fill="auto"/>
            <w:vAlign w:val="center"/>
          </w:tcPr>
          <w:p w14:paraId="162ED5C7" w14:textId="77777777" w:rsidR="004750B8" w:rsidRPr="00E80A4D" w:rsidRDefault="004750B8" w:rsidP="00FC1A99">
            <w:pPr>
              <w:spacing w:line="360" w:lineRule="auto"/>
              <w:rPr>
                <w:rFonts w:asciiTheme="minorEastAsia" w:hAnsiTheme="minorEastAsia"/>
                <w:sz w:val="24"/>
                <w:szCs w:val="24"/>
              </w:rPr>
            </w:pPr>
            <w:r w:rsidRPr="00E80A4D">
              <w:rPr>
                <w:rFonts w:asciiTheme="minorEastAsia" w:hAnsiTheme="minorEastAsia" w:hint="eastAsia"/>
                <w:sz w:val="24"/>
                <w:szCs w:val="24"/>
              </w:rPr>
              <w:t>招标图及设计概算确定后</w:t>
            </w:r>
            <w:r w:rsidRPr="00E80A4D">
              <w:rPr>
                <w:rFonts w:asciiTheme="minorEastAsia" w:hAnsiTheme="minorEastAsia"/>
                <w:sz w:val="24"/>
                <w:szCs w:val="24"/>
                <w:u w:val="single"/>
              </w:rPr>
              <w:t xml:space="preserve">   </w:t>
            </w:r>
            <w:r w:rsidRPr="00E80A4D">
              <w:rPr>
                <w:rFonts w:asciiTheme="minorEastAsia" w:hAnsiTheme="minorEastAsia" w:hint="eastAsia"/>
                <w:sz w:val="24"/>
                <w:szCs w:val="24"/>
              </w:rPr>
              <w:t>个工作日内</w:t>
            </w:r>
          </w:p>
        </w:tc>
        <w:tc>
          <w:tcPr>
            <w:tcW w:w="1244" w:type="dxa"/>
            <w:shd w:val="clear" w:color="auto" w:fill="auto"/>
            <w:vAlign w:val="center"/>
          </w:tcPr>
          <w:p w14:paraId="1DCBFC1E" w14:textId="77777777" w:rsidR="004750B8" w:rsidRPr="00E80A4D" w:rsidRDefault="004750B8" w:rsidP="00FC1A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正规蓝图，另附电子版</w:t>
            </w:r>
          </w:p>
        </w:tc>
      </w:tr>
    </w:tbl>
    <w:p w14:paraId="00E2A024"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六、双方的权利和义务</w:t>
      </w:r>
    </w:p>
    <w:p w14:paraId="1126327D"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1.发包人的权利和义务：</w:t>
      </w:r>
    </w:p>
    <w:p w14:paraId="016B9BBD" w14:textId="77777777" w:rsidR="00150F59" w:rsidRPr="00E80A4D" w:rsidRDefault="00150F59" w:rsidP="00150F59">
      <w:pPr>
        <w:spacing w:line="360" w:lineRule="auto"/>
        <w:ind w:firstLineChars="200" w:firstLine="480"/>
        <w:rPr>
          <w:rFonts w:asciiTheme="minorEastAsia" w:hAnsiTheme="minorEastAsia"/>
          <w:spacing w:val="4"/>
          <w:sz w:val="24"/>
          <w:szCs w:val="24"/>
        </w:rPr>
      </w:pPr>
      <w:r w:rsidRPr="00E80A4D">
        <w:rPr>
          <w:rFonts w:asciiTheme="minorEastAsia" w:hAnsiTheme="minorEastAsia" w:hint="eastAsia"/>
          <w:sz w:val="24"/>
          <w:szCs w:val="24"/>
        </w:rPr>
        <w:t>（1）</w:t>
      </w:r>
      <w:r w:rsidRPr="00E80A4D">
        <w:rPr>
          <w:rFonts w:asciiTheme="minorEastAsia" w:hAnsiTheme="minorEastAsia" w:hint="eastAsia"/>
          <w:spacing w:val="4"/>
          <w:sz w:val="24"/>
          <w:szCs w:val="24"/>
        </w:rPr>
        <w:t>发包人按本合同第四条规定的内容，在规定的时间内向设计人提交基础资料及文件，并对其完整性、正</w:t>
      </w:r>
      <w:r w:rsidRPr="00E80A4D">
        <w:rPr>
          <w:rFonts w:asciiTheme="minorEastAsia" w:hAnsiTheme="minorEastAsia" w:hint="eastAsia"/>
          <w:spacing w:val="8"/>
          <w:sz w:val="24"/>
          <w:szCs w:val="24"/>
        </w:rPr>
        <w:t>确性及时限负责。发包人不得要求设计人违反国家有关</w:t>
      </w:r>
      <w:r w:rsidRPr="00E80A4D">
        <w:rPr>
          <w:rFonts w:asciiTheme="minorEastAsia" w:hAnsiTheme="minorEastAsia" w:hint="eastAsia"/>
          <w:spacing w:val="4"/>
          <w:sz w:val="24"/>
          <w:szCs w:val="24"/>
        </w:rPr>
        <w:t>标准进行设计。</w:t>
      </w:r>
    </w:p>
    <w:p w14:paraId="184254BA"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hint="eastAsia"/>
          <w:spacing w:val="4"/>
          <w:sz w:val="24"/>
          <w:szCs w:val="24"/>
        </w:rPr>
        <w:t>发包人提交上述资料及文件超过规定期限15天以内，设计人按本合同第五条规定交付设计文件时间顺延；超过规定期限15天以上时，设计人员有权重新确定提交设计文件的时间。</w:t>
      </w:r>
    </w:p>
    <w:p w14:paraId="43B9221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（2）发包人变更委托设计项目、规模、条件或因提交的资料错误，或所提交资料作重大修改，以致造成设计人设计需返工时，双方需另行协商签订补充协议（或另订合同）、重新明确有关条款。</w:t>
      </w:r>
    </w:p>
    <w:p w14:paraId="305E0175"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w:t>
      </w:r>
      <w:r w:rsidRPr="00E80A4D">
        <w:rPr>
          <w:rFonts w:asciiTheme="minorEastAsia" w:hAnsiTheme="minorEastAsia" w:hint="eastAsia"/>
          <w:spacing w:val="6"/>
          <w:sz w:val="24"/>
          <w:szCs w:val="24"/>
        </w:rPr>
        <w:t>发包人应保护设计人的投标书、设计方案、文件、</w:t>
      </w:r>
      <w:r w:rsidRPr="00E80A4D">
        <w:rPr>
          <w:rFonts w:asciiTheme="minorEastAsia" w:hAnsiTheme="minorEastAsia" w:hint="eastAsia"/>
          <w:spacing w:val="-10"/>
          <w:sz w:val="24"/>
          <w:szCs w:val="24"/>
        </w:rPr>
        <w:t>资</w:t>
      </w:r>
      <w:r w:rsidRPr="00E80A4D">
        <w:rPr>
          <w:rFonts w:asciiTheme="minorEastAsia" w:hAnsiTheme="minorEastAsia" w:hint="eastAsia"/>
          <w:spacing w:val="-6"/>
          <w:sz w:val="24"/>
          <w:szCs w:val="24"/>
        </w:rPr>
        <w:t>料图</w:t>
      </w:r>
      <w:r w:rsidRPr="00E80A4D">
        <w:rPr>
          <w:rFonts w:asciiTheme="minorEastAsia" w:hAnsiTheme="minorEastAsia" w:hint="eastAsia"/>
          <w:spacing w:val="-10"/>
          <w:sz w:val="24"/>
          <w:szCs w:val="24"/>
        </w:rPr>
        <w:t>纸、数</w:t>
      </w:r>
      <w:r w:rsidRPr="00E80A4D">
        <w:rPr>
          <w:rFonts w:asciiTheme="minorEastAsia" w:hAnsiTheme="minorEastAsia" w:hint="eastAsia"/>
          <w:spacing w:val="-12"/>
          <w:sz w:val="24"/>
          <w:szCs w:val="24"/>
        </w:rPr>
        <w:t>据、计</w:t>
      </w:r>
      <w:r w:rsidRPr="00E80A4D">
        <w:rPr>
          <w:rFonts w:asciiTheme="minorEastAsia" w:hAnsiTheme="minorEastAsia" w:hint="eastAsia"/>
          <w:spacing w:val="-6"/>
          <w:sz w:val="24"/>
          <w:szCs w:val="24"/>
        </w:rPr>
        <w:t>算软件和专利技</w:t>
      </w:r>
      <w:r w:rsidRPr="00E80A4D">
        <w:rPr>
          <w:rFonts w:asciiTheme="minorEastAsia" w:hAnsiTheme="minorEastAsia" w:hint="eastAsia"/>
          <w:spacing w:val="-12"/>
          <w:sz w:val="24"/>
          <w:szCs w:val="24"/>
        </w:rPr>
        <w:t>术。未</w:t>
      </w:r>
      <w:r w:rsidRPr="00E80A4D">
        <w:rPr>
          <w:rFonts w:asciiTheme="minorEastAsia" w:hAnsiTheme="minorEastAsia" w:hint="eastAsia"/>
          <w:spacing w:val="-6"/>
          <w:sz w:val="24"/>
          <w:szCs w:val="24"/>
        </w:rPr>
        <w:t>经设计人同</w:t>
      </w:r>
      <w:r w:rsidRPr="00E80A4D">
        <w:rPr>
          <w:rFonts w:asciiTheme="minorEastAsia" w:hAnsiTheme="minorEastAsia" w:hint="eastAsia"/>
          <w:spacing w:val="2"/>
          <w:sz w:val="24"/>
          <w:szCs w:val="24"/>
        </w:rPr>
        <w:t>意，发包人对设计人交付的设计资料及文件不得擅自修</w:t>
      </w:r>
      <w:r w:rsidRPr="00E80A4D">
        <w:rPr>
          <w:rFonts w:asciiTheme="minorEastAsia" w:hAnsiTheme="minorEastAsia" w:hint="eastAsia"/>
          <w:spacing w:val="4"/>
          <w:sz w:val="24"/>
          <w:szCs w:val="24"/>
        </w:rPr>
        <w:t>改、复制或向第三人转让或用于本合同外的项目</w:t>
      </w:r>
      <w:r w:rsidRPr="00E80A4D">
        <w:rPr>
          <w:rFonts w:asciiTheme="minorEastAsia" w:hAnsiTheme="minorEastAsia" w:hint="eastAsia"/>
          <w:spacing w:val="-6"/>
          <w:sz w:val="24"/>
          <w:szCs w:val="24"/>
        </w:rPr>
        <w:t>。</w:t>
      </w:r>
    </w:p>
    <w:p w14:paraId="216AC052"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2.设计人的权利和义务：</w:t>
      </w:r>
    </w:p>
    <w:p w14:paraId="1760C2F6"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（1）设计人应按国家规定技术规范、标准、规程及发包人提出的设计要求，进行工程设计，按合同规定的进度要求提交质量合格的设计资料，并对其负责。</w:t>
      </w:r>
    </w:p>
    <w:p w14:paraId="7624218B"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（2）设计人采用的主要技术标准为国家和北京市相关设计规范及标准。</w:t>
      </w:r>
    </w:p>
    <w:p w14:paraId="6327CAF4" w14:textId="77777777" w:rsidR="00150F59" w:rsidRPr="00E80A4D" w:rsidRDefault="00150F59" w:rsidP="00150F59">
      <w:pPr>
        <w:spacing w:line="360" w:lineRule="auto"/>
        <w:ind w:firstLineChars="200" w:firstLine="480"/>
        <w:rPr>
          <w:rFonts w:asciiTheme="minorEastAsia" w:hAnsiTheme="minorEastAsia"/>
          <w:spacing w:val="6"/>
          <w:sz w:val="24"/>
          <w:szCs w:val="24"/>
        </w:rPr>
      </w:pPr>
      <w:r w:rsidRPr="00E80A4D">
        <w:rPr>
          <w:rFonts w:asciiTheme="minorEastAsia" w:hAnsiTheme="minorEastAsia" w:hint="eastAsia"/>
          <w:sz w:val="24"/>
          <w:szCs w:val="24"/>
        </w:rPr>
        <w:t>（3）设计合理使用年限应符合国家规范及相关要求。</w:t>
      </w:r>
      <w:r w:rsidRPr="00E80A4D">
        <w:rPr>
          <w:rFonts w:asciiTheme="minorEastAsia" w:hAnsiTheme="minorEastAsia" w:hint="eastAsia"/>
          <w:sz w:val="24"/>
          <w:szCs w:val="24"/>
        </w:rPr>
        <w:cr/>
        <w:t xml:space="preserve">    （4）</w:t>
      </w:r>
      <w:r w:rsidRPr="00E80A4D">
        <w:rPr>
          <w:rFonts w:asciiTheme="minorEastAsia" w:hAnsiTheme="minorEastAsia" w:hint="eastAsia"/>
          <w:spacing w:val="6"/>
          <w:sz w:val="24"/>
          <w:szCs w:val="24"/>
        </w:rPr>
        <w:t>设计人按本合同第五条规定的内容、进度及份数向发包人交付资料及文件。</w:t>
      </w:r>
    </w:p>
    <w:p w14:paraId="08A1DD6B" w14:textId="77777777" w:rsidR="00150F59" w:rsidRPr="00E80A4D" w:rsidRDefault="00150F59" w:rsidP="00150F59">
      <w:pPr>
        <w:spacing w:line="360" w:lineRule="auto"/>
        <w:ind w:firstLineChars="200" w:firstLine="480"/>
        <w:rPr>
          <w:rFonts w:asciiTheme="minorEastAsia" w:hAnsiTheme="minorEastAsia"/>
          <w:spacing w:val="6"/>
          <w:sz w:val="24"/>
          <w:szCs w:val="24"/>
        </w:rPr>
      </w:pPr>
      <w:r w:rsidRPr="00E80A4D">
        <w:rPr>
          <w:rFonts w:asciiTheme="minorEastAsia" w:hAnsiTheme="minorEastAsia" w:hint="eastAsia"/>
          <w:sz w:val="24"/>
          <w:szCs w:val="24"/>
        </w:rPr>
        <w:t>（5）</w:t>
      </w:r>
      <w:r w:rsidRPr="00E80A4D">
        <w:rPr>
          <w:rFonts w:asciiTheme="minorEastAsia" w:hAnsiTheme="minorEastAsia" w:hint="eastAsia"/>
          <w:spacing w:val="4"/>
          <w:sz w:val="24"/>
          <w:szCs w:val="24"/>
        </w:rPr>
        <w:t>设计人交付设计资料及文件后，按规定参加有关的设计审查，并根据审查结论负责对不超出原定范围的</w:t>
      </w:r>
      <w:r w:rsidRPr="00E80A4D">
        <w:rPr>
          <w:rFonts w:asciiTheme="minorEastAsia" w:hAnsiTheme="minorEastAsia" w:hint="eastAsia"/>
          <w:spacing w:val="6"/>
          <w:sz w:val="24"/>
          <w:szCs w:val="24"/>
        </w:rPr>
        <w:t>内容做必要调整补充。设计人按合同规定时限交付设计</w:t>
      </w:r>
      <w:r w:rsidRPr="00E80A4D">
        <w:rPr>
          <w:rFonts w:asciiTheme="minorEastAsia" w:hAnsiTheme="minorEastAsia" w:hint="eastAsia"/>
          <w:sz w:val="24"/>
          <w:szCs w:val="24"/>
        </w:rPr>
        <w:t>资料及文件，负责向发包人及施工</w:t>
      </w:r>
      <w:r w:rsidRPr="00E80A4D">
        <w:rPr>
          <w:rFonts w:asciiTheme="minorEastAsia" w:hAnsiTheme="minorEastAsia" w:hint="eastAsia"/>
          <w:spacing w:val="6"/>
          <w:sz w:val="24"/>
          <w:szCs w:val="24"/>
        </w:rPr>
        <w:t>单位进行设计交底、处理有关设计问题和参加竣工验收。</w:t>
      </w:r>
    </w:p>
    <w:p w14:paraId="44B7FF2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lastRenderedPageBreak/>
        <w:t>（6）</w:t>
      </w:r>
      <w:r w:rsidRPr="00E80A4D">
        <w:rPr>
          <w:rFonts w:asciiTheme="minorEastAsia" w:hAnsiTheme="minorEastAsia" w:hint="eastAsia"/>
          <w:spacing w:val="6"/>
          <w:sz w:val="24"/>
          <w:szCs w:val="24"/>
        </w:rPr>
        <w:t>设计人应保护发包人的知识产权，不得向第三</w:t>
      </w:r>
      <w:r w:rsidRPr="00E80A4D">
        <w:rPr>
          <w:rFonts w:asciiTheme="minorEastAsia" w:hAnsiTheme="minorEastAsia" w:hint="eastAsia"/>
          <w:sz w:val="24"/>
          <w:szCs w:val="24"/>
        </w:rPr>
        <w:t>人泄露、转让发包人提交的产品图纸等技术经济资料。如发生以上情况并给发包人造成经济损失，发包人有权向设计人索赔，设计人</w:t>
      </w:r>
      <w:r w:rsidRPr="00E80A4D">
        <w:rPr>
          <w:rFonts w:hint="eastAsia"/>
          <w:sz w:val="24"/>
          <w:szCs w:val="24"/>
          <w:lang w:bidi="ar"/>
        </w:rPr>
        <w:t>应当赔偿由此给发包人造成的全部损失（含实际损失及预期利益损失）</w:t>
      </w:r>
      <w:r w:rsidRPr="00E80A4D">
        <w:rPr>
          <w:rFonts w:asciiTheme="minorEastAsia" w:hAnsiTheme="minorEastAsia" w:hint="eastAsia"/>
          <w:sz w:val="24"/>
          <w:szCs w:val="24"/>
        </w:rPr>
        <w:t>。</w:t>
      </w:r>
    </w:p>
    <w:p w14:paraId="61C363B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（7）设计方案应达到足够的深度，满足工程要求并得到发包人认可。因设计人的原因导致深度不够，设计人需无偿返工，给发包人造成的损失，设计人应承担全部赔偿责任（含实际损失及预期利益损失）。</w:t>
      </w:r>
    </w:p>
    <w:p w14:paraId="1FD61FD4" w14:textId="77777777" w:rsidR="00150F59" w:rsidRPr="00E80A4D" w:rsidRDefault="00150F59" w:rsidP="00150F59">
      <w:pPr>
        <w:spacing w:line="360" w:lineRule="auto"/>
        <w:ind w:firstLineChars="200" w:firstLine="480"/>
        <w:rPr>
          <w:rFonts w:asciiTheme="minorEastAsia" w:hAnsiTheme="minorEastAsia"/>
          <w:b/>
          <w:sz w:val="24"/>
          <w:szCs w:val="24"/>
        </w:rPr>
      </w:pPr>
      <w:r w:rsidRPr="00E80A4D">
        <w:rPr>
          <w:rFonts w:asciiTheme="minorEastAsia" w:hAnsiTheme="minorEastAsia" w:hint="eastAsia"/>
          <w:sz w:val="24"/>
          <w:szCs w:val="24"/>
        </w:rPr>
        <w:t>（8）设计过程中设计人需与发包人紧密配合，对发包人提出的设计方案合理修改意见应予采纳，并无偿进行图纸的设计修改。</w:t>
      </w:r>
    </w:p>
    <w:p w14:paraId="748FDD82" w14:textId="77777777" w:rsidR="00150F59" w:rsidRPr="00E80A4D" w:rsidRDefault="00150F59" w:rsidP="00150F59">
      <w:pPr>
        <w:spacing w:line="360" w:lineRule="auto"/>
        <w:ind w:firstLineChars="200" w:firstLine="482"/>
        <w:rPr>
          <w:rFonts w:asciiTheme="minorEastAsia" w:hAnsiTheme="minorEastAsia"/>
          <w:sz w:val="24"/>
          <w:szCs w:val="24"/>
        </w:rPr>
      </w:pPr>
      <w:r w:rsidRPr="00E80A4D">
        <w:rPr>
          <w:rFonts w:asciiTheme="minorEastAsia" w:hAnsiTheme="minorEastAsia" w:hint="eastAsia"/>
          <w:b/>
          <w:sz w:val="24"/>
          <w:szCs w:val="24"/>
        </w:rPr>
        <w:t>七、违约责任</w:t>
      </w:r>
    </w:p>
    <w:p w14:paraId="4E31A7BB" w14:textId="77777777" w:rsidR="00150F59" w:rsidRPr="00E80A4D" w:rsidRDefault="00150F59" w:rsidP="00150F59">
      <w:pPr>
        <w:spacing w:line="360" w:lineRule="auto"/>
        <w:ind w:firstLineChars="200" w:firstLine="488"/>
        <w:rPr>
          <w:szCs w:val="21"/>
        </w:rPr>
      </w:pPr>
      <w:r w:rsidRPr="00E80A4D">
        <w:rPr>
          <w:rFonts w:asciiTheme="minorEastAsia" w:hAnsiTheme="minorEastAsia"/>
          <w:spacing w:val="4"/>
          <w:sz w:val="24"/>
          <w:szCs w:val="24"/>
        </w:rPr>
        <w:t>1.</w:t>
      </w:r>
      <w:r w:rsidRPr="00E80A4D">
        <w:rPr>
          <w:rFonts w:asciiTheme="minorEastAsia" w:hAnsiTheme="minorEastAsia" w:hint="eastAsia"/>
          <w:spacing w:val="4"/>
          <w:sz w:val="24"/>
          <w:szCs w:val="24"/>
        </w:rPr>
        <w:t>在合同履行期间，发包人要求终止或解除合同，设计人未开始设计工作的，不退还发包人已付的首付款；已开始设计工作的，发包人应按实际发生的费用支付。具体支付方案另行约定</w:t>
      </w:r>
      <w:r w:rsidRPr="00E80A4D">
        <w:rPr>
          <w:rFonts w:asciiTheme="minorEastAsia" w:hAnsiTheme="minorEastAsia"/>
          <w:spacing w:val="4"/>
          <w:sz w:val="24"/>
          <w:szCs w:val="24"/>
        </w:rPr>
        <w:t>。</w:t>
      </w:r>
    </w:p>
    <w:p w14:paraId="61FC932A"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w:t>
      </w:r>
      <w:r w:rsidRPr="00E80A4D">
        <w:rPr>
          <w:rFonts w:asciiTheme="minorEastAsia" w:hAnsiTheme="minorEastAsia" w:hint="eastAsia"/>
          <w:spacing w:val="4"/>
          <w:sz w:val="24"/>
          <w:szCs w:val="24"/>
        </w:rPr>
        <w:t>发包人应按本合同第三条规定的金额和时间向设计人支付设计费，每逾期支付一天，应承担支付金额万分之五的逾期违约金。逾期超过30天以上时，设计人有权暂停履行下阶段工作，并书面通知发包人。</w:t>
      </w:r>
    </w:p>
    <w:p w14:paraId="31A6911E"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spacing w:val="4"/>
          <w:sz w:val="24"/>
          <w:szCs w:val="24"/>
        </w:rPr>
        <w:t>3.</w:t>
      </w:r>
      <w:r w:rsidRPr="00E80A4D">
        <w:rPr>
          <w:rFonts w:asciiTheme="minorEastAsia" w:hAnsiTheme="minorEastAsia" w:hint="eastAsia"/>
          <w:spacing w:val="4"/>
          <w:sz w:val="24"/>
          <w:szCs w:val="24"/>
        </w:rPr>
        <w:t>设计人对设计资料及文件出现的遗漏或错误有免费修改或补充责任。由于设计人错误等原因造成工程质量事故等问题，设计人除负责采取补救措施外，应免收直接受损失部分的设计费，并应承担发包人及第三人因此所遭受的全部损失（包括实际损失及预期利益损失）。</w:t>
      </w:r>
    </w:p>
    <w:p w14:paraId="5E1A0416" w14:textId="77777777" w:rsidR="00150F59" w:rsidRPr="00E80A4D" w:rsidRDefault="00150F59" w:rsidP="00150F59">
      <w:pPr>
        <w:spacing w:line="360" w:lineRule="auto"/>
        <w:ind w:firstLineChars="200" w:firstLine="480"/>
        <w:rPr>
          <w:sz w:val="24"/>
          <w:szCs w:val="24"/>
        </w:rPr>
      </w:pPr>
      <w:r w:rsidRPr="00E80A4D">
        <w:rPr>
          <w:rFonts w:asciiTheme="minorEastAsia" w:hAnsiTheme="minorEastAsia" w:hint="eastAsia"/>
          <w:sz w:val="24"/>
          <w:szCs w:val="24"/>
        </w:rPr>
        <w:t>4.</w:t>
      </w:r>
      <w:r w:rsidRPr="00E80A4D">
        <w:rPr>
          <w:rFonts w:asciiTheme="minorEastAsia" w:hAnsiTheme="minorEastAsia" w:hint="eastAsia"/>
          <w:spacing w:val="4"/>
          <w:sz w:val="24"/>
          <w:szCs w:val="24"/>
        </w:rPr>
        <w:t>由于可归咎于设计人及其工作人员的原因，延误了按本合同第四条规定的设计资料及设计文件的交付时间，每延误一天，应减收该项目应收设计费的万分之五，</w:t>
      </w:r>
      <w:r w:rsidRPr="00E80A4D">
        <w:rPr>
          <w:rFonts w:hint="eastAsia"/>
          <w:sz w:val="24"/>
          <w:szCs w:val="24"/>
          <w:lang w:bidi="ar"/>
        </w:rPr>
        <w:t>逾期【】日以上</w:t>
      </w:r>
      <w:r w:rsidRPr="00E80A4D">
        <w:rPr>
          <w:sz w:val="24"/>
          <w:szCs w:val="24"/>
          <w:lang w:bidi="ar"/>
        </w:rPr>
        <w:t>,发包人有权单方解除合同，设计人</w:t>
      </w:r>
      <w:r w:rsidRPr="00E80A4D">
        <w:rPr>
          <w:rFonts w:asciiTheme="minorEastAsia" w:hAnsiTheme="minorEastAsia" w:hint="eastAsia"/>
          <w:spacing w:val="4"/>
          <w:sz w:val="24"/>
          <w:szCs w:val="24"/>
        </w:rPr>
        <w:t>应承担发包人因此所遭受的全部损失（包括实际损失及预期利益损失）</w:t>
      </w:r>
      <w:r w:rsidRPr="00E80A4D">
        <w:rPr>
          <w:rFonts w:hint="eastAsia"/>
          <w:sz w:val="24"/>
          <w:szCs w:val="24"/>
          <w:lang w:bidi="ar"/>
        </w:rPr>
        <w:t>。</w:t>
      </w:r>
    </w:p>
    <w:p w14:paraId="271BB82E"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5.合同生效后，设计人要求终止或解除合同，设计人应返还首付款并承担合同金额30%的违约金。</w:t>
      </w:r>
    </w:p>
    <w:p w14:paraId="6D757DA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6</w:t>
      </w:r>
      <w:r w:rsidRPr="00E80A4D">
        <w:rPr>
          <w:rFonts w:asciiTheme="minorEastAsia" w:hAnsiTheme="minorEastAsia"/>
          <w:sz w:val="24"/>
          <w:szCs w:val="24"/>
        </w:rPr>
        <w:t xml:space="preserve">. </w:t>
      </w:r>
      <w:r w:rsidRPr="00E80A4D">
        <w:rPr>
          <w:rFonts w:asciiTheme="minorEastAsia" w:hAnsiTheme="minorEastAsia" w:hint="eastAsia"/>
          <w:sz w:val="24"/>
          <w:szCs w:val="24"/>
        </w:rPr>
        <w:t>未经发包人书面许可</w:t>
      </w:r>
      <w:r w:rsidRPr="00E80A4D">
        <w:rPr>
          <w:rFonts w:asciiTheme="minorEastAsia" w:hAnsiTheme="minorEastAsia"/>
          <w:sz w:val="24"/>
          <w:szCs w:val="24"/>
        </w:rPr>
        <w:t>，</w:t>
      </w:r>
      <w:r w:rsidRPr="00E80A4D">
        <w:rPr>
          <w:rFonts w:asciiTheme="minorEastAsia" w:hAnsiTheme="minorEastAsia" w:hint="eastAsia"/>
          <w:sz w:val="24"/>
          <w:szCs w:val="24"/>
        </w:rPr>
        <w:t>设计人不得将本合同进行任何转、分包</w:t>
      </w:r>
      <w:r w:rsidRPr="00E80A4D">
        <w:rPr>
          <w:rFonts w:asciiTheme="minorEastAsia" w:hAnsiTheme="minorEastAsia"/>
          <w:sz w:val="24"/>
          <w:szCs w:val="24"/>
        </w:rPr>
        <w:t>，</w:t>
      </w:r>
      <w:r w:rsidRPr="00E80A4D">
        <w:rPr>
          <w:rFonts w:asciiTheme="minorEastAsia" w:hAnsiTheme="minorEastAsia" w:hint="eastAsia"/>
          <w:sz w:val="24"/>
          <w:szCs w:val="24"/>
        </w:rPr>
        <w:t>否则</w:t>
      </w:r>
      <w:r w:rsidRPr="00E80A4D">
        <w:rPr>
          <w:rFonts w:asciiTheme="minorEastAsia" w:hAnsiTheme="minorEastAsia"/>
          <w:sz w:val="24"/>
          <w:szCs w:val="24"/>
        </w:rPr>
        <w:t>，</w:t>
      </w:r>
      <w:r w:rsidRPr="00E80A4D">
        <w:rPr>
          <w:rFonts w:asciiTheme="minorEastAsia" w:hAnsiTheme="minorEastAsia" w:hint="eastAsia"/>
          <w:sz w:val="24"/>
          <w:szCs w:val="24"/>
        </w:rPr>
        <w:t>发包人有权单方面解除合同，设计人除退回全部已收款项外，还应按本合同暂定总金额的</w:t>
      </w:r>
      <w:r w:rsidRPr="00E80A4D">
        <w:rPr>
          <w:rFonts w:asciiTheme="minorEastAsia" w:hAnsiTheme="minorEastAsia"/>
          <w:sz w:val="24"/>
          <w:szCs w:val="24"/>
        </w:rPr>
        <w:t>20%向</w:t>
      </w:r>
      <w:r w:rsidRPr="00E80A4D">
        <w:rPr>
          <w:rFonts w:asciiTheme="minorEastAsia" w:hAnsiTheme="minorEastAsia" w:hint="eastAsia"/>
          <w:sz w:val="24"/>
          <w:szCs w:val="24"/>
        </w:rPr>
        <w:t>发包人支付违约金，该违约金不足以弥补发包人损失的，以实际损失为准。</w:t>
      </w:r>
    </w:p>
    <w:p w14:paraId="4F631BD5"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lastRenderedPageBreak/>
        <w:t>八、保密</w:t>
      </w:r>
    </w:p>
    <w:p w14:paraId="282F8708"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hint="eastAsia"/>
          <w:spacing w:val="4"/>
          <w:sz w:val="24"/>
          <w:szCs w:val="24"/>
        </w:rPr>
        <w:t>双方均应保护对方的知识产权和商业机密，不得向第三人泄露，未经双方书面确认同意，任何一方不得对对方的资料以及文件擅自修改、复制或向第三人转让或用于本合同项目外的项目。如发生以上情况，泄密方承担一切由此引起的后果并承担赔偿责任。</w:t>
      </w:r>
    </w:p>
    <w:p w14:paraId="425C10C7"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九、其他</w:t>
      </w:r>
    </w:p>
    <w:p w14:paraId="60FC7816"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w:t>
      </w:r>
      <w:r w:rsidRPr="00E80A4D">
        <w:rPr>
          <w:rFonts w:asciiTheme="minorEastAsia" w:hAnsiTheme="minorEastAsia" w:hint="eastAsia"/>
          <w:spacing w:val="4"/>
          <w:sz w:val="24"/>
          <w:szCs w:val="24"/>
        </w:rPr>
        <w:t>发包人要求设计人派专人留驻施工现场进行配合与解决有关问题时，双方应另行签订补充协议或技术咨询服务合同。</w:t>
      </w:r>
    </w:p>
    <w:p w14:paraId="5097BD02" w14:textId="77777777" w:rsidR="00150F59" w:rsidRPr="00E80A4D" w:rsidRDefault="00150F59" w:rsidP="00150F59">
      <w:pPr>
        <w:spacing w:line="360" w:lineRule="auto"/>
        <w:ind w:firstLineChars="200" w:firstLine="480"/>
        <w:rPr>
          <w:rFonts w:asciiTheme="minorEastAsia" w:hAnsiTheme="minorEastAsia"/>
          <w:spacing w:val="4"/>
          <w:sz w:val="24"/>
          <w:szCs w:val="24"/>
        </w:rPr>
      </w:pPr>
      <w:r w:rsidRPr="00E80A4D">
        <w:rPr>
          <w:rFonts w:asciiTheme="minorEastAsia" w:hAnsiTheme="minorEastAsia" w:hint="eastAsia"/>
          <w:sz w:val="24"/>
          <w:szCs w:val="24"/>
        </w:rPr>
        <w:t>2.</w:t>
      </w:r>
      <w:r w:rsidRPr="00E80A4D">
        <w:rPr>
          <w:rFonts w:asciiTheme="minorEastAsia" w:hAnsiTheme="minorEastAsia" w:hint="eastAsia"/>
          <w:spacing w:val="4"/>
          <w:sz w:val="24"/>
          <w:szCs w:val="24"/>
        </w:rPr>
        <w:t>设计人为本合同项目所采用的国家或地方标准图，由发包人自费向有关出版部门购买。本合同第五条规定设计人交付的设计资料及文件份数超过《工程勘察设计收费标准》规定的份数，设计人另收工本费。</w:t>
      </w:r>
    </w:p>
    <w:p w14:paraId="683AC77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3.本工程设计资料及文件中，建筑材料、建筑构配件</w:t>
      </w:r>
      <w:r w:rsidRPr="00E80A4D">
        <w:rPr>
          <w:rFonts w:asciiTheme="minorEastAsia" w:hAnsiTheme="minorEastAsia" w:hint="eastAsia"/>
          <w:spacing w:val="-4"/>
          <w:sz w:val="24"/>
          <w:szCs w:val="24"/>
        </w:rPr>
        <w:t>和设备，应当注明其规格、型号、性能等技术指标，设计人</w:t>
      </w:r>
      <w:r w:rsidRPr="00E80A4D">
        <w:rPr>
          <w:rFonts w:asciiTheme="minorEastAsia" w:hAnsiTheme="minorEastAsia" w:hint="eastAsia"/>
          <w:sz w:val="24"/>
          <w:szCs w:val="24"/>
        </w:rPr>
        <w:t>不得指定生产厂、供应商。发包人需要设计人的设计人员配合加工定货时，所需要费用由发包人承担。</w:t>
      </w:r>
    </w:p>
    <w:p w14:paraId="32034D5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4.</w:t>
      </w:r>
      <w:r w:rsidRPr="00E80A4D">
        <w:rPr>
          <w:rFonts w:asciiTheme="minorEastAsia" w:hAnsiTheme="minorEastAsia" w:hint="eastAsia"/>
          <w:spacing w:val="4"/>
          <w:sz w:val="24"/>
          <w:szCs w:val="24"/>
        </w:rPr>
        <w:t>发包人委托设计人配合引进项目的设计任务，从询价、对外谈判、国内外技术考察直至建成投产的各个阶</w:t>
      </w:r>
      <w:r w:rsidRPr="00E80A4D">
        <w:rPr>
          <w:rFonts w:asciiTheme="minorEastAsia" w:hAnsiTheme="minorEastAsia" w:hint="eastAsia"/>
          <w:spacing w:val="6"/>
          <w:sz w:val="24"/>
          <w:szCs w:val="24"/>
        </w:rPr>
        <w:t>段，应吸收承担有关设计任务的设计人员参加。出国费</w:t>
      </w:r>
      <w:r w:rsidRPr="00E80A4D">
        <w:rPr>
          <w:rFonts w:asciiTheme="minorEastAsia" w:hAnsiTheme="minorEastAsia" w:hint="eastAsia"/>
          <w:spacing w:val="4"/>
          <w:sz w:val="24"/>
          <w:szCs w:val="24"/>
        </w:rPr>
        <w:t>用，除制装费外，其他费用由发包人支付。</w:t>
      </w:r>
    </w:p>
    <w:p w14:paraId="43B9E68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5.发包人委托设计人承担本合同内容以外的工作服务，另行支付费用。</w:t>
      </w:r>
    </w:p>
    <w:p w14:paraId="4DCDBB8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6.</w:t>
      </w:r>
      <w:r w:rsidRPr="00E80A4D">
        <w:rPr>
          <w:rFonts w:asciiTheme="minorEastAsia" w:hAnsiTheme="minorEastAsia" w:hint="eastAsia"/>
          <w:spacing w:val="2"/>
          <w:sz w:val="24"/>
          <w:szCs w:val="24"/>
        </w:rPr>
        <w:t>由于不可抗力因素致使合同无法履行时，双方应及时协商解决。</w:t>
      </w:r>
    </w:p>
    <w:p w14:paraId="68A03F3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7.</w:t>
      </w:r>
      <w:r w:rsidRPr="00E80A4D">
        <w:rPr>
          <w:rFonts w:asciiTheme="minorEastAsia" w:hAnsiTheme="minorEastAsia" w:hint="eastAsia"/>
          <w:spacing w:val="2"/>
          <w:sz w:val="24"/>
          <w:szCs w:val="24"/>
        </w:rPr>
        <w:t>本合同发生争议，双方当事人应及时协商解决。也可由当地建设行政主管部门调解，调解不成时，双方当事人同意向北京市海淀区人民法院起诉。</w:t>
      </w:r>
    </w:p>
    <w:p w14:paraId="66A6605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8.本合同未尽事宜，双方应签订书面补充协议，有关协</w:t>
      </w:r>
      <w:r w:rsidRPr="00E80A4D">
        <w:rPr>
          <w:rFonts w:asciiTheme="minorEastAsia" w:hAnsiTheme="minorEastAsia" w:hint="eastAsia"/>
          <w:spacing w:val="-4"/>
          <w:sz w:val="24"/>
          <w:szCs w:val="24"/>
        </w:rPr>
        <w:t>议及双方认可的来往电报、传真、会议纪要等，均为本合同</w:t>
      </w:r>
      <w:r w:rsidRPr="00E80A4D">
        <w:rPr>
          <w:rFonts w:asciiTheme="minorEastAsia" w:hAnsiTheme="minorEastAsia" w:hint="eastAsia"/>
          <w:sz w:val="24"/>
          <w:szCs w:val="24"/>
        </w:rPr>
        <w:t>组成部分，与本合同具有同等法律效力。</w:t>
      </w:r>
    </w:p>
    <w:p w14:paraId="17CB0CBA" w14:textId="77777777" w:rsidR="00150F59" w:rsidRPr="00E80A4D" w:rsidRDefault="00150F59" w:rsidP="00150F59">
      <w:pPr>
        <w:spacing w:line="360" w:lineRule="auto"/>
        <w:ind w:firstLineChars="200" w:firstLine="480"/>
        <w:rPr>
          <w:rFonts w:asciiTheme="minorEastAsia" w:hAnsiTheme="minorEastAsia"/>
          <w:spacing w:val="2"/>
          <w:sz w:val="24"/>
          <w:szCs w:val="24"/>
        </w:rPr>
      </w:pPr>
      <w:r w:rsidRPr="00E80A4D">
        <w:rPr>
          <w:rFonts w:asciiTheme="minorEastAsia" w:hAnsiTheme="minorEastAsia" w:hint="eastAsia"/>
          <w:sz w:val="24"/>
          <w:szCs w:val="24"/>
        </w:rPr>
        <w:t>9.</w:t>
      </w:r>
      <w:r w:rsidRPr="00E80A4D">
        <w:rPr>
          <w:rFonts w:asciiTheme="minorEastAsia" w:hAnsiTheme="minorEastAsia" w:hint="eastAsia"/>
          <w:spacing w:val="2"/>
          <w:sz w:val="24"/>
          <w:szCs w:val="24"/>
        </w:rPr>
        <w:t>本合同经双方法定代表人或委托代理人签字（须持授权委托书）签字并加盖公章或合同专用章后生效。</w:t>
      </w:r>
    </w:p>
    <w:p w14:paraId="63B3FF9A" w14:textId="77777777" w:rsidR="00150F59" w:rsidRPr="00E80A4D" w:rsidRDefault="00150F59" w:rsidP="00150F59">
      <w:pPr>
        <w:spacing w:line="360" w:lineRule="auto"/>
        <w:ind w:firstLineChars="200" w:firstLine="480"/>
        <w:rPr>
          <w:rFonts w:asciiTheme="minorEastAsia" w:hAnsiTheme="minorEastAsia"/>
          <w:spacing w:val="2"/>
          <w:sz w:val="24"/>
          <w:szCs w:val="24"/>
        </w:rPr>
      </w:pPr>
      <w:r w:rsidRPr="00E80A4D">
        <w:rPr>
          <w:rFonts w:asciiTheme="minorEastAsia" w:hAnsiTheme="minorEastAsia" w:hint="eastAsia"/>
          <w:sz w:val="24"/>
          <w:szCs w:val="24"/>
        </w:rPr>
        <w:t>10.</w:t>
      </w:r>
      <w:r w:rsidRPr="00E80A4D">
        <w:rPr>
          <w:rFonts w:asciiTheme="minorEastAsia" w:hAnsiTheme="minorEastAsia" w:hint="eastAsia"/>
          <w:spacing w:val="2"/>
          <w:sz w:val="24"/>
          <w:szCs w:val="24"/>
        </w:rPr>
        <w:t>本合同一式玖份，发包人陆份，设计人叁份，具有</w:t>
      </w:r>
      <w:r w:rsidRPr="00E80A4D">
        <w:rPr>
          <w:rFonts w:asciiTheme="minorEastAsia" w:hAnsiTheme="minorEastAsia"/>
          <w:spacing w:val="2"/>
          <w:sz w:val="24"/>
          <w:szCs w:val="24"/>
        </w:rPr>
        <w:t>同等法律效力</w:t>
      </w:r>
      <w:r w:rsidRPr="00E80A4D">
        <w:rPr>
          <w:rFonts w:asciiTheme="minorEastAsia" w:hAnsiTheme="minorEastAsia" w:hint="eastAsia"/>
          <w:spacing w:val="2"/>
          <w:sz w:val="24"/>
          <w:szCs w:val="24"/>
        </w:rPr>
        <w:t>。</w:t>
      </w:r>
    </w:p>
    <w:p w14:paraId="0B61B474" w14:textId="77777777" w:rsidR="00150F59" w:rsidRPr="00E80A4D" w:rsidRDefault="00150F59" w:rsidP="00150F59">
      <w:pPr>
        <w:spacing w:line="360" w:lineRule="auto"/>
        <w:ind w:firstLineChars="200" w:firstLine="484"/>
        <w:rPr>
          <w:rFonts w:asciiTheme="minorEastAsia" w:hAnsiTheme="minorEastAsia"/>
          <w:spacing w:val="2"/>
          <w:sz w:val="24"/>
          <w:szCs w:val="24"/>
        </w:rPr>
      </w:pPr>
      <w:r w:rsidRPr="00E80A4D">
        <w:rPr>
          <w:rFonts w:asciiTheme="minorEastAsia" w:hAnsiTheme="minorEastAsia"/>
          <w:spacing w:val="2"/>
          <w:sz w:val="24"/>
          <w:szCs w:val="24"/>
        </w:rPr>
        <w:t xml:space="preserve">11. </w:t>
      </w:r>
      <w:r w:rsidRPr="00E80A4D">
        <w:rPr>
          <w:rFonts w:asciiTheme="minorEastAsia" w:hAnsiTheme="minorEastAsia" w:hint="eastAsia"/>
          <w:spacing w:val="2"/>
          <w:sz w:val="24"/>
          <w:szCs w:val="24"/>
        </w:rPr>
        <w:t>本合同约定的双方地址适用于双方各类通知、协议等文件以及就合同发生纠纷时相关文件和法律文书的送达，同时包括在争议进入仲裁、民事诉讼程序后的一审、二审、再审和执行程序。</w:t>
      </w:r>
    </w:p>
    <w:p w14:paraId="3E548322" w14:textId="77777777" w:rsidR="00150F59" w:rsidRPr="00E80A4D" w:rsidRDefault="00150F59" w:rsidP="00150F59">
      <w:pPr>
        <w:spacing w:line="360" w:lineRule="auto"/>
        <w:ind w:firstLineChars="200" w:firstLine="484"/>
        <w:rPr>
          <w:rFonts w:asciiTheme="minorEastAsia" w:hAnsiTheme="minorEastAsia"/>
          <w:spacing w:val="2"/>
          <w:sz w:val="24"/>
          <w:szCs w:val="24"/>
        </w:rPr>
      </w:pPr>
    </w:p>
    <w:p w14:paraId="4B3783A5" w14:textId="77777777" w:rsidR="00150F59" w:rsidRPr="00E80A4D" w:rsidRDefault="00150F59" w:rsidP="00150F59">
      <w:pPr>
        <w:spacing w:line="360" w:lineRule="auto"/>
        <w:ind w:firstLineChars="200" w:firstLine="484"/>
        <w:rPr>
          <w:rFonts w:asciiTheme="minorEastAsia" w:hAnsiTheme="minorEastAsia"/>
          <w:spacing w:val="2"/>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E80A4D" w:rsidRPr="00E80A4D" w14:paraId="1CC5028E" w14:textId="77777777" w:rsidTr="00FC1A99">
        <w:trPr>
          <w:trHeight w:val="539"/>
        </w:trPr>
        <w:tc>
          <w:tcPr>
            <w:tcW w:w="4871" w:type="dxa"/>
          </w:tcPr>
          <w:p w14:paraId="2BC2380B"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发包人名称：北京工商大学（盖章）</w:t>
            </w:r>
          </w:p>
        </w:tc>
        <w:tc>
          <w:tcPr>
            <w:tcW w:w="4871" w:type="dxa"/>
          </w:tcPr>
          <w:p w14:paraId="54ECD570"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设计人名称： </w:t>
            </w:r>
            <w:r w:rsidRPr="00E80A4D">
              <w:rPr>
                <w:rFonts w:asciiTheme="minorEastAsia" w:hAnsiTheme="minorEastAsia"/>
                <w:sz w:val="24"/>
                <w:szCs w:val="24"/>
              </w:rPr>
              <w:t xml:space="preserve">          </w:t>
            </w:r>
            <w:r w:rsidRPr="00E80A4D">
              <w:rPr>
                <w:rFonts w:asciiTheme="minorEastAsia" w:hAnsiTheme="minorEastAsia" w:hint="eastAsia"/>
                <w:sz w:val="24"/>
                <w:szCs w:val="24"/>
              </w:rPr>
              <w:t>（盖章）</w:t>
            </w:r>
          </w:p>
        </w:tc>
      </w:tr>
      <w:tr w:rsidR="00E80A4D" w:rsidRPr="00E80A4D" w14:paraId="622CB299" w14:textId="77777777" w:rsidTr="00FC1A99">
        <w:trPr>
          <w:trHeight w:val="539"/>
        </w:trPr>
        <w:tc>
          <w:tcPr>
            <w:tcW w:w="4871" w:type="dxa"/>
          </w:tcPr>
          <w:p w14:paraId="4CFFC565"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法定代表人或</w:t>
            </w:r>
          </w:p>
        </w:tc>
        <w:tc>
          <w:tcPr>
            <w:tcW w:w="4871" w:type="dxa"/>
          </w:tcPr>
          <w:p w14:paraId="0B449C4B"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法定代表人或</w:t>
            </w:r>
          </w:p>
        </w:tc>
      </w:tr>
      <w:tr w:rsidR="00E80A4D" w:rsidRPr="00E80A4D" w14:paraId="37034E6C" w14:textId="77777777" w:rsidTr="00FC1A99">
        <w:trPr>
          <w:trHeight w:val="539"/>
        </w:trPr>
        <w:tc>
          <w:tcPr>
            <w:tcW w:w="4871" w:type="dxa"/>
          </w:tcPr>
          <w:p w14:paraId="67CC911D"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其委托代理人：</w:t>
            </w:r>
          </w:p>
        </w:tc>
        <w:tc>
          <w:tcPr>
            <w:tcW w:w="4871" w:type="dxa"/>
          </w:tcPr>
          <w:p w14:paraId="2DE7F734"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其委托代理人：</w:t>
            </w:r>
          </w:p>
        </w:tc>
      </w:tr>
      <w:tr w:rsidR="00E80A4D" w:rsidRPr="00E80A4D" w14:paraId="3D4CD36A" w14:textId="77777777" w:rsidTr="00FC1A99">
        <w:trPr>
          <w:trHeight w:val="521"/>
        </w:trPr>
        <w:tc>
          <w:tcPr>
            <w:tcW w:w="4871" w:type="dxa"/>
          </w:tcPr>
          <w:p w14:paraId="14E4587C"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住所：北京市海淀区阜成路33号</w:t>
            </w:r>
          </w:p>
        </w:tc>
        <w:tc>
          <w:tcPr>
            <w:tcW w:w="4871" w:type="dxa"/>
          </w:tcPr>
          <w:p w14:paraId="172338F5"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住所：</w:t>
            </w:r>
          </w:p>
        </w:tc>
      </w:tr>
      <w:tr w:rsidR="00E80A4D" w:rsidRPr="00E80A4D" w14:paraId="795CEDD3" w14:textId="77777777" w:rsidTr="00FC1A99">
        <w:trPr>
          <w:trHeight w:val="539"/>
        </w:trPr>
        <w:tc>
          <w:tcPr>
            <w:tcW w:w="4871" w:type="dxa"/>
          </w:tcPr>
          <w:p w14:paraId="47575D21"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邮政编码：100048</w:t>
            </w:r>
          </w:p>
        </w:tc>
        <w:tc>
          <w:tcPr>
            <w:tcW w:w="4871" w:type="dxa"/>
          </w:tcPr>
          <w:p w14:paraId="7D9C89BC"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邮政编码：</w:t>
            </w:r>
          </w:p>
        </w:tc>
      </w:tr>
      <w:tr w:rsidR="00150F59" w:rsidRPr="00E80A4D" w14:paraId="191E4CE5" w14:textId="77777777" w:rsidTr="00FC1A99">
        <w:trPr>
          <w:trHeight w:val="539"/>
        </w:trPr>
        <w:tc>
          <w:tcPr>
            <w:tcW w:w="4871" w:type="dxa"/>
          </w:tcPr>
          <w:p w14:paraId="7D1CB3A8"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电话：　</w:t>
            </w:r>
          </w:p>
        </w:tc>
        <w:tc>
          <w:tcPr>
            <w:tcW w:w="4871" w:type="dxa"/>
          </w:tcPr>
          <w:p w14:paraId="5125258C" w14:textId="77777777" w:rsidR="00150F59" w:rsidRPr="00E80A4D" w:rsidRDefault="00150F59" w:rsidP="00FC1A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电话：　</w:t>
            </w:r>
          </w:p>
        </w:tc>
      </w:tr>
    </w:tbl>
    <w:p w14:paraId="3A78A949" w14:textId="77777777" w:rsidR="00150F59" w:rsidRPr="00E80A4D" w:rsidRDefault="00150F59" w:rsidP="00150F59"/>
    <w:p w14:paraId="5E857896" w14:textId="55F4CAF6" w:rsidR="003867F0" w:rsidRPr="00E80A4D" w:rsidRDefault="003867F0" w:rsidP="003867F0">
      <w:pPr>
        <w:spacing w:line="360" w:lineRule="auto"/>
        <w:ind w:firstLineChars="200" w:firstLine="420"/>
        <w:rPr>
          <w:sz w:val="21"/>
          <w:szCs w:val="21"/>
        </w:rPr>
      </w:pPr>
    </w:p>
    <w:p w14:paraId="7F2BDAA4" w14:textId="77777777" w:rsidR="003867F0" w:rsidRPr="00E80A4D" w:rsidRDefault="003867F0" w:rsidP="003867F0">
      <w:pPr>
        <w:spacing w:line="360" w:lineRule="auto"/>
        <w:ind w:firstLineChars="200" w:firstLine="420"/>
        <w:rPr>
          <w:sz w:val="21"/>
          <w:szCs w:val="21"/>
        </w:rPr>
      </w:pPr>
    </w:p>
    <w:p w14:paraId="506FBD2A" w14:textId="77777777" w:rsidR="003867F0" w:rsidRPr="00E80A4D" w:rsidRDefault="003867F0" w:rsidP="003867F0">
      <w:pPr>
        <w:spacing w:line="360" w:lineRule="auto"/>
        <w:ind w:firstLineChars="200" w:firstLine="420"/>
        <w:rPr>
          <w:sz w:val="21"/>
          <w:szCs w:val="21"/>
        </w:rPr>
      </w:pPr>
    </w:p>
    <w:p w14:paraId="69B8CA33" w14:textId="77777777" w:rsidR="003867F0" w:rsidRPr="00E80A4D" w:rsidRDefault="003867F0" w:rsidP="003867F0">
      <w:pPr>
        <w:spacing w:line="360" w:lineRule="auto"/>
        <w:ind w:firstLineChars="200" w:firstLine="420"/>
        <w:rPr>
          <w:sz w:val="21"/>
          <w:szCs w:val="21"/>
        </w:rPr>
      </w:pPr>
    </w:p>
    <w:p w14:paraId="7131ED7A" w14:textId="77777777" w:rsidR="003867F0" w:rsidRPr="00E80A4D" w:rsidRDefault="003867F0" w:rsidP="003867F0">
      <w:pPr>
        <w:spacing w:line="360" w:lineRule="auto"/>
        <w:ind w:firstLineChars="200" w:firstLine="420"/>
        <w:rPr>
          <w:sz w:val="21"/>
          <w:szCs w:val="21"/>
        </w:rPr>
      </w:pPr>
    </w:p>
    <w:p w14:paraId="23705131" w14:textId="77777777" w:rsidR="003867F0" w:rsidRPr="00E80A4D" w:rsidRDefault="003867F0" w:rsidP="003867F0">
      <w:pPr>
        <w:spacing w:line="360" w:lineRule="auto"/>
        <w:ind w:firstLineChars="200" w:firstLine="420"/>
        <w:rPr>
          <w:sz w:val="21"/>
          <w:szCs w:val="21"/>
        </w:rPr>
      </w:pPr>
    </w:p>
    <w:p w14:paraId="26E77F9F" w14:textId="77777777" w:rsidR="003867F0" w:rsidRPr="00E80A4D" w:rsidRDefault="003867F0" w:rsidP="003867F0">
      <w:pPr>
        <w:spacing w:line="360" w:lineRule="auto"/>
        <w:ind w:firstLineChars="200" w:firstLine="420"/>
        <w:rPr>
          <w:sz w:val="21"/>
          <w:szCs w:val="21"/>
        </w:rPr>
      </w:pPr>
    </w:p>
    <w:p w14:paraId="1A17C0CB" w14:textId="77777777" w:rsidR="003867F0" w:rsidRPr="00E80A4D" w:rsidRDefault="003867F0" w:rsidP="003867F0">
      <w:pPr>
        <w:spacing w:line="360" w:lineRule="auto"/>
        <w:ind w:firstLineChars="200" w:firstLine="420"/>
        <w:rPr>
          <w:sz w:val="21"/>
          <w:szCs w:val="21"/>
        </w:rPr>
      </w:pPr>
    </w:p>
    <w:p w14:paraId="1C4BF0E8" w14:textId="77777777" w:rsidR="003867F0" w:rsidRPr="00E80A4D" w:rsidRDefault="003867F0" w:rsidP="003867F0">
      <w:pPr>
        <w:spacing w:line="360" w:lineRule="auto"/>
        <w:ind w:firstLineChars="200" w:firstLine="420"/>
        <w:rPr>
          <w:sz w:val="21"/>
          <w:szCs w:val="21"/>
        </w:rPr>
      </w:pPr>
    </w:p>
    <w:p w14:paraId="2865C0DC" w14:textId="77777777" w:rsidR="003867F0" w:rsidRPr="00E80A4D" w:rsidRDefault="003867F0" w:rsidP="003867F0">
      <w:pPr>
        <w:spacing w:line="360" w:lineRule="auto"/>
        <w:ind w:firstLineChars="200" w:firstLine="420"/>
        <w:rPr>
          <w:sz w:val="21"/>
          <w:szCs w:val="21"/>
        </w:rPr>
      </w:pPr>
    </w:p>
    <w:p w14:paraId="62A483D3" w14:textId="77777777" w:rsidR="003867F0" w:rsidRPr="00E80A4D" w:rsidRDefault="003867F0" w:rsidP="003867F0">
      <w:pPr>
        <w:spacing w:line="360" w:lineRule="auto"/>
        <w:ind w:firstLineChars="200" w:firstLine="420"/>
        <w:rPr>
          <w:sz w:val="21"/>
          <w:szCs w:val="21"/>
        </w:rPr>
      </w:pPr>
    </w:p>
    <w:p w14:paraId="5C620F91" w14:textId="77777777" w:rsidR="003867F0" w:rsidRPr="00E80A4D" w:rsidRDefault="003867F0" w:rsidP="003867F0">
      <w:pPr>
        <w:spacing w:line="360" w:lineRule="auto"/>
        <w:ind w:firstLineChars="200" w:firstLine="420"/>
        <w:rPr>
          <w:sz w:val="21"/>
          <w:szCs w:val="21"/>
        </w:rPr>
      </w:pPr>
    </w:p>
    <w:p w14:paraId="38FC0651" w14:textId="77777777" w:rsidR="003867F0" w:rsidRPr="00E80A4D" w:rsidRDefault="003867F0" w:rsidP="003867F0">
      <w:pPr>
        <w:spacing w:line="360" w:lineRule="auto"/>
        <w:ind w:firstLineChars="200" w:firstLine="420"/>
        <w:rPr>
          <w:sz w:val="21"/>
          <w:szCs w:val="21"/>
        </w:rPr>
      </w:pPr>
    </w:p>
    <w:p w14:paraId="378B26B2" w14:textId="77777777" w:rsidR="003867F0" w:rsidRPr="00E80A4D" w:rsidRDefault="003867F0" w:rsidP="003867F0">
      <w:pPr>
        <w:spacing w:line="360" w:lineRule="auto"/>
        <w:ind w:firstLineChars="200" w:firstLine="420"/>
        <w:rPr>
          <w:sz w:val="21"/>
          <w:szCs w:val="21"/>
        </w:rPr>
      </w:pPr>
    </w:p>
    <w:p w14:paraId="70584943" w14:textId="77777777" w:rsidR="003867F0" w:rsidRPr="00E80A4D" w:rsidRDefault="003867F0" w:rsidP="003867F0">
      <w:pPr>
        <w:spacing w:line="360" w:lineRule="auto"/>
        <w:ind w:firstLineChars="200" w:firstLine="420"/>
        <w:rPr>
          <w:sz w:val="21"/>
          <w:szCs w:val="21"/>
        </w:rPr>
      </w:pPr>
    </w:p>
    <w:p w14:paraId="05FF7DF0" w14:textId="77777777" w:rsidR="003867F0" w:rsidRPr="00E80A4D" w:rsidRDefault="003867F0" w:rsidP="003867F0">
      <w:pPr>
        <w:spacing w:line="360" w:lineRule="auto"/>
        <w:ind w:firstLineChars="200" w:firstLine="420"/>
        <w:rPr>
          <w:sz w:val="21"/>
          <w:szCs w:val="21"/>
        </w:rPr>
      </w:pPr>
    </w:p>
    <w:p w14:paraId="358F178F" w14:textId="77777777" w:rsidR="003867F0" w:rsidRPr="00E80A4D" w:rsidRDefault="003867F0" w:rsidP="003867F0">
      <w:pPr>
        <w:spacing w:line="360" w:lineRule="auto"/>
        <w:ind w:firstLineChars="200" w:firstLine="420"/>
        <w:rPr>
          <w:sz w:val="21"/>
          <w:szCs w:val="21"/>
        </w:rPr>
      </w:pPr>
    </w:p>
    <w:p w14:paraId="4D87ABB4" w14:textId="77777777" w:rsidR="003867F0" w:rsidRPr="00E80A4D" w:rsidRDefault="003867F0" w:rsidP="003867F0">
      <w:pPr>
        <w:spacing w:line="360" w:lineRule="auto"/>
        <w:ind w:firstLineChars="200" w:firstLine="420"/>
        <w:rPr>
          <w:sz w:val="21"/>
          <w:szCs w:val="21"/>
        </w:rPr>
      </w:pPr>
    </w:p>
    <w:p w14:paraId="68D301AA" w14:textId="77777777" w:rsidR="003867F0" w:rsidRPr="00E80A4D" w:rsidRDefault="003867F0" w:rsidP="003867F0">
      <w:pPr>
        <w:spacing w:line="360" w:lineRule="auto"/>
        <w:ind w:firstLineChars="200" w:firstLine="420"/>
        <w:rPr>
          <w:sz w:val="21"/>
          <w:szCs w:val="21"/>
        </w:rPr>
      </w:pPr>
    </w:p>
    <w:p w14:paraId="1F55C1AE" w14:textId="77777777" w:rsidR="00776F67" w:rsidRPr="00E80A4D" w:rsidRDefault="00776F67">
      <w:pPr>
        <w:widowControl/>
        <w:autoSpaceDE/>
        <w:autoSpaceDN/>
        <w:rPr>
          <w:rFonts w:asciiTheme="minorEastAsia" w:eastAsiaTheme="minorEastAsia" w:hAnsiTheme="minorEastAsia" w:cs="Arial"/>
          <w:bCs/>
          <w:sz w:val="44"/>
          <w:szCs w:val="44"/>
        </w:rPr>
      </w:pPr>
      <w:bookmarkStart w:id="38" w:name="_Toc95396996"/>
      <w:r w:rsidRPr="00E80A4D">
        <w:rPr>
          <w:rFonts w:asciiTheme="minorEastAsia" w:eastAsiaTheme="minorEastAsia" w:hAnsiTheme="minorEastAsia" w:cs="Arial"/>
          <w:b/>
        </w:rPr>
        <w:br w:type="page"/>
      </w:r>
    </w:p>
    <w:p w14:paraId="453E504F" w14:textId="1CDB00D5" w:rsidR="00744A4A" w:rsidRPr="00E80A4D" w:rsidRDefault="000F7D55" w:rsidP="005B7319">
      <w:pPr>
        <w:pStyle w:val="1"/>
        <w:spacing w:line="360" w:lineRule="auto"/>
        <w:ind w:left="2794"/>
        <w:jc w:val="left"/>
        <w:rPr>
          <w:rFonts w:asciiTheme="minorEastAsia" w:eastAsiaTheme="minorEastAsia" w:hAnsiTheme="minorEastAsia" w:cs="Arial"/>
          <w:b w:val="0"/>
        </w:rPr>
      </w:pPr>
      <w:r w:rsidRPr="00E80A4D">
        <w:rPr>
          <w:rFonts w:asciiTheme="minorEastAsia" w:eastAsiaTheme="minorEastAsia" w:hAnsiTheme="minorEastAsia" w:cs="Arial"/>
          <w:b w:val="0"/>
        </w:rPr>
        <w:lastRenderedPageBreak/>
        <w:t>第五章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hint="eastAsia"/>
          <w:b w:val="0"/>
        </w:rPr>
        <w:t>设计任务书</w:t>
      </w:r>
      <w:bookmarkStart w:id="39" w:name="_Toc399145610"/>
      <w:bookmarkStart w:id="40" w:name="_Toc4333390"/>
      <w:bookmarkStart w:id="41" w:name="_Toc531961946"/>
      <w:bookmarkStart w:id="42" w:name="_Toc399145457"/>
      <w:bookmarkStart w:id="43" w:name="_Toc36558948"/>
      <w:bookmarkStart w:id="44" w:name="_Toc36730525"/>
      <w:bookmarkStart w:id="45" w:name="_Toc82172523"/>
      <w:bookmarkEnd w:id="37"/>
      <w:bookmarkEnd w:id="38"/>
    </w:p>
    <w:bookmarkEnd w:id="39"/>
    <w:bookmarkEnd w:id="40"/>
    <w:bookmarkEnd w:id="41"/>
    <w:bookmarkEnd w:id="42"/>
    <w:bookmarkEnd w:id="43"/>
    <w:bookmarkEnd w:id="44"/>
    <w:bookmarkEnd w:id="45"/>
    <w:p w14:paraId="344DD520" w14:textId="77777777" w:rsidR="006160DB" w:rsidRPr="00E80A4D" w:rsidRDefault="006160DB" w:rsidP="006160DB">
      <w:pPr>
        <w:autoSpaceDE/>
        <w:autoSpaceDN/>
        <w:spacing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一、项目概况</w:t>
      </w:r>
    </w:p>
    <w:p w14:paraId="28F5F049"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本次设计任务包括三个拟实施工程改造项目的设计工作：</w:t>
      </w:r>
    </w:p>
    <w:p w14:paraId="7E0FFB2E"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w:t>
      </w:r>
      <w:r w:rsidRPr="00E80A4D">
        <w:rPr>
          <w:rFonts w:cs="Times New Roman" w:hint="eastAsia"/>
          <w:b/>
          <w:kern w:val="2"/>
          <w:sz w:val="24"/>
          <w:szCs w:val="24"/>
          <w:lang w:val="en-US" w:bidi="ar-SA"/>
        </w:rPr>
        <w:t>项目一：</w:t>
      </w:r>
      <w:r w:rsidRPr="00E80A4D">
        <w:rPr>
          <w:rFonts w:cs="Times New Roman" w:hint="eastAsia"/>
          <w:kern w:val="2"/>
          <w:sz w:val="24"/>
          <w:szCs w:val="24"/>
          <w:lang w:val="en-US" w:bidi="ar-SA"/>
        </w:rPr>
        <w:t>改善办学保障条件</w:t>
      </w:r>
      <w:r w:rsidRPr="00E80A4D">
        <w:rPr>
          <w:rFonts w:cs="Times New Roman"/>
          <w:kern w:val="2"/>
          <w:sz w:val="24"/>
          <w:szCs w:val="24"/>
          <w:lang w:val="en-US" w:bidi="ar-SA"/>
        </w:rPr>
        <w:t>-阜成路西校区学生公寓5号楼装修及东校区学生公寓3号楼门窗节能改造</w:t>
      </w:r>
      <w:r w:rsidRPr="00E80A4D">
        <w:rPr>
          <w:rFonts w:cs="Times New Roman" w:hint="eastAsia"/>
          <w:kern w:val="2"/>
          <w:sz w:val="24"/>
          <w:szCs w:val="24"/>
          <w:lang w:val="en-US" w:bidi="ar-SA"/>
        </w:rPr>
        <w:t>。改造建筑物之一为北京工商大学阜成路西校区学生公寓</w:t>
      </w:r>
      <w:r w:rsidRPr="00E80A4D">
        <w:rPr>
          <w:rFonts w:cs="Times New Roman"/>
          <w:kern w:val="2"/>
          <w:sz w:val="24"/>
          <w:szCs w:val="24"/>
          <w:lang w:val="en-US" w:bidi="ar-SA"/>
        </w:rPr>
        <w:t>5号楼</w:t>
      </w:r>
      <w:r w:rsidRPr="00E80A4D">
        <w:rPr>
          <w:rFonts w:cs="Times New Roman" w:hint="eastAsia"/>
          <w:kern w:val="2"/>
          <w:sz w:val="24"/>
          <w:szCs w:val="24"/>
          <w:lang w:val="en-US" w:bidi="ar-SA"/>
        </w:rPr>
        <w:t>，总建筑面积为</w:t>
      </w:r>
      <w:r w:rsidRPr="00E80A4D">
        <w:rPr>
          <w:rFonts w:cs="Times New Roman"/>
          <w:kern w:val="2"/>
          <w:sz w:val="24"/>
          <w:szCs w:val="24"/>
          <w:lang w:val="en-US" w:bidi="ar-SA"/>
        </w:rPr>
        <w:t>4895.4</w:t>
      </w:r>
      <w:r w:rsidRPr="00E80A4D">
        <w:rPr>
          <w:rFonts w:cs="Times New Roman" w:hint="eastAsia"/>
          <w:kern w:val="2"/>
          <w:sz w:val="24"/>
          <w:szCs w:val="24"/>
          <w:lang w:val="en-US" w:bidi="ar-SA"/>
        </w:rPr>
        <w:t>平方米，地上五层；改造建筑物之二为</w:t>
      </w:r>
      <w:r w:rsidRPr="00E80A4D">
        <w:rPr>
          <w:rFonts w:cs="Times New Roman"/>
          <w:kern w:val="2"/>
          <w:sz w:val="24"/>
          <w:szCs w:val="24"/>
          <w:lang w:val="en-US" w:bidi="ar-SA"/>
        </w:rPr>
        <w:t>东校区学生公寓3号楼</w:t>
      </w:r>
      <w:r w:rsidRPr="00E80A4D">
        <w:rPr>
          <w:rFonts w:cs="Times New Roman" w:hint="eastAsia"/>
          <w:kern w:val="2"/>
          <w:sz w:val="24"/>
          <w:szCs w:val="24"/>
          <w:lang w:val="en-US" w:bidi="ar-SA"/>
        </w:rPr>
        <w:t>，总建筑面积为</w:t>
      </w:r>
      <w:r w:rsidRPr="00E80A4D">
        <w:rPr>
          <w:rFonts w:cs="Times New Roman"/>
          <w:kern w:val="2"/>
          <w:sz w:val="24"/>
          <w:szCs w:val="24"/>
          <w:lang w:val="en-US" w:bidi="ar-SA"/>
        </w:rPr>
        <w:t>24002.88</w:t>
      </w:r>
      <w:r w:rsidRPr="00E80A4D">
        <w:rPr>
          <w:rFonts w:cs="Times New Roman" w:hint="eastAsia"/>
          <w:kern w:val="2"/>
          <w:sz w:val="24"/>
          <w:szCs w:val="24"/>
          <w:lang w:val="en-US" w:bidi="ar-SA"/>
        </w:rPr>
        <w:t>平方米，地上十六层。两栋建筑目前均为学生宿舍，改造后继续作为学生宿舍使用，改善基本住宿条件。</w:t>
      </w:r>
    </w:p>
    <w:p w14:paraId="46240BAC"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w:t>
      </w:r>
      <w:r w:rsidRPr="00E80A4D">
        <w:rPr>
          <w:rFonts w:cs="Times New Roman" w:hint="eastAsia"/>
          <w:b/>
          <w:kern w:val="2"/>
          <w:sz w:val="24"/>
          <w:szCs w:val="24"/>
          <w:lang w:val="en-US" w:bidi="ar-SA"/>
        </w:rPr>
        <w:t>项目二：</w:t>
      </w:r>
      <w:r w:rsidRPr="00E80A4D">
        <w:rPr>
          <w:rFonts w:cs="Times New Roman"/>
          <w:kern w:val="2"/>
          <w:sz w:val="24"/>
          <w:szCs w:val="24"/>
          <w:lang w:val="en-US" w:bidi="ar-SA"/>
        </w:rPr>
        <w:t>改善办学保障条件-良乡一期教学区生活服务保障配套场所装修改造</w:t>
      </w:r>
      <w:r w:rsidRPr="00E80A4D">
        <w:rPr>
          <w:rFonts w:cs="Times New Roman" w:hint="eastAsia"/>
          <w:kern w:val="2"/>
          <w:sz w:val="24"/>
          <w:szCs w:val="24"/>
          <w:lang w:val="en-US" w:bidi="ar-SA"/>
        </w:rPr>
        <w:t>项目。改造区域位于北京工商大学良乡校区文科二号楼闲置空间和图书馆西侧楼梯下闲置空间，拟改造区域总面积4</w:t>
      </w:r>
      <w:r w:rsidRPr="00E80A4D">
        <w:rPr>
          <w:rFonts w:cs="Times New Roman"/>
          <w:kern w:val="2"/>
          <w:sz w:val="24"/>
          <w:szCs w:val="24"/>
          <w:lang w:val="en-US" w:bidi="ar-SA"/>
        </w:rPr>
        <w:t>99</w:t>
      </w:r>
      <w:r w:rsidRPr="00E80A4D">
        <w:rPr>
          <w:rFonts w:cs="Times New Roman" w:hint="eastAsia"/>
          <w:kern w:val="2"/>
          <w:sz w:val="24"/>
          <w:szCs w:val="24"/>
          <w:lang w:val="en-US" w:bidi="ar-SA"/>
        </w:rPr>
        <w:t>平方米，均为一层。该区域原为自行车存放区，近年来随着师生自行车保有量和使用率的大幅下降，已处于闲置状态，本次改造后调整功能用途，作为生活服务保障配套场所（茶餐厅），填补教学区餐饮供应缺口，提升校区整体服务水平。</w:t>
      </w:r>
    </w:p>
    <w:p w14:paraId="6FE097F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b/>
          <w:kern w:val="2"/>
          <w:sz w:val="24"/>
          <w:szCs w:val="24"/>
          <w:lang w:val="en-US" w:bidi="ar-SA"/>
        </w:rPr>
        <w:t>3.</w:t>
      </w:r>
      <w:r w:rsidRPr="00E80A4D">
        <w:rPr>
          <w:rFonts w:cs="Times New Roman" w:hint="eastAsia"/>
          <w:b/>
          <w:kern w:val="2"/>
          <w:sz w:val="24"/>
          <w:szCs w:val="24"/>
          <w:lang w:val="en-US" w:bidi="ar-SA"/>
        </w:rPr>
        <w:t>项目三：</w:t>
      </w:r>
      <w:r w:rsidRPr="00E80A4D">
        <w:rPr>
          <w:rFonts w:cs="Times New Roman"/>
          <w:kern w:val="2"/>
          <w:sz w:val="24"/>
          <w:szCs w:val="24"/>
          <w:lang w:val="en-US" w:bidi="ar-SA"/>
        </w:rPr>
        <w:t>改善办学保障条件-耕耘楼北侧校园环境整治</w:t>
      </w:r>
      <w:r w:rsidRPr="00E80A4D">
        <w:rPr>
          <w:rFonts w:cs="Times New Roman" w:hint="eastAsia"/>
          <w:kern w:val="2"/>
          <w:sz w:val="24"/>
          <w:szCs w:val="24"/>
          <w:lang w:val="en-US" w:bidi="ar-SA"/>
        </w:rPr>
        <w:t>。改造区域位于北京工商大学阜成路东校区耕耘楼北侧绿化带，面积</w:t>
      </w:r>
      <w:r w:rsidRPr="00E80A4D">
        <w:rPr>
          <w:rFonts w:cs="Times New Roman"/>
          <w:kern w:val="2"/>
          <w:sz w:val="24"/>
          <w:szCs w:val="24"/>
          <w:lang w:val="en-US" w:bidi="ar-SA"/>
        </w:rPr>
        <w:t>2435.4㎡</w:t>
      </w:r>
      <w:r w:rsidRPr="00E80A4D">
        <w:rPr>
          <w:rFonts w:cs="Times New Roman" w:hint="eastAsia"/>
          <w:kern w:val="2"/>
          <w:sz w:val="24"/>
          <w:szCs w:val="24"/>
          <w:lang w:val="en-US" w:bidi="ar-SA"/>
        </w:rPr>
        <w:t>，目前为景观园林，改造后继续作为景观园林，提升校园环境育人水平，匹配校区功能定位。</w:t>
      </w:r>
    </w:p>
    <w:p w14:paraId="16335180"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二、分项陈述</w:t>
      </w:r>
    </w:p>
    <w:p w14:paraId="49CA62C2"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项目一</w:t>
      </w:r>
    </w:p>
    <w:p w14:paraId="743B7C5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 xml:space="preserve">.1 </w:t>
      </w:r>
      <w:r w:rsidRPr="00E80A4D">
        <w:rPr>
          <w:rFonts w:cs="Times New Roman" w:hint="eastAsia"/>
          <w:b/>
          <w:kern w:val="2"/>
          <w:sz w:val="24"/>
          <w:szCs w:val="24"/>
          <w:lang w:val="en-US" w:bidi="ar-SA"/>
        </w:rPr>
        <w:t>项目建设目标</w:t>
      </w:r>
    </w:p>
    <w:p w14:paraId="291E544D"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对阜成路西校区学生公寓</w:t>
      </w:r>
      <w:r w:rsidRPr="00E80A4D">
        <w:rPr>
          <w:rFonts w:cs="Times New Roman"/>
          <w:kern w:val="2"/>
          <w:sz w:val="24"/>
          <w:szCs w:val="24"/>
          <w:lang w:val="en-US" w:bidi="ar-SA"/>
        </w:rPr>
        <w:t>5号楼室内基本装修、给排水和采暖管线进行修缮，对东校区学生公寓3号楼外立面和阳台门窗进行节能改造。</w:t>
      </w:r>
    </w:p>
    <w:p w14:paraId="0B94CC1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1.2 </w:t>
      </w:r>
      <w:r w:rsidRPr="00E80A4D">
        <w:rPr>
          <w:rFonts w:cs="Times New Roman" w:hint="eastAsia"/>
          <w:b/>
          <w:kern w:val="2"/>
          <w:sz w:val="24"/>
          <w:szCs w:val="24"/>
          <w:lang w:val="en-US" w:bidi="ar-SA"/>
        </w:rPr>
        <w:t>主要建设内容</w:t>
      </w:r>
    </w:p>
    <w:p w14:paraId="6666581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w:t>
      </w:r>
      <w:r w:rsidRPr="00E80A4D">
        <w:rPr>
          <w:rFonts w:cs="Times New Roman"/>
          <w:kern w:val="2"/>
          <w:sz w:val="24"/>
          <w:szCs w:val="24"/>
          <w:lang w:val="en-US" w:bidi="ar-SA"/>
        </w:rPr>
        <w:t>阜成路西校区学生公寓5号楼</w:t>
      </w:r>
    </w:p>
    <w:p w14:paraId="7F4E13A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外立面窗户整体更换；外墙保温层局部修缮。</w:t>
      </w:r>
    </w:p>
    <w:p w14:paraId="715457A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走廊及宿舍内墙面、顶棚粉刷；宿舍增设晾衣杆；走廊顶棚增设吊顶；卫生间吊顶拆除重做，地砖、墙砖拆除重做，卫生间隔断板拆除重做。</w:t>
      </w:r>
    </w:p>
    <w:p w14:paraId="4BB2F92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暖气管线更换，散热器部分更换、部分利旧见新。</w:t>
      </w:r>
    </w:p>
    <w:p w14:paraId="2C0C5D00"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hint="eastAsia"/>
          <w:kern w:val="2"/>
          <w:sz w:val="24"/>
          <w:szCs w:val="24"/>
          <w:lang w:val="en-US" w:bidi="ar-SA"/>
        </w:rPr>
        <w:t>更换卫生间洁具，更换部分破损上水管道，更换全部下水管道并对管道进行消隐包封。</w:t>
      </w:r>
    </w:p>
    <w:p w14:paraId="7158A60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（2）</w:t>
      </w:r>
      <w:r w:rsidRPr="00E80A4D">
        <w:rPr>
          <w:rFonts w:cs="Times New Roman"/>
          <w:kern w:val="2"/>
          <w:sz w:val="24"/>
          <w:szCs w:val="24"/>
          <w:lang w:val="en-US" w:bidi="ar-SA"/>
        </w:rPr>
        <w:t>东校区学生公寓3号楼</w:t>
      </w:r>
    </w:p>
    <w:p w14:paraId="70E77E3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外立面和阳台门窗全部更换为断桥铝材质。</w:t>
      </w:r>
    </w:p>
    <w:p w14:paraId="7BE1EC0D"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部分供暖循环末端宿舍加装散热器。</w:t>
      </w:r>
    </w:p>
    <w:p w14:paraId="2529BA7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lastRenderedPageBreak/>
        <w:t>1</w:t>
      </w:r>
      <w:r w:rsidRPr="00E80A4D">
        <w:rPr>
          <w:rFonts w:cs="Times New Roman"/>
          <w:b/>
          <w:kern w:val="2"/>
          <w:sz w:val="24"/>
          <w:szCs w:val="24"/>
          <w:lang w:val="en-US" w:bidi="ar-SA"/>
        </w:rPr>
        <w:t xml:space="preserve">.3 </w:t>
      </w:r>
      <w:r w:rsidRPr="00E80A4D">
        <w:rPr>
          <w:rFonts w:cs="Times New Roman" w:hint="eastAsia"/>
          <w:b/>
          <w:kern w:val="2"/>
          <w:sz w:val="24"/>
          <w:szCs w:val="24"/>
          <w:lang w:val="en-US" w:bidi="ar-SA"/>
        </w:rPr>
        <w:t>规划布局</w:t>
      </w:r>
    </w:p>
    <w:p w14:paraId="4CE337E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本次改造不涉及布局调整，维持原状。</w:t>
      </w:r>
    </w:p>
    <w:p w14:paraId="43E570FD"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项目二</w:t>
      </w:r>
    </w:p>
    <w:p w14:paraId="542C7758"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2.1 </w:t>
      </w:r>
      <w:r w:rsidRPr="00E80A4D">
        <w:rPr>
          <w:rFonts w:cs="Times New Roman" w:hint="eastAsia"/>
          <w:b/>
          <w:kern w:val="2"/>
          <w:sz w:val="24"/>
          <w:szCs w:val="24"/>
          <w:lang w:val="en-US" w:bidi="ar-SA"/>
        </w:rPr>
        <w:t>项目建设目标</w:t>
      </w:r>
    </w:p>
    <w:p w14:paraId="48EB5837"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充分利用良乡校区文科二号楼一层和图书馆西侧楼梯下闲置空间，进行电气、给排水、装饰装修改造，以满足餐饮经营条件。</w:t>
      </w:r>
    </w:p>
    <w:p w14:paraId="07A40961"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b/>
          <w:kern w:val="2"/>
          <w:sz w:val="24"/>
          <w:szCs w:val="24"/>
          <w:lang w:val="en-US" w:bidi="ar-SA"/>
        </w:rPr>
        <w:t xml:space="preserve">2.2 </w:t>
      </w:r>
      <w:r w:rsidRPr="00E80A4D">
        <w:rPr>
          <w:rFonts w:cs="Times New Roman" w:hint="eastAsia"/>
          <w:b/>
          <w:kern w:val="2"/>
          <w:sz w:val="24"/>
          <w:szCs w:val="24"/>
          <w:lang w:val="en-US" w:bidi="ar-SA"/>
        </w:rPr>
        <w:t>主要建设内容</w:t>
      </w:r>
    </w:p>
    <w:p w14:paraId="3B08881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（1）文科二号楼</w:t>
      </w:r>
    </w:p>
    <w:p w14:paraId="51597029"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kern w:val="2"/>
          <w:sz w:val="24"/>
          <w:szCs w:val="24"/>
          <w:lang w:val="en-US" w:bidi="ar-SA"/>
        </w:rPr>
        <w:t>增设外墙</w:t>
      </w:r>
      <w:r w:rsidRPr="00E80A4D">
        <w:rPr>
          <w:rFonts w:cs="Times New Roman" w:hint="eastAsia"/>
          <w:kern w:val="2"/>
          <w:sz w:val="24"/>
          <w:szCs w:val="24"/>
          <w:lang w:val="en-US" w:bidi="ar-SA"/>
        </w:rPr>
        <w:t>（玻璃隔断墙）</w:t>
      </w:r>
      <w:r w:rsidRPr="00E80A4D">
        <w:rPr>
          <w:rFonts w:cs="Times New Roman"/>
          <w:kern w:val="2"/>
          <w:sz w:val="24"/>
          <w:szCs w:val="24"/>
          <w:lang w:val="en-US" w:bidi="ar-SA"/>
        </w:rPr>
        <w:t>及外门窗</w:t>
      </w:r>
      <w:r w:rsidRPr="00E80A4D">
        <w:rPr>
          <w:rFonts w:cs="Times New Roman" w:hint="eastAsia"/>
          <w:kern w:val="2"/>
          <w:sz w:val="24"/>
          <w:szCs w:val="24"/>
          <w:lang w:val="en-US" w:bidi="ar-SA"/>
        </w:rPr>
        <w:t>；</w:t>
      </w:r>
      <w:r w:rsidRPr="00E80A4D">
        <w:rPr>
          <w:rFonts w:cs="Times New Roman"/>
          <w:kern w:val="2"/>
          <w:sz w:val="24"/>
          <w:szCs w:val="24"/>
          <w:lang w:val="en-US" w:bidi="ar-SA"/>
        </w:rPr>
        <w:t>增设内隔断墙</w:t>
      </w:r>
      <w:r w:rsidRPr="00E80A4D">
        <w:rPr>
          <w:rFonts w:cs="Times New Roman" w:hint="eastAsia"/>
          <w:kern w:val="2"/>
          <w:sz w:val="24"/>
          <w:szCs w:val="24"/>
          <w:lang w:val="en-US" w:bidi="ar-SA"/>
        </w:rPr>
        <w:t>。</w:t>
      </w:r>
    </w:p>
    <w:p w14:paraId="6F30A94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室内墙面拆除并重新粉刷；增设吊顶。</w:t>
      </w:r>
    </w:p>
    <w:p w14:paraId="38DA5D6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消防工程：</w:t>
      </w:r>
      <w:r w:rsidRPr="00E80A4D">
        <w:rPr>
          <w:rFonts w:cs="Times New Roman" w:hint="eastAsia"/>
          <w:kern w:val="2"/>
          <w:sz w:val="24"/>
          <w:szCs w:val="24"/>
          <w:lang w:val="en-US" w:bidi="ar-SA"/>
        </w:rPr>
        <w:t>增设喷淋、自动报警等消防系统。</w:t>
      </w:r>
    </w:p>
    <w:p w14:paraId="2C3E588B"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增设暖气管线。</w:t>
      </w:r>
    </w:p>
    <w:p w14:paraId="6ED7865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kern w:val="2"/>
          <w:sz w:val="24"/>
          <w:szCs w:val="24"/>
          <w:lang w:val="en-US" w:bidi="ar-SA"/>
        </w:rPr>
        <w:t>增设上水管及下水管；并恢复由于增设下水管而破坏的室外地面铺装及绿化等</w:t>
      </w:r>
      <w:r w:rsidRPr="00E80A4D">
        <w:rPr>
          <w:rFonts w:cs="Times New Roman" w:hint="eastAsia"/>
          <w:kern w:val="2"/>
          <w:sz w:val="24"/>
          <w:szCs w:val="24"/>
          <w:lang w:val="en-US" w:bidi="ar-SA"/>
        </w:rPr>
        <w:t>。</w:t>
      </w:r>
    </w:p>
    <w:p w14:paraId="5D499A2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增设供电线路以及照明、插座，加装电表；加装网络通信设施。</w:t>
      </w:r>
    </w:p>
    <w:p w14:paraId="6BAB052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w:t>
      </w:r>
      <w:r w:rsidRPr="00E80A4D">
        <w:rPr>
          <w:rFonts w:cs="Times New Roman"/>
          <w:kern w:val="2"/>
          <w:sz w:val="24"/>
          <w:szCs w:val="24"/>
          <w:lang w:val="en-US" w:bidi="ar-SA"/>
        </w:rPr>
        <w:t>2</w:t>
      </w:r>
      <w:r w:rsidRPr="00E80A4D">
        <w:rPr>
          <w:rFonts w:cs="Times New Roman" w:hint="eastAsia"/>
          <w:kern w:val="2"/>
          <w:sz w:val="24"/>
          <w:szCs w:val="24"/>
          <w:lang w:val="en-US" w:bidi="ar-SA"/>
        </w:rPr>
        <w:t>）图书馆西侧</w:t>
      </w:r>
    </w:p>
    <w:p w14:paraId="1AF1C49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kern w:val="2"/>
          <w:sz w:val="24"/>
          <w:szCs w:val="24"/>
          <w:lang w:val="en-US" w:bidi="ar-SA"/>
        </w:rPr>
        <w:t>增设外墙</w:t>
      </w:r>
      <w:r w:rsidRPr="00E80A4D">
        <w:rPr>
          <w:rFonts w:cs="Times New Roman" w:hint="eastAsia"/>
          <w:kern w:val="2"/>
          <w:sz w:val="24"/>
          <w:szCs w:val="24"/>
          <w:lang w:val="en-US" w:bidi="ar-SA"/>
        </w:rPr>
        <w:t>（玻璃隔断墙）</w:t>
      </w:r>
      <w:r w:rsidRPr="00E80A4D">
        <w:rPr>
          <w:rFonts w:cs="Times New Roman"/>
          <w:kern w:val="2"/>
          <w:sz w:val="24"/>
          <w:szCs w:val="24"/>
          <w:lang w:val="en-US" w:bidi="ar-SA"/>
        </w:rPr>
        <w:t>及外门窗</w:t>
      </w:r>
      <w:r w:rsidRPr="00E80A4D">
        <w:rPr>
          <w:rFonts w:cs="Times New Roman" w:hint="eastAsia"/>
          <w:kern w:val="2"/>
          <w:sz w:val="24"/>
          <w:szCs w:val="24"/>
          <w:lang w:val="en-US" w:bidi="ar-SA"/>
        </w:rPr>
        <w:t>；</w:t>
      </w:r>
      <w:r w:rsidRPr="00E80A4D">
        <w:rPr>
          <w:rFonts w:cs="Times New Roman"/>
          <w:kern w:val="2"/>
          <w:sz w:val="24"/>
          <w:szCs w:val="24"/>
          <w:lang w:val="en-US" w:bidi="ar-SA"/>
        </w:rPr>
        <w:t>增设内隔断墙</w:t>
      </w:r>
      <w:r w:rsidRPr="00E80A4D">
        <w:rPr>
          <w:rFonts w:cs="Times New Roman" w:hint="eastAsia"/>
          <w:kern w:val="2"/>
          <w:sz w:val="24"/>
          <w:szCs w:val="24"/>
          <w:lang w:val="en-US" w:bidi="ar-SA"/>
        </w:rPr>
        <w:t>。</w:t>
      </w:r>
    </w:p>
    <w:p w14:paraId="480EE46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室内墙面拆除并重新粉刷；增设吊顶。</w:t>
      </w:r>
    </w:p>
    <w:p w14:paraId="7E5C9183"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消防工程：</w:t>
      </w:r>
      <w:r w:rsidRPr="00E80A4D">
        <w:rPr>
          <w:rFonts w:cs="Times New Roman" w:hint="eastAsia"/>
          <w:kern w:val="2"/>
          <w:sz w:val="24"/>
          <w:szCs w:val="24"/>
          <w:lang w:val="en-US" w:bidi="ar-SA"/>
        </w:rPr>
        <w:t>增设喷淋、自动报警等消防系统。</w:t>
      </w:r>
    </w:p>
    <w:p w14:paraId="40474FD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增设暖气管线。</w:t>
      </w:r>
    </w:p>
    <w:p w14:paraId="0ACED1B0"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kern w:val="2"/>
          <w:sz w:val="24"/>
          <w:szCs w:val="24"/>
          <w:lang w:val="en-US" w:bidi="ar-SA"/>
        </w:rPr>
        <w:t>增设上水管及下水管；并恢复由于增设下水管而破坏的室外地面铺装及绿化等</w:t>
      </w:r>
      <w:r w:rsidRPr="00E80A4D">
        <w:rPr>
          <w:rFonts w:cs="Times New Roman" w:hint="eastAsia"/>
          <w:kern w:val="2"/>
          <w:sz w:val="24"/>
          <w:szCs w:val="24"/>
          <w:lang w:val="en-US" w:bidi="ar-SA"/>
        </w:rPr>
        <w:t>。</w:t>
      </w:r>
    </w:p>
    <w:p w14:paraId="3B4EF39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增设供电线路以及照明、插座，加装电表；加装网络通信设施。</w:t>
      </w:r>
    </w:p>
    <w:p w14:paraId="5EE42A4B"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 xml:space="preserve">.3 </w:t>
      </w:r>
      <w:r w:rsidRPr="00E80A4D">
        <w:rPr>
          <w:rFonts w:cs="Times New Roman" w:hint="eastAsia"/>
          <w:b/>
          <w:kern w:val="2"/>
          <w:sz w:val="24"/>
          <w:szCs w:val="24"/>
          <w:lang w:val="en-US" w:bidi="ar-SA"/>
        </w:rPr>
        <w:t>布局调整</w:t>
      </w:r>
    </w:p>
    <w:p w14:paraId="723766CB"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（1）文科二号楼</w:t>
      </w:r>
    </w:p>
    <w:p w14:paraId="526F7AF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现状布局（阴影部分为拟改造区域）：</w:t>
      </w:r>
    </w:p>
    <w:p w14:paraId="19CE6F37" w14:textId="77777777" w:rsidR="006160DB" w:rsidRPr="00E80A4D" w:rsidRDefault="006160DB" w:rsidP="006160DB">
      <w:pPr>
        <w:autoSpaceDE/>
        <w:autoSpaceDN/>
        <w:spacing w:line="300" w:lineRule="auto"/>
        <w:jc w:val="center"/>
        <w:rPr>
          <w:rFonts w:cs="Times New Roman"/>
          <w:kern w:val="2"/>
          <w:sz w:val="24"/>
          <w:szCs w:val="24"/>
          <w:lang w:val="en-US" w:bidi="ar-SA"/>
        </w:rPr>
      </w:pPr>
      <w:r w:rsidRPr="00E80A4D">
        <w:rPr>
          <w:rFonts w:ascii="仿宋_GB2312" w:eastAsia="仿宋_GB2312" w:hAnsi="仿宋_GB2312" w:cs="Times New Roman"/>
          <w:noProof/>
          <w:kern w:val="2"/>
          <w:sz w:val="32"/>
          <w:lang w:val="en-US" w:bidi="ar-SA"/>
        </w:rPr>
        <w:lastRenderedPageBreak/>
        <w:drawing>
          <wp:inline distT="0" distB="0" distL="0" distR="0" wp14:anchorId="65232D05" wp14:editId="674FD11D">
            <wp:extent cx="4529470" cy="2225990"/>
            <wp:effectExtent l="0" t="0" r="4445" b="3175"/>
            <wp:docPr id="6" name="图片 0" descr="20220126 文1楼休闲服务厅-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6 文1楼休闲服务厅-现状.jpg"/>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33740" cy="2228088"/>
                    </a:xfrm>
                    <a:prstGeom prst="rect">
                      <a:avLst/>
                    </a:prstGeom>
                  </pic:spPr>
                </pic:pic>
              </a:graphicData>
            </a:graphic>
          </wp:inline>
        </w:drawing>
      </w:r>
    </w:p>
    <w:p w14:paraId="1F8D5E02"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改造后布局：</w:t>
      </w:r>
    </w:p>
    <w:p w14:paraId="0D5C4214" w14:textId="77777777" w:rsidR="006160DB" w:rsidRPr="00E80A4D" w:rsidRDefault="006160DB" w:rsidP="006160DB">
      <w:pPr>
        <w:autoSpaceDE/>
        <w:autoSpaceDN/>
        <w:spacing w:line="300" w:lineRule="auto"/>
        <w:jc w:val="both"/>
        <w:rPr>
          <w:rFonts w:cs="Times New Roman"/>
          <w:kern w:val="2"/>
          <w:sz w:val="24"/>
          <w:szCs w:val="24"/>
          <w:lang w:val="en-US" w:bidi="ar-SA"/>
        </w:rPr>
      </w:pPr>
      <w:r w:rsidRPr="00E80A4D">
        <w:rPr>
          <w:rFonts w:cs="Times New Roman"/>
          <w:noProof/>
          <w:kern w:val="2"/>
          <w:sz w:val="24"/>
          <w:szCs w:val="24"/>
          <w:lang w:val="en-US" w:bidi="ar-SA"/>
        </w:rPr>
        <w:drawing>
          <wp:inline distT="0" distB="0" distL="0" distR="0" wp14:anchorId="6BA8FA67" wp14:editId="7C1633FA">
            <wp:extent cx="5273550" cy="3062177"/>
            <wp:effectExtent l="0" t="0" r="3810" b="5080"/>
            <wp:docPr id="7" name="图片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9A90D-523A-4FE8-BED0-A6B16AD77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9A90D-523A-4FE8-BED0-A6B16AD77EAE}"/>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274310" cy="3062618"/>
                    </a:xfrm>
                    <a:prstGeom prst="rect">
                      <a:avLst/>
                    </a:prstGeom>
                    <a:ln>
                      <a:noFill/>
                    </a:ln>
                    <a:extLst>
                      <a:ext uri="{53640926-AAD7-44D8-BBD7-CCE9431645EC}">
                        <a14:shadowObscured xmlns:a14="http://schemas.microsoft.com/office/drawing/2010/main"/>
                      </a:ext>
                    </a:extLst>
                  </pic:spPr>
                </pic:pic>
              </a:graphicData>
            </a:graphic>
          </wp:inline>
        </w:drawing>
      </w:r>
    </w:p>
    <w:p w14:paraId="275FBA74"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w:t>
      </w:r>
      <w:r w:rsidRPr="00E80A4D">
        <w:rPr>
          <w:rFonts w:cs="Times New Roman"/>
          <w:kern w:val="2"/>
          <w:sz w:val="24"/>
          <w:szCs w:val="24"/>
          <w:lang w:val="en-US" w:bidi="ar-SA"/>
        </w:rPr>
        <w:t>2</w:t>
      </w:r>
      <w:r w:rsidRPr="00E80A4D">
        <w:rPr>
          <w:rFonts w:cs="Times New Roman" w:hint="eastAsia"/>
          <w:kern w:val="2"/>
          <w:sz w:val="24"/>
          <w:szCs w:val="24"/>
          <w:lang w:val="en-US" w:bidi="ar-SA"/>
        </w:rPr>
        <w:t>）图书馆西侧</w:t>
      </w:r>
    </w:p>
    <w:p w14:paraId="1E80CF08" w14:textId="77777777" w:rsidR="006160DB" w:rsidRPr="00E80A4D" w:rsidRDefault="006160DB" w:rsidP="006160DB">
      <w:pPr>
        <w:autoSpaceDE/>
        <w:autoSpaceDN/>
        <w:spacing w:line="300" w:lineRule="auto"/>
        <w:ind w:firstLineChars="200" w:firstLine="480"/>
        <w:jc w:val="both"/>
        <w:rPr>
          <w:rFonts w:cs="Times New Roman"/>
          <w:b/>
          <w:kern w:val="2"/>
          <w:sz w:val="24"/>
          <w:szCs w:val="24"/>
          <w:lang w:val="en-US" w:bidi="ar-SA"/>
        </w:rPr>
      </w:pPr>
      <w:r w:rsidRPr="00E80A4D">
        <w:rPr>
          <w:rFonts w:cs="Times New Roman" w:hint="eastAsia"/>
          <w:kern w:val="2"/>
          <w:sz w:val="24"/>
          <w:szCs w:val="24"/>
          <w:lang w:val="en-US" w:bidi="ar-SA"/>
        </w:rPr>
        <w:t>现状布局（阴影部分为拟改造区域）：</w:t>
      </w:r>
    </w:p>
    <w:p w14:paraId="4E93260B" w14:textId="77777777" w:rsidR="006160DB" w:rsidRPr="00E80A4D" w:rsidRDefault="006160DB" w:rsidP="006160DB">
      <w:pPr>
        <w:autoSpaceDE/>
        <w:autoSpaceDN/>
        <w:spacing w:line="300" w:lineRule="auto"/>
        <w:jc w:val="both"/>
        <w:rPr>
          <w:rFonts w:cs="Times New Roman"/>
          <w:b/>
          <w:kern w:val="2"/>
          <w:sz w:val="24"/>
          <w:szCs w:val="24"/>
          <w:lang w:val="en-US" w:bidi="ar-SA"/>
        </w:rPr>
      </w:pPr>
      <w:r w:rsidRPr="00E80A4D">
        <w:rPr>
          <w:rFonts w:ascii="仿宋_GB2312" w:eastAsia="仿宋_GB2312" w:hAnsi="仿宋_GB2312" w:cs="Times New Roman"/>
          <w:noProof/>
          <w:kern w:val="2"/>
          <w:sz w:val="32"/>
          <w:lang w:val="en-US" w:bidi="ar-SA"/>
        </w:rPr>
        <w:lastRenderedPageBreak/>
        <w:drawing>
          <wp:inline distT="0" distB="0" distL="0" distR="0" wp14:anchorId="787F618B" wp14:editId="7AD4F3FB">
            <wp:extent cx="5274310" cy="4229154"/>
            <wp:effectExtent l="0" t="0" r="2540" b="0"/>
            <wp:docPr id="8" name="图片 1" descr="20220125 图书馆西入口咖啡厅平面图-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5 图书馆西入口咖啡厅平面图-现状.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229154"/>
                    </a:xfrm>
                    <a:prstGeom prst="rect">
                      <a:avLst/>
                    </a:prstGeom>
                  </pic:spPr>
                </pic:pic>
              </a:graphicData>
            </a:graphic>
          </wp:inline>
        </w:drawing>
      </w:r>
    </w:p>
    <w:p w14:paraId="7E27606A"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p>
    <w:p w14:paraId="47AABC5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p>
    <w:p w14:paraId="7C083CE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改造后布局：</w:t>
      </w:r>
    </w:p>
    <w:p w14:paraId="631662CE" w14:textId="77777777" w:rsidR="006160DB" w:rsidRPr="00E80A4D" w:rsidRDefault="006160DB" w:rsidP="006160DB">
      <w:pPr>
        <w:autoSpaceDE/>
        <w:autoSpaceDN/>
        <w:spacing w:line="300" w:lineRule="auto"/>
        <w:jc w:val="both"/>
        <w:rPr>
          <w:rFonts w:cs="Times New Roman"/>
          <w:b/>
          <w:kern w:val="2"/>
          <w:sz w:val="24"/>
          <w:szCs w:val="24"/>
          <w:lang w:val="en-US" w:bidi="ar-SA"/>
        </w:rPr>
      </w:pPr>
      <w:r w:rsidRPr="00E80A4D">
        <w:rPr>
          <w:rFonts w:cs="Times New Roman"/>
          <w:b/>
          <w:noProof/>
          <w:kern w:val="2"/>
          <w:sz w:val="24"/>
          <w:szCs w:val="24"/>
          <w:lang w:val="en-US" w:bidi="ar-SA"/>
        </w:rPr>
        <w:drawing>
          <wp:inline distT="0" distB="0" distL="0" distR="0" wp14:anchorId="0141F516" wp14:editId="56A0CF41">
            <wp:extent cx="5273730" cy="3370521"/>
            <wp:effectExtent l="0" t="0" r="3175" b="1905"/>
            <wp:docPr id="9" name="图片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5E0D3-E016-4F2E-848E-4547626DD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5E0D3-E016-4F2E-848E-4547626DDAC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274310" cy="3370891"/>
                    </a:xfrm>
                    <a:prstGeom prst="rect">
                      <a:avLst/>
                    </a:prstGeom>
                    <a:ln>
                      <a:noFill/>
                    </a:ln>
                    <a:extLst>
                      <a:ext uri="{53640926-AAD7-44D8-BBD7-CCE9431645EC}">
                        <a14:shadowObscured xmlns:a14="http://schemas.microsoft.com/office/drawing/2010/main"/>
                      </a:ext>
                    </a:extLst>
                  </pic:spPr>
                </pic:pic>
              </a:graphicData>
            </a:graphic>
          </wp:inline>
        </w:drawing>
      </w:r>
    </w:p>
    <w:p w14:paraId="6CD96BD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lastRenderedPageBreak/>
        <w:t>3</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项目三</w:t>
      </w:r>
    </w:p>
    <w:p w14:paraId="6C0B5D10"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3.1 </w:t>
      </w:r>
      <w:r w:rsidRPr="00E80A4D">
        <w:rPr>
          <w:rFonts w:cs="Times New Roman" w:hint="eastAsia"/>
          <w:b/>
          <w:kern w:val="2"/>
          <w:sz w:val="24"/>
          <w:szCs w:val="24"/>
          <w:lang w:val="en-US" w:bidi="ar-SA"/>
        </w:rPr>
        <w:t>项目建设目标</w:t>
      </w:r>
    </w:p>
    <w:p w14:paraId="0AFE2B1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重新设计改造区域绿化景观布局，合理布置乔木、灌木、草坪和小品，建成特色微景观。</w:t>
      </w:r>
    </w:p>
    <w:p w14:paraId="53C904ED"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3</w:t>
      </w:r>
      <w:r w:rsidRPr="00E80A4D">
        <w:rPr>
          <w:rFonts w:cs="Times New Roman"/>
          <w:b/>
          <w:kern w:val="2"/>
          <w:sz w:val="24"/>
          <w:szCs w:val="24"/>
          <w:lang w:val="en-US" w:bidi="ar-SA"/>
        </w:rPr>
        <w:t xml:space="preserve">.2 </w:t>
      </w:r>
      <w:r w:rsidRPr="00E80A4D">
        <w:rPr>
          <w:rFonts w:cs="Times New Roman" w:hint="eastAsia"/>
          <w:b/>
          <w:kern w:val="2"/>
          <w:sz w:val="24"/>
          <w:szCs w:val="24"/>
          <w:lang w:val="en-US" w:bidi="ar-SA"/>
        </w:rPr>
        <w:t>主要建设内容</w:t>
      </w:r>
    </w:p>
    <w:p w14:paraId="61CEC892"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石材铺装道路重做；木结构走廊修缮。</w:t>
      </w:r>
    </w:p>
    <w:p w14:paraId="54F16606"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园林绿化工程：</w:t>
      </w:r>
      <w:r w:rsidRPr="00E80A4D">
        <w:rPr>
          <w:rFonts w:cs="Times New Roman" w:hint="eastAsia"/>
          <w:kern w:val="2"/>
          <w:sz w:val="24"/>
          <w:szCs w:val="24"/>
          <w:lang w:val="en-US" w:bidi="ar-SA"/>
        </w:rPr>
        <w:t>场地平整，灌木移栽，植草坪重新布置。</w:t>
      </w:r>
    </w:p>
    <w:p w14:paraId="4BE3DDF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加设景观照明。</w:t>
      </w:r>
    </w:p>
    <w:p w14:paraId="7FC7ABF0"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3.3 </w:t>
      </w:r>
      <w:r w:rsidRPr="00E80A4D">
        <w:rPr>
          <w:rFonts w:cs="Times New Roman" w:hint="eastAsia"/>
          <w:b/>
          <w:kern w:val="2"/>
          <w:sz w:val="24"/>
          <w:szCs w:val="24"/>
          <w:lang w:val="en-US" w:bidi="ar-SA"/>
        </w:rPr>
        <w:t>改造布局</w:t>
      </w:r>
    </w:p>
    <w:p w14:paraId="2A1C1A83"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设计方根据招标人意向编制初步备选方案，待招标人确定后定案。</w:t>
      </w:r>
    </w:p>
    <w:p w14:paraId="1331E50A"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三、设计依据</w:t>
      </w:r>
    </w:p>
    <w:p w14:paraId="7C2C751D"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1.国家</w:t>
      </w:r>
      <w:r w:rsidRPr="00E80A4D">
        <w:rPr>
          <w:rFonts w:cs="Times New Roman" w:hint="eastAsia"/>
          <w:kern w:val="2"/>
          <w:sz w:val="24"/>
          <w:szCs w:val="24"/>
          <w:lang w:val="en-US" w:bidi="ar-SA"/>
        </w:rPr>
        <w:t>和北京市</w:t>
      </w:r>
      <w:r w:rsidRPr="00E80A4D">
        <w:rPr>
          <w:rFonts w:cs="Times New Roman"/>
          <w:kern w:val="2"/>
          <w:sz w:val="24"/>
          <w:szCs w:val="24"/>
          <w:lang w:val="en-US" w:bidi="ar-SA"/>
        </w:rPr>
        <w:t>现行的相关法律、法规、规范、标准要求以及</w:t>
      </w:r>
      <w:r w:rsidRPr="00E80A4D">
        <w:rPr>
          <w:rFonts w:cs="Times New Roman" w:hint="eastAsia"/>
          <w:kern w:val="2"/>
          <w:sz w:val="24"/>
          <w:szCs w:val="24"/>
          <w:lang w:val="en-US" w:bidi="ar-SA"/>
        </w:rPr>
        <w:t>行业标准</w:t>
      </w:r>
      <w:r w:rsidRPr="00E80A4D">
        <w:rPr>
          <w:rFonts w:cs="Times New Roman"/>
          <w:kern w:val="2"/>
          <w:sz w:val="24"/>
          <w:szCs w:val="24"/>
          <w:lang w:val="en-US" w:bidi="ar-SA"/>
        </w:rPr>
        <w:t>。</w:t>
      </w:r>
    </w:p>
    <w:p w14:paraId="5095DA7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2.北京市规划、消防、环保、市政等有关行政主管部门相关批复文件和要求。</w:t>
      </w:r>
    </w:p>
    <w:p w14:paraId="1FEBB81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w:t>
      </w:r>
      <w:r w:rsidRPr="00E80A4D">
        <w:rPr>
          <w:rFonts w:cs="Times New Roman" w:hint="eastAsia"/>
          <w:kern w:val="2"/>
          <w:sz w:val="24"/>
          <w:szCs w:val="24"/>
          <w:lang w:val="en-US" w:bidi="ar-SA"/>
        </w:rPr>
        <w:t>招标人</w:t>
      </w:r>
      <w:r w:rsidRPr="00E80A4D">
        <w:rPr>
          <w:rFonts w:cs="Times New Roman"/>
          <w:kern w:val="2"/>
          <w:sz w:val="24"/>
          <w:szCs w:val="24"/>
          <w:lang w:val="en-US" w:bidi="ar-SA"/>
        </w:rPr>
        <w:t>提供的相关图纸。</w:t>
      </w:r>
    </w:p>
    <w:p w14:paraId="31030E0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4.本项目设计任务书。</w:t>
      </w:r>
    </w:p>
    <w:p w14:paraId="5D3EB03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5.招标人的相关设计意见和要求。</w:t>
      </w:r>
    </w:p>
    <w:p w14:paraId="48FAD6E4"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四、设计范围和深度要求</w:t>
      </w:r>
    </w:p>
    <w:p w14:paraId="5A12C96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1.</w:t>
      </w:r>
      <w:r w:rsidRPr="00E80A4D">
        <w:rPr>
          <w:rFonts w:cs="Times New Roman" w:hint="eastAsia"/>
          <w:b/>
          <w:kern w:val="2"/>
          <w:sz w:val="24"/>
          <w:szCs w:val="24"/>
          <w:lang w:val="en-US" w:bidi="ar-SA"/>
        </w:rPr>
        <w:t>设计范围</w:t>
      </w:r>
    </w:p>
    <w:p w14:paraId="1DC5A02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包括设计合同约定的服务性条款、条件与范围，以及建设方要求的其他设计内容。包含并不限于建筑、结构、给排水、采暖通风、消防，电气、智能化、标识、照明、装饰工程等专业专项设计。</w:t>
      </w:r>
    </w:p>
    <w:p w14:paraId="419DDE4C"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2.</w:t>
      </w:r>
      <w:r w:rsidRPr="00E80A4D">
        <w:rPr>
          <w:rFonts w:cs="Times New Roman" w:hint="eastAsia"/>
          <w:b/>
          <w:kern w:val="2"/>
          <w:sz w:val="24"/>
          <w:szCs w:val="24"/>
          <w:lang w:val="en-US" w:bidi="ar-SA"/>
        </w:rPr>
        <w:t>深度要求</w:t>
      </w:r>
    </w:p>
    <w:p w14:paraId="6065D330"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设计图纸在符合国家及地方相关规范的要求、深度达到国家建设部颁布的《建筑工程设计文件编制深度规定》</w:t>
      </w:r>
      <w:r w:rsidRPr="00E80A4D">
        <w:rPr>
          <w:rFonts w:cs="Times New Roman"/>
          <w:kern w:val="2"/>
          <w:sz w:val="24"/>
          <w:szCs w:val="24"/>
          <w:lang w:val="en-US" w:bidi="ar-SA"/>
        </w:rPr>
        <w:t>(2016年版)要求，精装专业需明确至做法，参考材质，规格尺寸以确保最终效果。</w:t>
      </w:r>
    </w:p>
    <w:p w14:paraId="3D63C083"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五、设计原则</w:t>
      </w:r>
    </w:p>
    <w:p w14:paraId="36DD46E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1.遵循国标及地标相关要求。</w:t>
      </w:r>
    </w:p>
    <w:p w14:paraId="61F588D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2考虑校园特殊性，结合校园整体发展思路，确保服务师生品质。</w:t>
      </w:r>
    </w:p>
    <w:p w14:paraId="238FB584"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3.遵循经济合理原则，本项目设计时应注重经济合理，可建造性强，相关材料和产品在确保品质基础上原则上应为市场常见类型，易于采购、加工和施工。</w:t>
      </w:r>
    </w:p>
    <w:p w14:paraId="5B3343C5"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六、各专业要求</w:t>
      </w:r>
    </w:p>
    <w:p w14:paraId="58BBCCF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lastRenderedPageBreak/>
        <w:t>设计范围包括设计合同约定的服务性条款、条件与范围，以及招标人要求的其他设计内容。包含并不限于建筑、结构、给排水、采暖通风、消防，电气、智能化、标识、照明、装饰工程等专业专项设计，设计成果应符合国家现行标准规范及使用方的相关要求。应合理组织图纸的标识方式（如各专业标识方式统一，标明版次、修改日期等），以便于识别版本与图纸类别。</w:t>
      </w:r>
    </w:p>
    <w:p w14:paraId="37B2BE87"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七、设计成果要求</w:t>
      </w:r>
    </w:p>
    <w:p w14:paraId="5F440D9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1.成果要求</w:t>
      </w:r>
    </w:p>
    <w:p w14:paraId="50CB58A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成果是完成全部设计工作的最终表现形式，包括图纸、说明、报告和方案等纸质文本，以及相应的电子文件或电子软件等。该成果能够反映且不仅限于反映以下内容：包括但不仅限于建筑工程、精装修设计、给排水工程，暖通工程，消防工程，电气工程等方面的方案设计、方案汇报文件，设计概算，施工图设计，以及各种研究报告和设计电子模型（包括源文件）等工作内容。</w:t>
      </w:r>
    </w:p>
    <w:p w14:paraId="24154BA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2.深度要求</w:t>
      </w:r>
    </w:p>
    <w:p w14:paraId="6004DE1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设计图纸在符合国家及地方相关规范的要求、深度达到国家建设部颁布的《建筑工程设计文件编制深度规定》</w:t>
      </w:r>
      <w:r w:rsidRPr="00E80A4D">
        <w:rPr>
          <w:rFonts w:cs="Times New Roman"/>
          <w:kern w:val="2"/>
          <w:sz w:val="24"/>
          <w:szCs w:val="24"/>
          <w:lang w:val="en-US" w:bidi="ar-SA"/>
        </w:rPr>
        <w:t>(2016年版)基础上还应满足如下要求：</w:t>
      </w:r>
    </w:p>
    <w:p w14:paraId="35CA46E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2.1消火栓箱位置定位或留洞须在建筑平面图中反映；</w:t>
      </w:r>
    </w:p>
    <w:p w14:paraId="2C0E8DCB"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2.2精装专业需明确至做法，参考材质，规格尺寸以确保最终效果。</w:t>
      </w:r>
    </w:p>
    <w:p w14:paraId="45626CF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2.3图纸版本较多，应合理组织图纸的标识方式（如各专业标识方式统一、表明版次、修改日期、修改内容等），以便于识别版本与图纸类别；</w:t>
      </w:r>
    </w:p>
    <w:p w14:paraId="6BFB908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2.4设计前应根据建设方项目进度计划要求编制其《设计进度计划》，并报送建设方批准</w:t>
      </w:r>
      <w:r w:rsidRPr="00E80A4D">
        <w:rPr>
          <w:rFonts w:cs="Times New Roman" w:hint="eastAsia"/>
          <w:kern w:val="2"/>
          <w:sz w:val="24"/>
          <w:szCs w:val="24"/>
          <w:lang w:val="en-US" w:bidi="ar-SA"/>
        </w:rPr>
        <w:t>。</w:t>
      </w:r>
    </w:p>
    <w:p w14:paraId="2CE57A5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3.具体成果清单包括：</w:t>
      </w:r>
    </w:p>
    <w:p w14:paraId="7A934507"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3.1成果清单</w:t>
      </w:r>
    </w:p>
    <w:p w14:paraId="7ECC0D2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3.1.1相关专业的方案设计图、</w:t>
      </w:r>
      <w:r w:rsidRPr="00E80A4D">
        <w:rPr>
          <w:rFonts w:cs="Times New Roman" w:hint="eastAsia"/>
          <w:kern w:val="2"/>
          <w:sz w:val="24"/>
          <w:szCs w:val="24"/>
          <w:lang w:val="en-US" w:bidi="ar-SA"/>
        </w:rPr>
        <w:t>效果图、平面布局图等，以及</w:t>
      </w:r>
      <w:r w:rsidRPr="00E80A4D">
        <w:rPr>
          <w:rFonts w:cs="Times New Roman"/>
          <w:kern w:val="2"/>
          <w:sz w:val="24"/>
          <w:szCs w:val="24"/>
          <w:lang w:val="en-US" w:bidi="ar-SA"/>
        </w:rPr>
        <w:t>方案估算；</w:t>
      </w:r>
    </w:p>
    <w:p w14:paraId="7522B6C9"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3.1.2相关专业的施工图（含各类计算书），设计概算文件。</w:t>
      </w:r>
    </w:p>
    <w:p w14:paraId="4FCB40D1"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3.2报审文件成果清单</w:t>
      </w:r>
    </w:p>
    <w:p w14:paraId="43827F3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为完成各种行政审批所需，配合完成相关设计图纸及专项设计图（根据实际需要）并出配合出具相关报审图纸，并配合完成相关问题答疑等工作。</w:t>
      </w:r>
    </w:p>
    <w:p w14:paraId="00586E41"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3.3设计成果要求（如投标人中标后，中标人应按照以下要求提供成果文件）</w:t>
      </w:r>
    </w:p>
    <w:p w14:paraId="5B8A6956"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3.3.1形式及数量要求</w:t>
      </w:r>
    </w:p>
    <w:p w14:paraId="67F7EB26"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3.3.1.1方案：设计文册包括设计说明文本（设计说明书、工程造价估算书）平面布局图纸，效果图（包含配合建设单位需求对效果进行调整后的成果性文件）以上提供电子版即可。</w:t>
      </w:r>
    </w:p>
    <w:p w14:paraId="2D04F00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lastRenderedPageBreak/>
        <w:t>3.3.1.2项目评审及报审阶段：需根据评审需求提供评审所需图纸及专项图纸（数量及要求根据评审需求确定），设计概算文件。</w:t>
      </w:r>
    </w:p>
    <w:p w14:paraId="3179844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3.3.1.3施工图设计阶段：施工蓝图8套，及各种必要的设计成果、报告各8份。</w:t>
      </w:r>
    </w:p>
    <w:p w14:paraId="1DD5618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3.3.1.4各专项设计成果应提供包含最终成果全部内容的A3文本3套。</w:t>
      </w:r>
    </w:p>
    <w:p w14:paraId="1E0C476D" w14:textId="03736A7C"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w:t>
      </w:r>
      <w:r w:rsidRPr="00E80A4D">
        <w:rPr>
          <w:rFonts w:cs="Times New Roman" w:hint="eastAsia"/>
          <w:kern w:val="2"/>
          <w:sz w:val="24"/>
          <w:szCs w:val="24"/>
          <w:lang w:val="en-US" w:bidi="ar-SA"/>
        </w:rPr>
        <w:t>5</w:t>
      </w:r>
      <w:r w:rsidRPr="00E80A4D">
        <w:rPr>
          <w:rFonts w:cs="Times New Roman"/>
          <w:kern w:val="2"/>
          <w:sz w:val="24"/>
          <w:szCs w:val="24"/>
          <w:lang w:val="en-US" w:bidi="ar-SA"/>
        </w:rPr>
        <w:t>电子文件</w:t>
      </w:r>
    </w:p>
    <w:p w14:paraId="421B8856" w14:textId="581CD4F9" w:rsidR="00744A4A" w:rsidRPr="00E80A4D" w:rsidRDefault="006160DB" w:rsidP="006160DB">
      <w:pPr>
        <w:spacing w:line="360" w:lineRule="auto"/>
        <w:ind w:firstLineChars="200" w:firstLine="480"/>
        <w:rPr>
          <w:rFonts w:asciiTheme="minorEastAsia" w:eastAsiaTheme="minorEastAsia" w:hAnsiTheme="minorEastAsia"/>
          <w:szCs w:val="21"/>
        </w:rPr>
      </w:pPr>
      <w:r w:rsidRPr="00E80A4D">
        <w:rPr>
          <w:rFonts w:cs="Times New Roman" w:hint="eastAsia"/>
          <w:kern w:val="2"/>
          <w:sz w:val="24"/>
          <w:szCs w:val="24"/>
          <w:lang w:val="en-US" w:bidi="ar-SA"/>
        </w:rPr>
        <w:t>设计人须提供与所递交的设计文件（版权声明除外）及图纸内容相同的全过程电子文件及最终版电子文件。其中文本文件使用</w:t>
      </w:r>
      <w:r w:rsidRPr="00E80A4D">
        <w:rPr>
          <w:rFonts w:cs="Times New Roman"/>
          <w:kern w:val="2"/>
          <w:sz w:val="24"/>
          <w:szCs w:val="24"/>
          <w:lang w:val="en-US" w:bidi="ar-SA"/>
        </w:rPr>
        <w:t>DOC格式；建筑平面、立面、剖面等图纸使用DWG格式，并需提供在DWG格式文件中使用的非Auto CAD自带字库中的字体的字库文件。中文字体应从微软FPNTS字库中选择。</w:t>
      </w:r>
    </w:p>
    <w:p w14:paraId="354A1DBD" w14:textId="77777777" w:rsidR="00744A4A" w:rsidRPr="00E80A4D" w:rsidRDefault="00744A4A">
      <w:pPr>
        <w:widowControl/>
        <w:autoSpaceDE/>
        <w:autoSpaceDN/>
        <w:rPr>
          <w:rFonts w:asciiTheme="minorEastAsia" w:eastAsiaTheme="minorEastAsia" w:hAnsiTheme="minorEastAsia" w:cs="Arial"/>
          <w:bCs/>
          <w:sz w:val="44"/>
          <w:szCs w:val="44"/>
        </w:rPr>
      </w:pPr>
      <w:bookmarkStart w:id="46" w:name="_Toc55220368"/>
    </w:p>
    <w:p w14:paraId="7763B4F9" w14:textId="77777777" w:rsidR="00744A4A" w:rsidRPr="00E80A4D" w:rsidRDefault="000F7D55">
      <w:pPr>
        <w:widowControl/>
        <w:autoSpaceDE/>
        <w:autoSpaceDN/>
        <w:rPr>
          <w:rFonts w:asciiTheme="minorEastAsia" w:eastAsiaTheme="minorEastAsia" w:hAnsiTheme="minorEastAsia" w:cs="Arial"/>
          <w:bCs/>
          <w:sz w:val="44"/>
          <w:szCs w:val="44"/>
        </w:rPr>
      </w:pPr>
      <w:r w:rsidRPr="00E80A4D">
        <w:rPr>
          <w:rFonts w:asciiTheme="minorEastAsia" w:eastAsiaTheme="minorEastAsia" w:hAnsiTheme="minorEastAsia" w:cs="Arial"/>
          <w:b/>
        </w:rPr>
        <w:br w:type="page"/>
      </w:r>
    </w:p>
    <w:p w14:paraId="4722A214" w14:textId="7228B973" w:rsidR="00744A4A" w:rsidRPr="00E80A4D" w:rsidRDefault="000F7D55">
      <w:pPr>
        <w:pStyle w:val="1"/>
        <w:spacing w:line="360" w:lineRule="auto"/>
        <w:ind w:left="2573"/>
        <w:jc w:val="left"/>
        <w:rPr>
          <w:rFonts w:asciiTheme="minorEastAsia" w:eastAsiaTheme="minorEastAsia" w:hAnsiTheme="minorEastAsia" w:cs="Arial"/>
          <w:b w:val="0"/>
        </w:rPr>
      </w:pPr>
      <w:bookmarkStart w:id="47" w:name="_Toc95396997"/>
      <w:r w:rsidRPr="00E80A4D">
        <w:rPr>
          <w:rFonts w:asciiTheme="minorEastAsia" w:eastAsiaTheme="minorEastAsia" w:hAnsiTheme="minorEastAsia" w:cs="Arial"/>
          <w:b w:val="0"/>
        </w:rPr>
        <w:lastRenderedPageBreak/>
        <w:t>第六章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投标文件格式</w:t>
      </w:r>
      <w:bookmarkEnd w:id="46"/>
      <w:bookmarkEnd w:id="47"/>
    </w:p>
    <w:p w14:paraId="16B0A938" w14:textId="77777777" w:rsidR="00744A4A" w:rsidRPr="00E80A4D" w:rsidRDefault="00744A4A">
      <w:pPr>
        <w:pStyle w:val="a5"/>
        <w:spacing w:line="360" w:lineRule="auto"/>
        <w:rPr>
          <w:rFonts w:asciiTheme="minorEastAsia" w:eastAsiaTheme="minorEastAsia" w:hAnsiTheme="minorEastAsia" w:cs="Arial"/>
          <w:sz w:val="20"/>
        </w:rPr>
      </w:pPr>
    </w:p>
    <w:p w14:paraId="1258758E" w14:textId="77777777" w:rsidR="00744A4A" w:rsidRPr="00E80A4D" w:rsidRDefault="00744A4A">
      <w:pPr>
        <w:pStyle w:val="a5"/>
        <w:spacing w:line="360" w:lineRule="auto"/>
        <w:rPr>
          <w:rFonts w:asciiTheme="minorEastAsia" w:eastAsiaTheme="minorEastAsia" w:hAnsiTheme="minorEastAsia" w:cs="Arial"/>
          <w:sz w:val="20"/>
        </w:rPr>
      </w:pPr>
    </w:p>
    <w:p w14:paraId="66A28281" w14:textId="77777777" w:rsidR="00744A4A" w:rsidRPr="00E80A4D" w:rsidRDefault="000F7D55">
      <w:pPr>
        <w:tabs>
          <w:tab w:val="left" w:pos="5465"/>
        </w:tabs>
        <w:spacing w:line="360" w:lineRule="auto"/>
        <w:ind w:left="2321"/>
        <w:rPr>
          <w:rFonts w:asciiTheme="minorEastAsia" w:eastAsiaTheme="minorEastAsia" w:hAnsiTheme="minorEastAsia" w:cs="Arial"/>
          <w:sz w:val="28"/>
        </w:rPr>
      </w:pP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w:t>
      </w:r>
      <w:r w:rsidRPr="00E80A4D">
        <w:rPr>
          <w:rFonts w:asciiTheme="minorEastAsia" w:eastAsiaTheme="minorEastAsia" w:hAnsiTheme="minorEastAsia" w:cs="Arial"/>
          <w:spacing w:val="-1"/>
          <w:sz w:val="28"/>
        </w:rPr>
        <w:t>项目名称</w:t>
      </w:r>
      <w:r w:rsidRPr="00E80A4D">
        <w:rPr>
          <w:rFonts w:asciiTheme="minorEastAsia" w:eastAsiaTheme="minorEastAsia" w:hAnsiTheme="minorEastAsia" w:cs="Arial"/>
          <w:sz w:val="28"/>
        </w:rPr>
        <w:t>）</w:t>
      </w:r>
    </w:p>
    <w:p w14:paraId="0375785E" w14:textId="77777777" w:rsidR="00744A4A" w:rsidRPr="00E80A4D" w:rsidRDefault="00744A4A">
      <w:pPr>
        <w:pStyle w:val="a5"/>
        <w:spacing w:line="360" w:lineRule="auto"/>
        <w:rPr>
          <w:rFonts w:asciiTheme="minorEastAsia" w:eastAsiaTheme="minorEastAsia" w:hAnsiTheme="minorEastAsia" w:cs="Arial"/>
          <w:sz w:val="20"/>
        </w:rPr>
      </w:pPr>
    </w:p>
    <w:p w14:paraId="4C975808" w14:textId="77777777" w:rsidR="00744A4A" w:rsidRPr="00E80A4D" w:rsidRDefault="000F7D55">
      <w:pPr>
        <w:spacing w:line="360" w:lineRule="auto"/>
        <w:ind w:left="3351"/>
        <w:rPr>
          <w:rFonts w:asciiTheme="minorEastAsia" w:eastAsiaTheme="minorEastAsia" w:hAnsiTheme="minorEastAsia" w:cs="Arial"/>
          <w:sz w:val="44"/>
        </w:rPr>
      </w:pPr>
      <w:r w:rsidRPr="00E80A4D">
        <w:rPr>
          <w:rFonts w:asciiTheme="minorEastAsia" w:eastAsiaTheme="minorEastAsia" w:hAnsiTheme="minorEastAsia" w:cs="Arial"/>
          <w:sz w:val="44"/>
        </w:rPr>
        <w:t>投 标 文 件</w:t>
      </w:r>
    </w:p>
    <w:p w14:paraId="65191959" w14:textId="77777777" w:rsidR="00744A4A" w:rsidRPr="00E80A4D" w:rsidRDefault="00744A4A">
      <w:pPr>
        <w:pStyle w:val="a5"/>
        <w:spacing w:line="360" w:lineRule="auto"/>
        <w:rPr>
          <w:rFonts w:asciiTheme="minorEastAsia" w:eastAsiaTheme="minorEastAsia" w:hAnsiTheme="minorEastAsia" w:cs="Arial"/>
          <w:sz w:val="44"/>
        </w:rPr>
      </w:pPr>
    </w:p>
    <w:p w14:paraId="0EEE617F" w14:textId="77777777" w:rsidR="00744A4A" w:rsidRPr="00E80A4D" w:rsidRDefault="00744A4A">
      <w:pPr>
        <w:pStyle w:val="a5"/>
        <w:spacing w:line="360" w:lineRule="auto"/>
        <w:rPr>
          <w:rFonts w:asciiTheme="minorEastAsia" w:eastAsiaTheme="minorEastAsia" w:hAnsiTheme="minorEastAsia" w:cs="Arial"/>
          <w:sz w:val="44"/>
        </w:rPr>
      </w:pPr>
    </w:p>
    <w:p w14:paraId="6A1F09C5" w14:textId="77777777" w:rsidR="00744A4A" w:rsidRPr="00E80A4D" w:rsidRDefault="00744A4A">
      <w:pPr>
        <w:pStyle w:val="a5"/>
        <w:spacing w:line="360" w:lineRule="auto"/>
        <w:rPr>
          <w:rFonts w:asciiTheme="minorEastAsia" w:eastAsiaTheme="minorEastAsia" w:hAnsiTheme="minorEastAsia" w:cs="Arial"/>
          <w:sz w:val="44"/>
        </w:rPr>
      </w:pPr>
    </w:p>
    <w:p w14:paraId="43C6B317" w14:textId="77777777" w:rsidR="00744A4A" w:rsidRPr="00E80A4D" w:rsidRDefault="00744A4A">
      <w:pPr>
        <w:pStyle w:val="a5"/>
        <w:spacing w:line="360" w:lineRule="auto"/>
        <w:rPr>
          <w:rFonts w:asciiTheme="minorEastAsia" w:eastAsiaTheme="minorEastAsia" w:hAnsiTheme="minorEastAsia" w:cs="Arial"/>
          <w:sz w:val="44"/>
        </w:rPr>
      </w:pPr>
    </w:p>
    <w:p w14:paraId="38D1621B" w14:textId="77777777" w:rsidR="00744A4A" w:rsidRPr="00E80A4D" w:rsidRDefault="00744A4A">
      <w:pPr>
        <w:pStyle w:val="a5"/>
        <w:spacing w:line="360" w:lineRule="auto"/>
        <w:rPr>
          <w:rFonts w:asciiTheme="minorEastAsia" w:eastAsiaTheme="minorEastAsia" w:hAnsiTheme="minorEastAsia" w:cs="Arial"/>
          <w:sz w:val="44"/>
        </w:rPr>
      </w:pPr>
    </w:p>
    <w:p w14:paraId="53AD7D19" w14:textId="77777777" w:rsidR="00744A4A" w:rsidRPr="00E80A4D" w:rsidRDefault="00744A4A">
      <w:pPr>
        <w:pStyle w:val="a5"/>
        <w:spacing w:line="360" w:lineRule="auto"/>
        <w:rPr>
          <w:rFonts w:asciiTheme="minorEastAsia" w:eastAsiaTheme="minorEastAsia" w:hAnsiTheme="minorEastAsia" w:cs="Arial"/>
          <w:sz w:val="44"/>
        </w:rPr>
      </w:pPr>
    </w:p>
    <w:p w14:paraId="41A51960" w14:textId="77777777" w:rsidR="00744A4A" w:rsidRPr="00E80A4D" w:rsidRDefault="00744A4A">
      <w:pPr>
        <w:pStyle w:val="a5"/>
        <w:spacing w:line="360" w:lineRule="auto"/>
        <w:rPr>
          <w:rFonts w:asciiTheme="minorEastAsia" w:eastAsiaTheme="minorEastAsia" w:hAnsiTheme="minorEastAsia" w:cs="Arial"/>
          <w:sz w:val="44"/>
        </w:rPr>
      </w:pPr>
    </w:p>
    <w:p w14:paraId="75CB43ED" w14:textId="77777777" w:rsidR="00744A4A" w:rsidRPr="00E80A4D" w:rsidRDefault="00744A4A">
      <w:pPr>
        <w:pStyle w:val="a5"/>
        <w:spacing w:line="360" w:lineRule="auto"/>
        <w:rPr>
          <w:rFonts w:asciiTheme="minorEastAsia" w:eastAsiaTheme="minorEastAsia" w:hAnsiTheme="minorEastAsia" w:cs="Arial"/>
          <w:sz w:val="39"/>
        </w:rPr>
      </w:pPr>
    </w:p>
    <w:p w14:paraId="11F9C2F4" w14:textId="77777777" w:rsidR="00744A4A" w:rsidRPr="00E80A4D" w:rsidRDefault="000F7D55">
      <w:pPr>
        <w:tabs>
          <w:tab w:val="left" w:pos="5737"/>
          <w:tab w:val="left" w:pos="7102"/>
        </w:tabs>
        <w:spacing w:line="360" w:lineRule="auto"/>
        <w:ind w:left="1361" w:right="795"/>
        <w:rPr>
          <w:rFonts w:asciiTheme="minorEastAsia" w:eastAsiaTheme="minorEastAsia" w:hAnsiTheme="minorEastAsia" w:cs="Arial"/>
          <w:sz w:val="28"/>
        </w:rPr>
      </w:pPr>
      <w:r w:rsidRPr="00E80A4D">
        <w:rPr>
          <w:rFonts w:asciiTheme="minorEastAsia" w:eastAsiaTheme="minorEastAsia" w:hAnsiTheme="minorEastAsia" w:cs="Arial"/>
          <w:sz w:val="28"/>
        </w:rPr>
        <w:t>投标人：</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（盖</w:t>
      </w:r>
      <w:r w:rsidRPr="00E80A4D">
        <w:rPr>
          <w:rFonts w:asciiTheme="minorEastAsia" w:eastAsiaTheme="minorEastAsia" w:hAnsiTheme="minorEastAsia" w:cs="Arial"/>
          <w:spacing w:val="-3"/>
          <w:sz w:val="28"/>
        </w:rPr>
        <w:t>单</w:t>
      </w:r>
      <w:r w:rsidRPr="00E80A4D">
        <w:rPr>
          <w:rFonts w:asciiTheme="minorEastAsia" w:eastAsiaTheme="minorEastAsia" w:hAnsiTheme="minorEastAsia" w:cs="Arial"/>
          <w:sz w:val="28"/>
        </w:rPr>
        <w:t>位</w:t>
      </w:r>
      <w:r w:rsidRPr="00E80A4D">
        <w:rPr>
          <w:rFonts w:asciiTheme="minorEastAsia" w:eastAsiaTheme="minorEastAsia" w:hAnsiTheme="minorEastAsia" w:cs="Arial"/>
          <w:spacing w:val="-3"/>
          <w:sz w:val="28"/>
        </w:rPr>
        <w:t>章</w:t>
      </w:r>
      <w:r w:rsidRPr="00E80A4D">
        <w:rPr>
          <w:rFonts w:asciiTheme="minorEastAsia" w:eastAsiaTheme="minorEastAsia" w:hAnsiTheme="minorEastAsia" w:cs="Arial"/>
          <w:sz w:val="28"/>
        </w:rPr>
        <w:t>） 法定代</w:t>
      </w:r>
      <w:r w:rsidRPr="00E80A4D">
        <w:rPr>
          <w:rFonts w:asciiTheme="minorEastAsia" w:eastAsiaTheme="minorEastAsia" w:hAnsiTheme="minorEastAsia" w:cs="Arial"/>
          <w:spacing w:val="-3"/>
          <w:sz w:val="28"/>
        </w:rPr>
        <w:t>表</w:t>
      </w:r>
      <w:r w:rsidRPr="00E80A4D">
        <w:rPr>
          <w:rFonts w:asciiTheme="minorEastAsia" w:eastAsiaTheme="minorEastAsia" w:hAnsiTheme="minorEastAsia" w:cs="Arial"/>
          <w:sz w:val="28"/>
        </w:rPr>
        <w:t>人或</w:t>
      </w:r>
      <w:r w:rsidRPr="00E80A4D">
        <w:rPr>
          <w:rFonts w:asciiTheme="minorEastAsia" w:eastAsiaTheme="minorEastAsia" w:hAnsiTheme="minorEastAsia" w:cs="Arial"/>
          <w:spacing w:val="-3"/>
          <w:sz w:val="28"/>
        </w:rPr>
        <w:t>其委</w:t>
      </w:r>
      <w:r w:rsidRPr="00E80A4D">
        <w:rPr>
          <w:rFonts w:asciiTheme="minorEastAsia" w:eastAsiaTheme="minorEastAsia" w:hAnsiTheme="minorEastAsia" w:cs="Arial"/>
          <w:sz w:val="28"/>
        </w:rPr>
        <w:t>托代理</w:t>
      </w:r>
      <w:r w:rsidRPr="00E80A4D">
        <w:rPr>
          <w:rFonts w:asciiTheme="minorEastAsia" w:eastAsiaTheme="minorEastAsia" w:hAnsiTheme="minorEastAsia" w:cs="Arial"/>
          <w:spacing w:val="-3"/>
          <w:sz w:val="28"/>
        </w:rPr>
        <w:t>人</w:t>
      </w:r>
      <w:r w:rsidRPr="00E80A4D">
        <w:rPr>
          <w:rFonts w:asciiTheme="minorEastAsia" w:eastAsiaTheme="minorEastAsia" w:hAnsiTheme="minorEastAsia" w:cs="Arial"/>
          <w:sz w:val="28"/>
        </w:rPr>
        <w:t>：</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pacing w:val="-3"/>
          <w:sz w:val="28"/>
        </w:rPr>
        <w:t>（</w:t>
      </w:r>
      <w:r w:rsidRPr="00E80A4D">
        <w:rPr>
          <w:rFonts w:asciiTheme="minorEastAsia" w:eastAsiaTheme="minorEastAsia" w:hAnsiTheme="minorEastAsia" w:cs="Arial"/>
          <w:sz w:val="28"/>
        </w:rPr>
        <w:t>签字</w:t>
      </w:r>
      <w:r w:rsidRPr="00E80A4D">
        <w:rPr>
          <w:rFonts w:asciiTheme="minorEastAsia" w:eastAsiaTheme="minorEastAsia" w:hAnsiTheme="minorEastAsia" w:cs="Arial" w:hint="eastAsia"/>
          <w:sz w:val="28"/>
        </w:rPr>
        <w:t>或盖章</w:t>
      </w:r>
      <w:r w:rsidRPr="00E80A4D">
        <w:rPr>
          <w:rFonts w:asciiTheme="minorEastAsia" w:eastAsiaTheme="minorEastAsia" w:hAnsiTheme="minorEastAsia" w:cs="Arial"/>
          <w:sz w:val="28"/>
        </w:rPr>
        <w:t>）</w:t>
      </w:r>
    </w:p>
    <w:p w14:paraId="35B8B4D4" w14:textId="77777777" w:rsidR="00744A4A" w:rsidRPr="00E80A4D" w:rsidRDefault="00744A4A">
      <w:pPr>
        <w:pStyle w:val="a5"/>
        <w:spacing w:line="360" w:lineRule="auto"/>
        <w:rPr>
          <w:rFonts w:asciiTheme="minorEastAsia" w:eastAsiaTheme="minorEastAsia" w:hAnsiTheme="minorEastAsia" w:cs="Arial"/>
          <w:sz w:val="23"/>
        </w:rPr>
      </w:pPr>
    </w:p>
    <w:p w14:paraId="09FDE69C" w14:textId="77777777" w:rsidR="00744A4A" w:rsidRPr="00E80A4D" w:rsidRDefault="000F7D55">
      <w:pPr>
        <w:tabs>
          <w:tab w:val="left" w:pos="3771"/>
          <w:tab w:val="left" w:pos="4786"/>
          <w:tab w:val="left" w:pos="5802"/>
        </w:tabs>
        <w:spacing w:line="360" w:lineRule="auto"/>
        <w:ind w:left="3037"/>
        <w:rPr>
          <w:rFonts w:asciiTheme="minorEastAsia" w:eastAsiaTheme="minorEastAsia" w:hAnsiTheme="minorEastAsia" w:cs="Arial"/>
          <w:sz w:val="28"/>
        </w:rPr>
      </w:pP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年</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月</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日</w:t>
      </w:r>
    </w:p>
    <w:p w14:paraId="6C84ADFC" w14:textId="77777777" w:rsidR="00744A4A" w:rsidRPr="00E80A4D" w:rsidRDefault="00744A4A">
      <w:pPr>
        <w:spacing w:line="360" w:lineRule="auto"/>
        <w:rPr>
          <w:rFonts w:asciiTheme="minorEastAsia" w:eastAsiaTheme="minorEastAsia" w:hAnsiTheme="minorEastAsia" w:cs="Arial"/>
          <w:sz w:val="28"/>
        </w:rPr>
        <w:sectPr w:rsidR="00744A4A" w:rsidRPr="00E80A4D">
          <w:pgSz w:w="12240" w:h="15840"/>
          <w:pgMar w:top="1500" w:right="1100" w:bottom="1120" w:left="1560" w:header="0" w:footer="841" w:gutter="0"/>
          <w:cols w:space="720"/>
        </w:sectPr>
      </w:pPr>
    </w:p>
    <w:p w14:paraId="3913890B"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48" w:name="_Toc510101044"/>
      <w:bookmarkStart w:id="49" w:name="_Toc55220369"/>
      <w:bookmarkStart w:id="50" w:name="_Toc95396998"/>
      <w:bookmarkStart w:id="51" w:name="_GoBack"/>
      <w:bookmarkEnd w:id="51"/>
      <w:r w:rsidRPr="00E80A4D">
        <w:rPr>
          <w:rFonts w:asciiTheme="minorEastAsia" w:eastAsiaTheme="minorEastAsia" w:hAnsiTheme="minorEastAsia" w:cs="Arial"/>
          <w:b w:val="0"/>
        </w:rPr>
        <w:lastRenderedPageBreak/>
        <w:t>目</w:t>
      </w:r>
      <w:r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录</w:t>
      </w:r>
      <w:bookmarkEnd w:id="48"/>
      <w:bookmarkEnd w:id="49"/>
      <w:bookmarkEnd w:id="50"/>
    </w:p>
    <w:p w14:paraId="3D7D456F"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投标函及投标函附录；</w:t>
      </w:r>
    </w:p>
    <w:p w14:paraId="09DD9662"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法定代表人身份证明或授权委托书；</w:t>
      </w:r>
    </w:p>
    <w:p w14:paraId="14DEE607"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Arial" w:eastAsiaTheme="minorEastAsia" w:hAnsi="Arial" w:cs="Arial"/>
        </w:rPr>
        <w:t>投标保证金</w:t>
      </w:r>
      <w:r w:rsidRPr="00E80A4D">
        <w:rPr>
          <w:rFonts w:ascii="Arial" w:eastAsiaTheme="minorEastAsia" w:hAnsi="Arial" w:cs="Arial" w:hint="eastAsia"/>
        </w:rPr>
        <w:t>；</w:t>
      </w:r>
    </w:p>
    <w:p w14:paraId="462B4567"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资格审查资料；</w:t>
      </w:r>
    </w:p>
    <w:p w14:paraId="0512565D"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设计实施方案；</w:t>
      </w:r>
    </w:p>
    <w:p w14:paraId="2B87EE60" w14:textId="77777777" w:rsidR="00744A4A" w:rsidRPr="00E80A4D" w:rsidRDefault="000F7D55">
      <w:pPr>
        <w:pStyle w:val="a5"/>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其他资料。</w:t>
      </w:r>
    </w:p>
    <w:p w14:paraId="18D0A262"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16F24459"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52" w:name="_Toc55220370"/>
      <w:bookmarkStart w:id="53" w:name="_Toc95396999"/>
      <w:r w:rsidRPr="00E80A4D">
        <w:rPr>
          <w:rFonts w:asciiTheme="minorEastAsia" w:eastAsiaTheme="minorEastAsia" w:hAnsiTheme="minorEastAsia" w:cs="Arial"/>
          <w:b w:val="0"/>
        </w:rPr>
        <w:lastRenderedPageBreak/>
        <w:t>一、投标函及投标函附录</w:t>
      </w:r>
      <w:bookmarkEnd w:id="52"/>
      <w:bookmarkEnd w:id="53"/>
    </w:p>
    <w:p w14:paraId="6734CD64"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t>（一）投标函</w:t>
      </w:r>
    </w:p>
    <w:p w14:paraId="6FB864F8" w14:textId="77777777" w:rsidR="00744A4A" w:rsidRPr="00E80A4D" w:rsidRDefault="000F7D55">
      <w:pPr>
        <w:pStyle w:val="a5"/>
        <w:tabs>
          <w:tab w:val="left" w:pos="2131"/>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hint="eastAsia"/>
          <w:spacing w:val="-3"/>
        </w:rPr>
        <w:t>招标人</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100670AA" w14:textId="439A4EFF"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1.我方已仔细研究了</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（项目名称）招标文件的全部内容，愿意</w:t>
      </w:r>
      <w:r w:rsidRPr="00E80A4D">
        <w:rPr>
          <w:rFonts w:asciiTheme="minorEastAsia" w:eastAsiaTheme="minorEastAsia" w:hAnsiTheme="minorEastAsia" w:cs="Arial" w:hint="eastAsia"/>
        </w:rPr>
        <w:t>以</w:t>
      </w:r>
      <w:r w:rsidR="003141CD" w:rsidRPr="00E80A4D">
        <w:rPr>
          <w:rFonts w:asciiTheme="minorEastAsia" w:eastAsiaTheme="minorEastAsia" w:hAnsiTheme="minorEastAsia" w:cs="Arial" w:hint="eastAsia"/>
        </w:rPr>
        <w:t>设计费</w:t>
      </w:r>
      <w:r w:rsidRPr="00E80A4D">
        <w:rPr>
          <w:rFonts w:asciiTheme="minorEastAsia" w:eastAsiaTheme="minorEastAsia" w:hAnsiTheme="minorEastAsia" w:cs="Arial"/>
          <w:u w:val="single"/>
        </w:rPr>
        <w:t xml:space="preserve">     </w:t>
      </w:r>
      <w:r w:rsidR="003141CD" w:rsidRPr="00E80A4D">
        <w:rPr>
          <w:rFonts w:asciiTheme="minorEastAsia" w:eastAsiaTheme="minorEastAsia" w:hAnsiTheme="minorEastAsia" w:cs="Arial" w:hint="eastAsia"/>
        </w:rPr>
        <w:t>元</w:t>
      </w:r>
      <w:r w:rsidRPr="00E80A4D">
        <w:rPr>
          <w:rFonts w:asciiTheme="minorEastAsia" w:eastAsiaTheme="minorEastAsia" w:hAnsiTheme="minorEastAsia" w:cs="Arial"/>
        </w:rPr>
        <w:t>作为本次的投标报价，按合同约定完成设计工作。</w:t>
      </w:r>
    </w:p>
    <w:p w14:paraId="621CD2E4"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 我方的投标文件包括下列内容：</w:t>
      </w:r>
    </w:p>
    <w:p w14:paraId="06D36A52"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（1）投标函及投标函附录；</w:t>
      </w:r>
    </w:p>
    <w:p w14:paraId="77A27812"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（2）法定代表人身份证明或授权委托书；</w:t>
      </w:r>
    </w:p>
    <w:p w14:paraId="2EE531CB"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（3</w:t>
      </w:r>
      <w:r w:rsidRPr="00E80A4D">
        <w:rPr>
          <w:rFonts w:asciiTheme="minorEastAsia" w:eastAsiaTheme="minorEastAsia" w:hAnsiTheme="minorEastAsia" w:cs="Arial"/>
          <w:spacing w:val="-3"/>
        </w:rPr>
        <w:t>）联合体协议书</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如有</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29B3F7EA"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（4</w:t>
      </w:r>
      <w:r w:rsidRPr="00E80A4D">
        <w:rPr>
          <w:rFonts w:asciiTheme="minorEastAsia" w:eastAsiaTheme="minorEastAsia" w:hAnsiTheme="minorEastAsia" w:cs="Arial"/>
          <w:spacing w:val="-3"/>
        </w:rPr>
        <w:t>）投标保证金（</w:t>
      </w:r>
      <w:r w:rsidRPr="00E80A4D">
        <w:rPr>
          <w:rFonts w:asciiTheme="minorEastAsia" w:eastAsiaTheme="minorEastAsia" w:hAnsiTheme="minorEastAsia" w:cs="Arial"/>
        </w:rPr>
        <w:t>如有</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783A8433"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（5）资格审查资料；</w:t>
      </w:r>
    </w:p>
    <w:p w14:paraId="77EEA191" w14:textId="77777777" w:rsidR="00744A4A" w:rsidRPr="00E80A4D" w:rsidRDefault="000F7D55">
      <w:pPr>
        <w:pStyle w:val="a5"/>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（6）设计实施方案；</w:t>
      </w:r>
    </w:p>
    <w:p w14:paraId="18B9406C"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投标文件的上述组成部分如存在内容不一致的，以投标函为准。</w:t>
      </w:r>
    </w:p>
    <w:p w14:paraId="15E935BF"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3．我方承诺在招标文件规定的投标有效期内不撤销投标文件。</w:t>
      </w:r>
    </w:p>
    <w:p w14:paraId="2EBF90F1"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4．如我方中标，我方承诺：</w:t>
      </w:r>
    </w:p>
    <w:p w14:paraId="06283C01" w14:textId="1B73D346" w:rsidR="00744A4A" w:rsidRPr="00E80A4D" w:rsidRDefault="000F7D55">
      <w:pPr>
        <w:pStyle w:val="a5"/>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（1</w:t>
      </w:r>
      <w:r w:rsidR="00AD0BEB">
        <w:rPr>
          <w:rFonts w:asciiTheme="minorEastAsia" w:eastAsiaTheme="minorEastAsia" w:hAnsiTheme="minorEastAsia" w:cs="Arial"/>
        </w:rPr>
        <w:t>）在收到中标通知</w:t>
      </w:r>
      <w:r w:rsidRPr="00E80A4D">
        <w:rPr>
          <w:rFonts w:asciiTheme="minorEastAsia" w:eastAsiaTheme="minorEastAsia" w:hAnsiTheme="minorEastAsia" w:cs="Arial"/>
        </w:rPr>
        <w:t>后</w:t>
      </w:r>
      <w:r w:rsidR="00AD0BEB">
        <w:rPr>
          <w:rFonts w:asciiTheme="minorEastAsia" w:eastAsiaTheme="minorEastAsia" w:hAnsiTheme="minorEastAsia" w:cs="Arial"/>
        </w:rPr>
        <w:t>，在</w:t>
      </w:r>
      <w:r w:rsidRPr="00E80A4D">
        <w:rPr>
          <w:rFonts w:asciiTheme="minorEastAsia" w:eastAsiaTheme="minorEastAsia" w:hAnsiTheme="minorEastAsia" w:cs="Arial"/>
        </w:rPr>
        <w:t>规定的期限内与你方签订合同；</w:t>
      </w:r>
    </w:p>
    <w:p w14:paraId="5092ACA8" w14:textId="77777777" w:rsidR="00744A4A" w:rsidRPr="00E80A4D" w:rsidRDefault="000F7D55">
      <w:pPr>
        <w:pStyle w:val="a5"/>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（2）在签订合同时不向你方提出附加条件；</w:t>
      </w:r>
    </w:p>
    <w:p w14:paraId="25F68F03" w14:textId="77777777" w:rsidR="00744A4A" w:rsidRPr="00E80A4D" w:rsidRDefault="000F7D55">
      <w:pPr>
        <w:pStyle w:val="a5"/>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（3）按照招标文件要求提交履约保证金；</w:t>
      </w:r>
    </w:p>
    <w:p w14:paraId="7ED921BB" w14:textId="77777777" w:rsidR="00744A4A" w:rsidRPr="00E80A4D" w:rsidRDefault="000F7D55">
      <w:pPr>
        <w:pStyle w:val="a5"/>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（4）在合同约定的期限内完成合同规定的全部义务。</w:t>
      </w:r>
    </w:p>
    <w:p w14:paraId="6AEFF340"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5．我方在此声明，所递交的投标文件及有关资料内容完整、真实和准确，且不存在第二章</w:t>
      </w:r>
    </w:p>
    <w:p w14:paraId="1253C2E2"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“投标人须知”第 1.4.3 项规定的任何一种情形。</w:t>
      </w:r>
    </w:p>
    <w:p w14:paraId="3268097B" w14:textId="77777777" w:rsidR="00744A4A" w:rsidRPr="00E80A4D" w:rsidRDefault="000F7D55">
      <w:pPr>
        <w:pStyle w:val="a5"/>
        <w:tabs>
          <w:tab w:val="left" w:pos="4020"/>
        </w:tabs>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6．</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其他补充说明</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5C40820F" w14:textId="77777777" w:rsidR="00744A4A" w:rsidRPr="00E80A4D" w:rsidRDefault="000F7D55">
      <w:pPr>
        <w:pStyle w:val="a5"/>
        <w:tabs>
          <w:tab w:val="left" w:pos="738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投 标 人</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31CA5324" w14:textId="77777777" w:rsidR="00744A4A" w:rsidRPr="00E80A4D" w:rsidRDefault="000F7D55">
      <w:pPr>
        <w:pStyle w:val="a5"/>
        <w:tabs>
          <w:tab w:val="left" w:pos="654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w:t>
      </w:r>
    </w:p>
    <w:p w14:paraId="39E44FD0" w14:textId="77777777" w:rsidR="00744A4A" w:rsidRPr="00E80A4D" w:rsidRDefault="000F7D55">
      <w:pPr>
        <w:pStyle w:val="a5"/>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地</w:t>
      </w:r>
      <w:r w:rsidRPr="00E80A4D">
        <w:rPr>
          <w:rFonts w:asciiTheme="minorEastAsia" w:eastAsiaTheme="minorEastAsia" w:hAnsiTheme="minorEastAsia" w:cs="Arial"/>
        </w:rPr>
        <w:tab/>
        <w:t>址</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06D6C033" w14:textId="77777777" w:rsidR="00744A4A" w:rsidRPr="00E80A4D" w:rsidRDefault="000F7D55">
      <w:pPr>
        <w:pStyle w:val="a5"/>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网</w:t>
      </w:r>
      <w:r w:rsidRPr="00E80A4D">
        <w:rPr>
          <w:rFonts w:asciiTheme="minorEastAsia" w:eastAsiaTheme="minorEastAsia" w:hAnsiTheme="minorEastAsia" w:cs="Arial"/>
        </w:rPr>
        <w:tab/>
        <w:t>址</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77980BA3" w14:textId="77777777" w:rsidR="00744A4A" w:rsidRPr="00E80A4D" w:rsidRDefault="000F7D55">
      <w:pPr>
        <w:pStyle w:val="a5"/>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电</w:t>
      </w:r>
      <w:r w:rsidRPr="00E80A4D">
        <w:rPr>
          <w:rFonts w:asciiTheme="minorEastAsia" w:eastAsiaTheme="minorEastAsia" w:hAnsiTheme="minorEastAsia" w:cs="Arial"/>
        </w:rPr>
        <w:tab/>
        <w:t>话</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1F036560" w14:textId="77777777" w:rsidR="00744A4A" w:rsidRPr="00E80A4D" w:rsidRDefault="000F7D55">
      <w:pPr>
        <w:pStyle w:val="a5"/>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传</w:t>
      </w:r>
      <w:r w:rsidRPr="00E80A4D">
        <w:rPr>
          <w:rFonts w:asciiTheme="minorEastAsia" w:eastAsiaTheme="minorEastAsia" w:hAnsiTheme="minorEastAsia" w:cs="Arial"/>
        </w:rPr>
        <w:tab/>
        <w:t>真</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054E2C6" w14:textId="77777777" w:rsidR="00744A4A" w:rsidRPr="00E80A4D" w:rsidRDefault="000F7D55">
      <w:pPr>
        <w:pStyle w:val="a5"/>
        <w:tabs>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邮政</w:t>
      </w:r>
      <w:r w:rsidRPr="00E80A4D">
        <w:rPr>
          <w:rFonts w:asciiTheme="minorEastAsia" w:eastAsiaTheme="minorEastAsia" w:hAnsiTheme="minorEastAsia" w:cs="Arial"/>
          <w:spacing w:val="-3"/>
        </w:rPr>
        <w:t>编</w:t>
      </w:r>
      <w:r w:rsidRPr="00E80A4D">
        <w:rPr>
          <w:rFonts w:asciiTheme="minorEastAsia" w:eastAsiaTheme="minorEastAsia" w:hAnsiTheme="minorEastAsia" w:cs="Arial"/>
        </w:rPr>
        <w:t>码</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338CAA09" w14:textId="77777777" w:rsidR="00744A4A" w:rsidRPr="00E80A4D" w:rsidRDefault="000F7D55">
      <w:pPr>
        <w:pStyle w:val="a5"/>
        <w:tabs>
          <w:tab w:val="left" w:pos="6990"/>
          <w:tab w:val="left" w:pos="7830"/>
          <w:tab w:val="left" w:pos="8670"/>
        </w:tabs>
        <w:spacing w:line="360" w:lineRule="auto"/>
        <w:ind w:left="6359"/>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3663E886"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p>
    <w:p w14:paraId="31DC1A92"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（二）投标函附录</w:t>
      </w:r>
    </w:p>
    <w:p w14:paraId="63F42E3A" w14:textId="77777777" w:rsidR="00744A4A" w:rsidRPr="00E80A4D" w:rsidRDefault="00744A4A">
      <w:pPr>
        <w:pStyle w:val="a5"/>
        <w:spacing w:line="360" w:lineRule="auto"/>
        <w:rPr>
          <w:rFonts w:asciiTheme="minorEastAsia" w:eastAsiaTheme="minorEastAsia" w:hAnsiTheme="minorEastAsia" w:cs="Arial"/>
          <w:sz w:val="20"/>
        </w:rPr>
      </w:pPr>
    </w:p>
    <w:tbl>
      <w:tblPr>
        <w:tblW w:w="8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9"/>
        <w:gridCol w:w="2595"/>
        <w:gridCol w:w="2726"/>
        <w:gridCol w:w="1772"/>
      </w:tblGrid>
      <w:tr w:rsidR="00E80A4D" w:rsidRPr="00E80A4D" w14:paraId="707D719E" w14:textId="77777777">
        <w:trPr>
          <w:trHeight w:val="975"/>
          <w:jc w:val="center"/>
        </w:trPr>
        <w:tc>
          <w:tcPr>
            <w:tcW w:w="1629" w:type="dxa"/>
            <w:vAlign w:val="center"/>
          </w:tcPr>
          <w:p w14:paraId="299E4315" w14:textId="77777777" w:rsidR="00744A4A" w:rsidRPr="00E80A4D" w:rsidRDefault="000F7D55">
            <w:pPr>
              <w:pStyle w:val="TableParagraph"/>
              <w:spacing w:line="360" w:lineRule="auto"/>
              <w:ind w:right="439"/>
              <w:jc w:val="center"/>
              <w:rPr>
                <w:rFonts w:asciiTheme="minorEastAsia" w:eastAsiaTheme="minorEastAsia" w:hAnsiTheme="minorEastAsia" w:cs="Arial"/>
                <w:sz w:val="21"/>
              </w:rPr>
            </w:pPr>
            <w:r w:rsidRPr="00E80A4D">
              <w:rPr>
                <w:rFonts w:asciiTheme="minorEastAsia" w:eastAsiaTheme="minorEastAsia" w:hAnsiTheme="minorEastAsia" w:cs="Arial"/>
                <w:sz w:val="21"/>
              </w:rPr>
              <w:t>序号</w:t>
            </w:r>
          </w:p>
        </w:tc>
        <w:tc>
          <w:tcPr>
            <w:tcW w:w="2595" w:type="dxa"/>
            <w:vAlign w:val="center"/>
          </w:tcPr>
          <w:p w14:paraId="37805891" w14:textId="77777777" w:rsidR="00744A4A" w:rsidRPr="00E80A4D" w:rsidRDefault="000F7D55">
            <w:pPr>
              <w:pStyle w:val="TableParagraph"/>
              <w:spacing w:line="360" w:lineRule="auto"/>
              <w:ind w:right="211"/>
              <w:jc w:val="center"/>
              <w:rPr>
                <w:rFonts w:asciiTheme="minorEastAsia" w:eastAsiaTheme="minorEastAsia" w:hAnsiTheme="minorEastAsia" w:cs="Arial"/>
                <w:sz w:val="21"/>
              </w:rPr>
            </w:pPr>
            <w:r w:rsidRPr="00E80A4D">
              <w:rPr>
                <w:rFonts w:asciiTheme="minorEastAsia" w:eastAsiaTheme="minorEastAsia" w:hAnsiTheme="minorEastAsia" w:cs="Arial"/>
                <w:sz w:val="21"/>
              </w:rPr>
              <w:t>条款名称</w:t>
            </w:r>
          </w:p>
        </w:tc>
        <w:tc>
          <w:tcPr>
            <w:tcW w:w="2726" w:type="dxa"/>
            <w:vAlign w:val="center"/>
          </w:tcPr>
          <w:p w14:paraId="51D287A5" w14:textId="77777777" w:rsidR="00744A4A" w:rsidRPr="00E80A4D" w:rsidRDefault="000F7D55">
            <w:pPr>
              <w:pStyle w:val="TableParagraph"/>
              <w:spacing w:line="360" w:lineRule="auto"/>
              <w:jc w:val="center"/>
              <w:rPr>
                <w:rFonts w:asciiTheme="minorEastAsia" w:eastAsiaTheme="minorEastAsia" w:hAnsiTheme="minorEastAsia" w:cs="Arial"/>
                <w:sz w:val="21"/>
              </w:rPr>
            </w:pPr>
            <w:r w:rsidRPr="00E80A4D">
              <w:rPr>
                <w:rFonts w:asciiTheme="minorEastAsia" w:eastAsiaTheme="minorEastAsia" w:hAnsiTheme="minorEastAsia" w:cs="Arial"/>
                <w:sz w:val="21"/>
              </w:rPr>
              <w:t>约定内容</w:t>
            </w:r>
          </w:p>
        </w:tc>
        <w:tc>
          <w:tcPr>
            <w:tcW w:w="1772" w:type="dxa"/>
            <w:vAlign w:val="center"/>
          </w:tcPr>
          <w:p w14:paraId="14AA9E09" w14:textId="77777777" w:rsidR="00744A4A" w:rsidRPr="00E80A4D" w:rsidRDefault="000F7D55">
            <w:pPr>
              <w:pStyle w:val="TableParagraph"/>
              <w:spacing w:line="360" w:lineRule="auto"/>
              <w:ind w:right="502"/>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r>
      <w:tr w:rsidR="00E80A4D" w:rsidRPr="00E80A4D" w14:paraId="63E3D86F" w14:textId="77777777">
        <w:trPr>
          <w:trHeight w:val="816"/>
          <w:jc w:val="center"/>
        </w:trPr>
        <w:tc>
          <w:tcPr>
            <w:tcW w:w="1629" w:type="dxa"/>
            <w:vAlign w:val="center"/>
          </w:tcPr>
          <w:p w14:paraId="177CBD00"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sz w:val="21"/>
              </w:rPr>
              <w:t>1</w:t>
            </w:r>
          </w:p>
        </w:tc>
        <w:tc>
          <w:tcPr>
            <w:tcW w:w="2595" w:type="dxa"/>
            <w:vAlign w:val="center"/>
          </w:tcPr>
          <w:p w14:paraId="276B738E" w14:textId="77777777" w:rsidR="00744A4A" w:rsidRPr="00E80A4D" w:rsidRDefault="000F7D55">
            <w:pPr>
              <w:pStyle w:val="TableParagraph"/>
              <w:spacing w:line="360" w:lineRule="auto"/>
              <w:ind w:left="220" w:right="210"/>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2726" w:type="dxa"/>
            <w:vAlign w:val="center"/>
          </w:tcPr>
          <w:p w14:paraId="603CDE28" w14:textId="77777777" w:rsidR="00744A4A" w:rsidRPr="00E80A4D" w:rsidRDefault="000F7D55">
            <w:pPr>
              <w:pStyle w:val="TableParagraph"/>
              <w:spacing w:line="360" w:lineRule="auto"/>
              <w:ind w:left="107"/>
              <w:rPr>
                <w:rFonts w:asciiTheme="minorEastAsia" w:eastAsiaTheme="minorEastAsia" w:hAnsiTheme="minorEastAsia" w:cs="Arial"/>
                <w:sz w:val="21"/>
                <w:u w:val="single"/>
              </w:rPr>
            </w:pPr>
            <w:r w:rsidRPr="00E80A4D">
              <w:rPr>
                <w:rFonts w:asciiTheme="minorEastAsia" w:eastAsiaTheme="minorEastAsia" w:hAnsiTheme="minorEastAsia" w:cs="Arial"/>
                <w:sz w:val="21"/>
              </w:rPr>
              <w:t>姓名：</w:t>
            </w:r>
            <w:r w:rsidRPr="00E80A4D">
              <w:rPr>
                <w:rFonts w:asciiTheme="minorEastAsia" w:eastAsiaTheme="minorEastAsia" w:hAnsiTheme="minorEastAsia" w:cs="Arial" w:hint="eastAsia"/>
                <w:sz w:val="21"/>
                <w:u w:val="single"/>
              </w:rPr>
              <w:t xml:space="preserve">       </w:t>
            </w:r>
          </w:p>
        </w:tc>
        <w:tc>
          <w:tcPr>
            <w:tcW w:w="1772" w:type="dxa"/>
            <w:vAlign w:val="center"/>
          </w:tcPr>
          <w:p w14:paraId="1A23A0FD" w14:textId="77777777" w:rsidR="00744A4A" w:rsidRPr="00E80A4D" w:rsidRDefault="00744A4A">
            <w:pPr>
              <w:pStyle w:val="TableParagraph"/>
              <w:spacing w:line="360" w:lineRule="auto"/>
              <w:jc w:val="center"/>
              <w:rPr>
                <w:rFonts w:asciiTheme="minorEastAsia" w:eastAsiaTheme="minorEastAsia" w:hAnsiTheme="minorEastAsia" w:cs="Arial"/>
                <w:sz w:val="20"/>
              </w:rPr>
            </w:pPr>
          </w:p>
        </w:tc>
      </w:tr>
      <w:tr w:rsidR="00E80A4D" w:rsidRPr="00E80A4D" w14:paraId="0AC556E3" w14:textId="77777777" w:rsidTr="005F27B8">
        <w:trPr>
          <w:trHeight w:val="809"/>
          <w:jc w:val="center"/>
        </w:trPr>
        <w:tc>
          <w:tcPr>
            <w:tcW w:w="1629" w:type="dxa"/>
            <w:vAlign w:val="center"/>
          </w:tcPr>
          <w:p w14:paraId="36F301F3"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sz w:val="21"/>
              </w:rPr>
              <w:t>2</w:t>
            </w:r>
          </w:p>
        </w:tc>
        <w:tc>
          <w:tcPr>
            <w:tcW w:w="2595" w:type="dxa"/>
            <w:vAlign w:val="center"/>
          </w:tcPr>
          <w:p w14:paraId="239EA923" w14:textId="77777777" w:rsidR="00744A4A" w:rsidRPr="00E80A4D" w:rsidRDefault="000F7D55">
            <w:pPr>
              <w:pStyle w:val="TableParagraph"/>
              <w:spacing w:line="360" w:lineRule="auto"/>
              <w:ind w:left="219" w:right="211"/>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2726" w:type="dxa"/>
            <w:vAlign w:val="center"/>
          </w:tcPr>
          <w:p w14:paraId="2305C82F" w14:textId="77777777" w:rsidR="00A237ED" w:rsidRPr="00E80A4D" w:rsidRDefault="000F7D55"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u w:val="single"/>
              </w:rPr>
              <w:t xml:space="preserve"> </w:t>
            </w:r>
            <w:r w:rsidRPr="00E80A4D">
              <w:rPr>
                <w:rFonts w:asciiTheme="minorEastAsia" w:eastAsiaTheme="minorEastAsia" w:hAnsiTheme="minorEastAsia" w:cs="Arial" w:hint="eastAsia"/>
                <w:spacing w:val="-2"/>
                <w:sz w:val="21"/>
                <w:u w:val="single"/>
                <w:lang w:val="en-US"/>
              </w:rPr>
              <w:t xml:space="preserve">     </w:t>
            </w:r>
            <w:r w:rsidRPr="00E80A4D">
              <w:rPr>
                <w:rFonts w:asciiTheme="minorEastAsia" w:eastAsiaTheme="minorEastAsia" w:hAnsiTheme="minorEastAsia" w:cs="Arial" w:hint="eastAsia"/>
                <w:spacing w:val="-2"/>
                <w:sz w:val="21"/>
                <w:lang w:val="en-US"/>
              </w:rPr>
              <w:t>天，</w:t>
            </w:r>
          </w:p>
          <w:p w14:paraId="23B1F690" w14:textId="77777777" w:rsidR="00A237ED" w:rsidRPr="00E80A4D" w:rsidRDefault="000F7D55"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lang w:val="en-US"/>
              </w:rPr>
              <w:t>其中：</w:t>
            </w:r>
          </w:p>
          <w:p w14:paraId="5A6AEFCB" w14:textId="77777777" w:rsidR="00A237ED" w:rsidRPr="00E80A4D" w:rsidRDefault="00A237ED"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lang w:val="en-US"/>
              </w:rPr>
              <w:t>方案设计：</w:t>
            </w:r>
            <w:r w:rsidRPr="00E80A4D">
              <w:rPr>
                <w:rFonts w:asciiTheme="minorEastAsia" w:eastAsiaTheme="minorEastAsia" w:hAnsiTheme="minorEastAsia" w:cs="Arial" w:hint="eastAsia"/>
                <w:spacing w:val="-2"/>
                <w:sz w:val="21"/>
                <w:u w:val="single"/>
                <w:lang w:val="en-US"/>
              </w:rPr>
              <w:t xml:space="preserve"> </w:t>
            </w:r>
            <w:r w:rsidRPr="00E80A4D">
              <w:rPr>
                <w:rFonts w:asciiTheme="minorEastAsia" w:eastAsiaTheme="minorEastAsia" w:hAnsiTheme="minorEastAsia" w:cs="Arial"/>
                <w:spacing w:val="-2"/>
                <w:sz w:val="21"/>
                <w:u w:val="single"/>
                <w:lang w:val="en-US"/>
              </w:rPr>
              <w:t xml:space="preserve"> </w:t>
            </w:r>
            <w:r w:rsidRPr="00E80A4D">
              <w:rPr>
                <w:rFonts w:asciiTheme="minorEastAsia" w:eastAsiaTheme="minorEastAsia" w:hAnsiTheme="minorEastAsia" w:cs="Arial" w:hint="eastAsia"/>
                <w:spacing w:val="-2"/>
                <w:sz w:val="21"/>
                <w:lang w:val="en-US"/>
              </w:rPr>
              <w:t>天</w:t>
            </w:r>
          </w:p>
          <w:p w14:paraId="0517F264" w14:textId="77777777" w:rsidR="00A237ED" w:rsidRPr="00E80A4D" w:rsidRDefault="00A237ED" w:rsidP="005F27B8">
            <w:pPr>
              <w:pStyle w:val="TableParagraph"/>
              <w:tabs>
                <w:tab w:val="left" w:pos="738"/>
              </w:tabs>
              <w:spacing w:line="360" w:lineRule="auto"/>
              <w:ind w:firstLineChars="350" w:firstLine="735"/>
              <w:jc w:val="both"/>
              <w:rPr>
                <w:sz w:val="21"/>
                <w:szCs w:val="20"/>
              </w:rPr>
            </w:pPr>
            <w:r w:rsidRPr="00E80A4D">
              <w:rPr>
                <w:rFonts w:hint="eastAsia"/>
                <w:sz w:val="21"/>
                <w:szCs w:val="20"/>
              </w:rPr>
              <w:t>初步设计：</w:t>
            </w:r>
            <w:r w:rsidRPr="00E80A4D">
              <w:rPr>
                <w:rFonts w:hint="eastAsia"/>
                <w:sz w:val="21"/>
                <w:szCs w:val="20"/>
                <w:u w:val="single"/>
              </w:rPr>
              <w:t xml:space="preserve"> </w:t>
            </w:r>
            <w:r w:rsidRPr="00E80A4D">
              <w:rPr>
                <w:sz w:val="21"/>
                <w:szCs w:val="20"/>
                <w:u w:val="single"/>
              </w:rPr>
              <w:t xml:space="preserve"> </w:t>
            </w:r>
            <w:r w:rsidRPr="00E80A4D">
              <w:rPr>
                <w:rFonts w:hint="eastAsia"/>
                <w:sz w:val="21"/>
                <w:szCs w:val="20"/>
              </w:rPr>
              <w:t>天</w:t>
            </w:r>
          </w:p>
          <w:p w14:paraId="18CB5FBC" w14:textId="38727370" w:rsidR="00744A4A" w:rsidRPr="00E80A4D" w:rsidRDefault="00A237ED" w:rsidP="005F27B8">
            <w:pPr>
              <w:pStyle w:val="TableParagraph"/>
              <w:tabs>
                <w:tab w:val="left" w:pos="738"/>
              </w:tabs>
              <w:spacing w:line="360" w:lineRule="auto"/>
              <w:ind w:firstLineChars="350" w:firstLine="735"/>
              <w:jc w:val="both"/>
              <w:rPr>
                <w:rFonts w:asciiTheme="minorEastAsia" w:eastAsiaTheme="minorEastAsia" w:hAnsiTheme="minorEastAsia" w:cs="Arial"/>
                <w:sz w:val="21"/>
                <w:lang w:val="en-US"/>
              </w:rPr>
            </w:pPr>
            <w:r w:rsidRPr="00E80A4D">
              <w:rPr>
                <w:rFonts w:hint="eastAsia"/>
                <w:sz w:val="21"/>
                <w:szCs w:val="20"/>
              </w:rPr>
              <w:t>施工图设计：</w:t>
            </w:r>
            <w:r w:rsidRPr="00E80A4D">
              <w:rPr>
                <w:rFonts w:hint="eastAsia"/>
                <w:sz w:val="21"/>
                <w:szCs w:val="20"/>
                <w:u w:val="single"/>
              </w:rPr>
              <w:t xml:space="preserve"> </w:t>
            </w:r>
            <w:r w:rsidRPr="00E80A4D">
              <w:rPr>
                <w:sz w:val="21"/>
                <w:szCs w:val="20"/>
                <w:u w:val="single"/>
              </w:rPr>
              <w:t xml:space="preserve"> </w:t>
            </w:r>
            <w:r w:rsidRPr="00E80A4D">
              <w:rPr>
                <w:rFonts w:hint="eastAsia"/>
                <w:sz w:val="21"/>
                <w:szCs w:val="20"/>
              </w:rPr>
              <w:t>天</w:t>
            </w:r>
            <w:r w:rsidR="000F7D55" w:rsidRPr="00E80A4D">
              <w:rPr>
                <w:rFonts w:asciiTheme="minorEastAsia" w:eastAsiaTheme="minorEastAsia" w:hAnsiTheme="minorEastAsia" w:cs="Arial" w:hint="eastAsia"/>
                <w:spacing w:val="-2"/>
                <w:sz w:val="21"/>
                <w:lang w:val="en-US"/>
              </w:rPr>
              <w:t xml:space="preserve"> </w:t>
            </w:r>
          </w:p>
        </w:tc>
        <w:tc>
          <w:tcPr>
            <w:tcW w:w="1772" w:type="dxa"/>
            <w:vAlign w:val="center"/>
          </w:tcPr>
          <w:p w14:paraId="4D2475BB" w14:textId="19C358F8" w:rsidR="00744A4A" w:rsidRPr="00E80A4D" w:rsidRDefault="00744A4A">
            <w:pPr>
              <w:pStyle w:val="TableParagraph"/>
              <w:spacing w:line="360" w:lineRule="auto"/>
              <w:jc w:val="center"/>
              <w:rPr>
                <w:rFonts w:asciiTheme="minorEastAsia" w:eastAsiaTheme="minorEastAsia" w:hAnsiTheme="minorEastAsia" w:cs="Arial"/>
                <w:sz w:val="20"/>
              </w:rPr>
            </w:pPr>
          </w:p>
        </w:tc>
      </w:tr>
      <w:tr w:rsidR="00744A4A" w:rsidRPr="00E80A4D" w14:paraId="010174AA" w14:textId="77777777">
        <w:trPr>
          <w:trHeight w:val="809"/>
          <w:jc w:val="center"/>
        </w:trPr>
        <w:tc>
          <w:tcPr>
            <w:tcW w:w="1629" w:type="dxa"/>
            <w:vAlign w:val="center"/>
          </w:tcPr>
          <w:p w14:paraId="4FA2EEAC"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hint="eastAsia"/>
                <w:sz w:val="21"/>
              </w:rPr>
              <w:t>3</w:t>
            </w:r>
          </w:p>
        </w:tc>
        <w:tc>
          <w:tcPr>
            <w:tcW w:w="2595" w:type="dxa"/>
            <w:vAlign w:val="center"/>
          </w:tcPr>
          <w:p w14:paraId="38AB1CC5" w14:textId="77777777" w:rsidR="00744A4A" w:rsidRPr="00E80A4D" w:rsidRDefault="000F7D55">
            <w:pPr>
              <w:pStyle w:val="TableParagraph"/>
              <w:spacing w:line="360" w:lineRule="auto"/>
              <w:ind w:left="219" w:right="211"/>
              <w:jc w:val="center"/>
              <w:rPr>
                <w:rFonts w:asciiTheme="minorEastAsia" w:eastAsiaTheme="minorEastAsia" w:hAnsiTheme="minorEastAsia" w:cs="Arial"/>
                <w:sz w:val="21"/>
              </w:rPr>
            </w:pPr>
            <w:r w:rsidRPr="00E80A4D">
              <w:rPr>
                <w:rFonts w:asciiTheme="minorEastAsia" w:eastAsiaTheme="minorEastAsia" w:hAnsiTheme="minorEastAsia" w:cs="Arial"/>
                <w:sz w:val="21"/>
                <w:szCs w:val="21"/>
              </w:rPr>
              <w:t>质量标准</w:t>
            </w:r>
          </w:p>
        </w:tc>
        <w:tc>
          <w:tcPr>
            <w:tcW w:w="2726" w:type="dxa"/>
            <w:vAlign w:val="center"/>
          </w:tcPr>
          <w:p w14:paraId="177B74B4" w14:textId="77777777" w:rsidR="00744A4A" w:rsidRPr="00E80A4D" w:rsidRDefault="000F7D55">
            <w:pPr>
              <w:pStyle w:val="TableParagraph"/>
              <w:tabs>
                <w:tab w:val="left" w:pos="738"/>
              </w:tabs>
              <w:spacing w:line="360" w:lineRule="auto"/>
              <w:ind w:left="107"/>
              <w:jc w:val="center"/>
              <w:rPr>
                <w:rFonts w:asciiTheme="minorEastAsia" w:eastAsiaTheme="minorEastAsia" w:hAnsiTheme="minorEastAsia" w:cs="Arial"/>
                <w:sz w:val="21"/>
              </w:rPr>
            </w:pPr>
            <w:r w:rsidRPr="00E80A4D">
              <w:rPr>
                <w:rFonts w:asciiTheme="minorEastAsia" w:eastAsiaTheme="minorEastAsia" w:hAnsiTheme="minorEastAsia" w:cs="Arial" w:hint="eastAsia"/>
                <w:sz w:val="21"/>
              </w:rPr>
              <w:t>合格</w:t>
            </w:r>
          </w:p>
        </w:tc>
        <w:tc>
          <w:tcPr>
            <w:tcW w:w="1772" w:type="dxa"/>
            <w:vAlign w:val="center"/>
          </w:tcPr>
          <w:p w14:paraId="7638EDA3" w14:textId="77777777" w:rsidR="00744A4A" w:rsidRPr="00E80A4D" w:rsidRDefault="00744A4A">
            <w:pPr>
              <w:pStyle w:val="TableParagraph"/>
              <w:spacing w:line="360" w:lineRule="auto"/>
              <w:jc w:val="center"/>
              <w:rPr>
                <w:rFonts w:asciiTheme="minorEastAsia" w:eastAsiaTheme="minorEastAsia" w:hAnsiTheme="minorEastAsia" w:cs="Arial"/>
                <w:sz w:val="20"/>
              </w:rPr>
            </w:pPr>
          </w:p>
        </w:tc>
      </w:tr>
    </w:tbl>
    <w:p w14:paraId="2FE54758" w14:textId="77777777" w:rsidR="00744A4A" w:rsidRPr="00E80A4D" w:rsidRDefault="00744A4A">
      <w:pPr>
        <w:pStyle w:val="a5"/>
        <w:spacing w:line="360" w:lineRule="auto"/>
        <w:rPr>
          <w:rFonts w:asciiTheme="minorEastAsia" w:eastAsiaTheme="minorEastAsia" w:hAnsiTheme="minorEastAsia" w:cs="Arial"/>
          <w:sz w:val="20"/>
        </w:rPr>
      </w:pPr>
    </w:p>
    <w:p w14:paraId="09EECD8B" w14:textId="77777777" w:rsidR="00744A4A" w:rsidRPr="00E80A4D" w:rsidRDefault="00744A4A">
      <w:pPr>
        <w:pStyle w:val="a5"/>
        <w:spacing w:line="360" w:lineRule="auto"/>
        <w:rPr>
          <w:rFonts w:asciiTheme="minorEastAsia" w:eastAsiaTheme="minorEastAsia" w:hAnsiTheme="minorEastAsia" w:cs="Arial"/>
          <w:sz w:val="19"/>
        </w:rPr>
      </w:pPr>
    </w:p>
    <w:p w14:paraId="295012EB" w14:textId="77777777" w:rsidR="00744A4A" w:rsidRPr="00E80A4D" w:rsidRDefault="000F7D55">
      <w:pPr>
        <w:pStyle w:val="a5"/>
        <w:tabs>
          <w:tab w:val="left" w:pos="738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投 标 人</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7FF29327" w14:textId="77777777" w:rsidR="00744A4A" w:rsidRPr="00E80A4D" w:rsidRDefault="000F7D55">
      <w:pPr>
        <w:pStyle w:val="a5"/>
        <w:tabs>
          <w:tab w:val="left" w:pos="654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18043632" w14:textId="77777777" w:rsidR="00744A4A" w:rsidRPr="00E80A4D" w:rsidRDefault="000F7D55">
      <w:pPr>
        <w:pStyle w:val="a5"/>
        <w:tabs>
          <w:tab w:val="left" w:pos="6990"/>
          <w:tab w:val="left" w:pos="7830"/>
          <w:tab w:val="left" w:pos="8670"/>
        </w:tabs>
        <w:spacing w:line="360" w:lineRule="auto"/>
        <w:ind w:left="6359"/>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749FD123"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22715AA"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54" w:name="_Toc55220371"/>
      <w:bookmarkStart w:id="55" w:name="_Toc95397000"/>
      <w:r w:rsidRPr="00E80A4D">
        <w:rPr>
          <w:rFonts w:asciiTheme="minorEastAsia" w:eastAsiaTheme="minorEastAsia" w:hAnsiTheme="minorEastAsia" w:cs="Arial"/>
          <w:b w:val="0"/>
        </w:rPr>
        <w:lastRenderedPageBreak/>
        <w:t>二、法定代表人身份证明</w:t>
      </w:r>
      <w:bookmarkEnd w:id="54"/>
      <w:bookmarkEnd w:id="55"/>
    </w:p>
    <w:p w14:paraId="2076EE9B" w14:textId="77777777" w:rsidR="00744A4A" w:rsidRPr="00E80A4D" w:rsidRDefault="00744A4A">
      <w:pPr>
        <w:pStyle w:val="a5"/>
        <w:spacing w:line="360" w:lineRule="auto"/>
        <w:rPr>
          <w:rFonts w:asciiTheme="minorEastAsia" w:eastAsiaTheme="minorEastAsia" w:hAnsiTheme="minorEastAsia" w:cs="Arial"/>
          <w:sz w:val="32"/>
        </w:rPr>
      </w:pPr>
    </w:p>
    <w:p w14:paraId="0DAC6D9A" w14:textId="77777777" w:rsidR="00744A4A" w:rsidRPr="00E80A4D" w:rsidRDefault="00744A4A">
      <w:pPr>
        <w:pStyle w:val="a5"/>
        <w:spacing w:line="360" w:lineRule="auto"/>
        <w:rPr>
          <w:rFonts w:asciiTheme="minorEastAsia" w:eastAsiaTheme="minorEastAsia" w:hAnsiTheme="minorEastAsia" w:cs="Arial"/>
          <w:sz w:val="18"/>
        </w:rPr>
      </w:pPr>
    </w:p>
    <w:p w14:paraId="2AF576C0" w14:textId="77777777" w:rsidR="00744A4A" w:rsidRPr="00E80A4D" w:rsidRDefault="000F7D55">
      <w:pPr>
        <w:pStyle w:val="a5"/>
        <w:tabs>
          <w:tab w:val="left" w:pos="4068"/>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spacing w:val="-1"/>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名</w:t>
      </w:r>
      <w:r w:rsidRPr="00E80A4D">
        <w:rPr>
          <w:rFonts w:asciiTheme="minorEastAsia" w:eastAsiaTheme="minorEastAsia" w:hAnsiTheme="minorEastAsia" w:cs="Arial"/>
          <w:spacing w:val="-3"/>
        </w:rPr>
        <w:t>称</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5D97A5E" w14:textId="77777777" w:rsidR="00744A4A" w:rsidRPr="00E80A4D" w:rsidRDefault="000F7D55">
      <w:pPr>
        <w:pStyle w:val="a5"/>
        <w:tabs>
          <w:tab w:val="left" w:pos="2552"/>
          <w:tab w:val="left" w:pos="4023"/>
          <w:tab w:val="left" w:pos="5492"/>
          <w:tab w:val="left" w:pos="70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姓名</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性别</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spacing w:val="-3"/>
        </w:rPr>
        <w:t>龄</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1"/>
        </w:rPr>
        <w:t>职</w:t>
      </w:r>
      <w:r w:rsidRPr="00E80A4D">
        <w:rPr>
          <w:rFonts w:asciiTheme="minorEastAsia" w:eastAsiaTheme="minorEastAsia" w:hAnsiTheme="minorEastAsia" w:cs="Arial"/>
          <w:spacing w:val="-3"/>
        </w:rPr>
        <w:t>务</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3384117" w14:textId="77777777" w:rsidR="00744A4A" w:rsidRPr="00E80A4D" w:rsidRDefault="000F7D55">
      <w:pPr>
        <w:pStyle w:val="a5"/>
        <w:tabs>
          <w:tab w:val="left" w:pos="2972"/>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系</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称</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法定</w:t>
      </w:r>
      <w:r w:rsidRPr="00E80A4D">
        <w:rPr>
          <w:rFonts w:asciiTheme="minorEastAsia" w:eastAsiaTheme="minorEastAsia" w:hAnsiTheme="minorEastAsia" w:cs="Arial"/>
        </w:rPr>
        <w:t>代表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p>
    <w:p w14:paraId="4025DA22"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特此证明。</w:t>
      </w:r>
    </w:p>
    <w:p w14:paraId="072E2ED6" w14:textId="77777777" w:rsidR="00744A4A" w:rsidRPr="00E80A4D" w:rsidRDefault="00744A4A">
      <w:pPr>
        <w:pStyle w:val="a5"/>
        <w:spacing w:line="360" w:lineRule="auto"/>
        <w:rPr>
          <w:rFonts w:asciiTheme="minorEastAsia" w:eastAsiaTheme="minorEastAsia" w:hAnsiTheme="minorEastAsia" w:cs="Arial"/>
          <w:sz w:val="20"/>
        </w:rPr>
      </w:pPr>
    </w:p>
    <w:p w14:paraId="11C76B1D" w14:textId="77777777" w:rsidR="00744A4A" w:rsidRPr="00E80A4D" w:rsidRDefault="00744A4A">
      <w:pPr>
        <w:pStyle w:val="a5"/>
        <w:spacing w:line="360" w:lineRule="auto"/>
        <w:rPr>
          <w:rFonts w:asciiTheme="minorEastAsia" w:eastAsiaTheme="minorEastAsia" w:hAnsiTheme="minorEastAsia" w:cs="Arial"/>
          <w:sz w:val="27"/>
        </w:rPr>
      </w:pPr>
    </w:p>
    <w:p w14:paraId="2A64E0D3"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附：法定代表人身份证复印件。</w:t>
      </w:r>
    </w:p>
    <w:p w14:paraId="7B11B559" w14:textId="77777777" w:rsidR="00744A4A" w:rsidRPr="00E80A4D" w:rsidRDefault="00744A4A">
      <w:pPr>
        <w:pStyle w:val="a5"/>
        <w:spacing w:line="360" w:lineRule="auto"/>
        <w:rPr>
          <w:rFonts w:asciiTheme="minorEastAsia" w:eastAsiaTheme="minorEastAsia" w:hAnsiTheme="minorEastAsia" w:cs="Arial"/>
          <w:sz w:val="20"/>
        </w:rPr>
      </w:pPr>
    </w:p>
    <w:p w14:paraId="71670819" w14:textId="77777777" w:rsidR="00744A4A" w:rsidRPr="00E80A4D" w:rsidRDefault="00744A4A">
      <w:pPr>
        <w:pStyle w:val="a5"/>
        <w:spacing w:line="360" w:lineRule="auto"/>
        <w:rPr>
          <w:rFonts w:asciiTheme="minorEastAsia" w:eastAsiaTheme="minorEastAsia" w:hAnsiTheme="minorEastAsia" w:cs="Arial"/>
          <w:sz w:val="27"/>
        </w:rPr>
      </w:pPr>
    </w:p>
    <w:p w14:paraId="18AE8F29"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注：本身份证明需由投标人加盖单位公章。</w:t>
      </w:r>
    </w:p>
    <w:p w14:paraId="7BB6D6E8" w14:textId="77777777" w:rsidR="00744A4A" w:rsidRPr="00E80A4D" w:rsidRDefault="00744A4A">
      <w:pPr>
        <w:pStyle w:val="a5"/>
        <w:spacing w:line="360" w:lineRule="auto"/>
        <w:rPr>
          <w:rFonts w:asciiTheme="minorEastAsia" w:eastAsiaTheme="minorEastAsia" w:hAnsiTheme="minorEastAsia" w:cs="Arial"/>
          <w:sz w:val="20"/>
        </w:rPr>
      </w:pPr>
    </w:p>
    <w:p w14:paraId="305F7945" w14:textId="77777777" w:rsidR="00744A4A" w:rsidRPr="00E80A4D" w:rsidRDefault="00744A4A">
      <w:pPr>
        <w:pStyle w:val="a5"/>
        <w:spacing w:line="360" w:lineRule="auto"/>
        <w:rPr>
          <w:rFonts w:asciiTheme="minorEastAsia" w:eastAsiaTheme="minorEastAsia" w:hAnsiTheme="minorEastAsia" w:cs="Arial"/>
          <w:sz w:val="20"/>
        </w:rPr>
      </w:pPr>
    </w:p>
    <w:p w14:paraId="59BC10A0" w14:textId="77777777" w:rsidR="00744A4A" w:rsidRPr="00E80A4D" w:rsidRDefault="00744A4A">
      <w:pPr>
        <w:pStyle w:val="a5"/>
        <w:spacing w:line="360" w:lineRule="auto"/>
        <w:rPr>
          <w:rFonts w:asciiTheme="minorEastAsia" w:eastAsiaTheme="minorEastAsia" w:hAnsiTheme="minorEastAsia" w:cs="Arial"/>
          <w:sz w:val="20"/>
        </w:rPr>
      </w:pPr>
    </w:p>
    <w:p w14:paraId="1ED6ABAF" w14:textId="77777777" w:rsidR="00744A4A" w:rsidRPr="00E80A4D" w:rsidRDefault="00744A4A">
      <w:pPr>
        <w:pStyle w:val="a5"/>
        <w:spacing w:line="360" w:lineRule="auto"/>
        <w:rPr>
          <w:rFonts w:asciiTheme="minorEastAsia" w:eastAsiaTheme="minorEastAsia" w:hAnsiTheme="minorEastAsia" w:cs="Arial"/>
          <w:sz w:val="15"/>
        </w:rPr>
      </w:pPr>
    </w:p>
    <w:p w14:paraId="2C851F15" w14:textId="77777777" w:rsidR="00744A4A" w:rsidRPr="00E80A4D" w:rsidRDefault="000F7D55">
      <w:pPr>
        <w:pStyle w:val="a5"/>
        <w:tabs>
          <w:tab w:val="left" w:pos="6661"/>
        </w:tabs>
        <w:spacing w:line="360" w:lineRule="auto"/>
        <w:ind w:left="4352"/>
        <w:rPr>
          <w:rFonts w:asciiTheme="minorEastAsia" w:eastAsiaTheme="minorEastAsia" w:hAnsiTheme="minorEastAsia" w:cs="Arial"/>
        </w:rPr>
      </w:pP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0A063F8D" w14:textId="77777777" w:rsidR="00744A4A" w:rsidRPr="00E80A4D" w:rsidRDefault="00744A4A">
      <w:pPr>
        <w:pStyle w:val="a5"/>
        <w:spacing w:line="360" w:lineRule="auto"/>
        <w:rPr>
          <w:rFonts w:asciiTheme="minorEastAsia" w:eastAsiaTheme="minorEastAsia" w:hAnsiTheme="minorEastAsia" w:cs="Arial"/>
          <w:sz w:val="20"/>
        </w:rPr>
      </w:pPr>
    </w:p>
    <w:p w14:paraId="2CC0AC50" w14:textId="77777777" w:rsidR="00744A4A" w:rsidRPr="00E80A4D" w:rsidRDefault="00744A4A">
      <w:pPr>
        <w:pStyle w:val="a5"/>
        <w:spacing w:line="360" w:lineRule="auto"/>
        <w:rPr>
          <w:rFonts w:asciiTheme="minorEastAsia" w:eastAsiaTheme="minorEastAsia" w:hAnsiTheme="minorEastAsia" w:cs="Arial"/>
          <w:sz w:val="22"/>
        </w:rPr>
      </w:pPr>
    </w:p>
    <w:p w14:paraId="769F335B" w14:textId="77777777" w:rsidR="00744A4A" w:rsidRPr="00E80A4D" w:rsidRDefault="000F7D55">
      <w:pPr>
        <w:pStyle w:val="a5"/>
        <w:tabs>
          <w:tab w:val="left" w:pos="5492"/>
          <w:tab w:val="left" w:pos="6332"/>
          <w:tab w:val="left" w:pos="7172"/>
        </w:tabs>
        <w:spacing w:line="360" w:lineRule="auto"/>
        <w:ind w:left="4861"/>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54821009"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1CAE0B5A"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56" w:name="_Toc55220372"/>
      <w:bookmarkStart w:id="57" w:name="_Toc95397001"/>
      <w:r w:rsidRPr="00E80A4D">
        <w:rPr>
          <w:rFonts w:asciiTheme="minorEastAsia" w:eastAsiaTheme="minorEastAsia" w:hAnsiTheme="minorEastAsia" w:cs="Arial" w:hint="eastAsia"/>
          <w:b w:val="0"/>
        </w:rPr>
        <w:lastRenderedPageBreak/>
        <w:t>三</w:t>
      </w:r>
      <w:r w:rsidRPr="00E80A4D">
        <w:rPr>
          <w:rFonts w:asciiTheme="minorEastAsia" w:eastAsiaTheme="minorEastAsia" w:hAnsiTheme="minorEastAsia" w:cs="Arial"/>
          <w:b w:val="0"/>
        </w:rPr>
        <w:t>、授权委托书</w:t>
      </w:r>
      <w:bookmarkEnd w:id="56"/>
      <w:bookmarkEnd w:id="57"/>
    </w:p>
    <w:p w14:paraId="5BF64C9E" w14:textId="77777777" w:rsidR="00744A4A" w:rsidRPr="00E80A4D" w:rsidRDefault="00744A4A">
      <w:pPr>
        <w:pStyle w:val="a5"/>
        <w:spacing w:line="360" w:lineRule="auto"/>
        <w:rPr>
          <w:rFonts w:asciiTheme="minorEastAsia" w:eastAsiaTheme="minorEastAsia" w:hAnsiTheme="minorEastAsia" w:cs="Arial"/>
          <w:sz w:val="26"/>
        </w:rPr>
      </w:pPr>
    </w:p>
    <w:p w14:paraId="12E629D6" w14:textId="77777777" w:rsidR="00744A4A" w:rsidRPr="00E80A4D" w:rsidRDefault="000F7D55">
      <w:pPr>
        <w:pStyle w:val="a5"/>
        <w:tabs>
          <w:tab w:val="left" w:pos="2561"/>
          <w:tab w:val="left" w:pos="5725"/>
        </w:tabs>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本人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姓</w:t>
      </w:r>
      <w:r w:rsidRPr="00E80A4D">
        <w:rPr>
          <w:rFonts w:asciiTheme="minorEastAsia" w:eastAsiaTheme="minorEastAsia" w:hAnsiTheme="minorEastAsia" w:cs="Arial"/>
        </w:rPr>
        <w:t>名）系</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（投标人</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称）的</w:t>
      </w:r>
      <w:r w:rsidRPr="00E80A4D">
        <w:rPr>
          <w:rFonts w:asciiTheme="minorEastAsia" w:eastAsiaTheme="minorEastAsia" w:hAnsiTheme="minorEastAsia" w:cs="Arial"/>
          <w:spacing w:val="-3"/>
        </w:rPr>
        <w:t>法定</w:t>
      </w:r>
      <w:r w:rsidRPr="00E80A4D">
        <w:rPr>
          <w:rFonts w:asciiTheme="minorEastAsia" w:eastAsiaTheme="minorEastAsia" w:hAnsiTheme="minorEastAsia" w:cs="Arial"/>
        </w:rPr>
        <w:t>代表人</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现</w:t>
      </w:r>
    </w:p>
    <w:p w14:paraId="22DFA174" w14:textId="77777777" w:rsidR="00744A4A" w:rsidRPr="00E80A4D" w:rsidRDefault="000F7D55">
      <w:pPr>
        <w:pStyle w:val="a5"/>
        <w:tabs>
          <w:tab w:val="left" w:pos="192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委托</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（姓</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）为我方代</w:t>
      </w:r>
      <w:r w:rsidRPr="00E80A4D">
        <w:rPr>
          <w:rFonts w:asciiTheme="minorEastAsia" w:eastAsiaTheme="minorEastAsia" w:hAnsiTheme="minorEastAsia" w:cs="Arial"/>
          <w:spacing w:val="-3"/>
        </w:rPr>
        <w:t>理</w:t>
      </w:r>
      <w:r w:rsidRPr="00E80A4D">
        <w:rPr>
          <w:rFonts w:asciiTheme="minorEastAsia" w:eastAsiaTheme="minorEastAsia" w:hAnsiTheme="minorEastAsia" w:cs="Arial"/>
        </w:rPr>
        <w:t>人。代理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根据授权，</w:t>
      </w:r>
      <w:r w:rsidRPr="00E80A4D">
        <w:rPr>
          <w:rFonts w:asciiTheme="minorEastAsia" w:eastAsiaTheme="minorEastAsia" w:hAnsiTheme="minorEastAsia" w:cs="Arial"/>
          <w:spacing w:val="-3"/>
        </w:rPr>
        <w:t>以</w:t>
      </w:r>
      <w:r w:rsidRPr="00E80A4D">
        <w:rPr>
          <w:rFonts w:asciiTheme="minorEastAsia" w:eastAsiaTheme="minorEastAsia" w:hAnsiTheme="minorEastAsia" w:cs="Arial"/>
        </w:rPr>
        <w:t>我方名义</w:t>
      </w:r>
      <w:r w:rsidRPr="00E80A4D">
        <w:rPr>
          <w:rFonts w:asciiTheme="minorEastAsia" w:eastAsiaTheme="minorEastAsia" w:hAnsiTheme="minorEastAsia" w:cs="Arial"/>
          <w:spacing w:val="-3"/>
        </w:rPr>
        <w:t>签</w:t>
      </w:r>
      <w:r w:rsidRPr="00E80A4D">
        <w:rPr>
          <w:rFonts w:asciiTheme="minorEastAsia" w:eastAsiaTheme="minorEastAsia" w:hAnsiTheme="minorEastAsia" w:cs="Arial"/>
        </w:rPr>
        <w:t>署、澄清确</w:t>
      </w:r>
      <w:r w:rsidRPr="00E80A4D">
        <w:rPr>
          <w:rFonts w:asciiTheme="minorEastAsia" w:eastAsiaTheme="minorEastAsia" w:hAnsiTheme="minorEastAsia" w:cs="Arial"/>
          <w:spacing w:val="-3"/>
        </w:rPr>
        <w:t>认</w:t>
      </w:r>
      <w:r w:rsidRPr="00E80A4D">
        <w:rPr>
          <w:rFonts w:asciiTheme="minorEastAsia" w:eastAsiaTheme="minorEastAsia" w:hAnsiTheme="minorEastAsia" w:cs="Arial"/>
        </w:rPr>
        <w:t>、递</w:t>
      </w:r>
    </w:p>
    <w:p w14:paraId="7841A725" w14:textId="77777777" w:rsidR="00744A4A" w:rsidRPr="00E80A4D" w:rsidRDefault="000F7D55">
      <w:pPr>
        <w:pStyle w:val="a5"/>
        <w:tabs>
          <w:tab w:val="left" w:pos="3706"/>
        </w:tabs>
        <w:spacing w:line="360" w:lineRule="auto"/>
        <w:ind w:left="240" w:right="720"/>
        <w:rPr>
          <w:rFonts w:asciiTheme="minorEastAsia" w:eastAsiaTheme="minorEastAsia" w:hAnsiTheme="minorEastAsia" w:cs="Arial"/>
        </w:rPr>
      </w:pPr>
      <w:r w:rsidRPr="00E80A4D">
        <w:rPr>
          <w:rFonts w:asciiTheme="minorEastAsia" w:eastAsiaTheme="minorEastAsia" w:hAnsiTheme="minorEastAsia" w:cs="Arial"/>
        </w:rPr>
        <w:t>交、</w:t>
      </w:r>
      <w:r w:rsidRPr="00E80A4D">
        <w:rPr>
          <w:rFonts w:asciiTheme="minorEastAsia" w:eastAsiaTheme="minorEastAsia" w:hAnsiTheme="minorEastAsia" w:cs="Arial"/>
          <w:spacing w:val="-3"/>
        </w:rPr>
        <w:t>撤</w:t>
      </w:r>
      <w:r w:rsidRPr="00E80A4D">
        <w:rPr>
          <w:rFonts w:asciiTheme="minorEastAsia" w:eastAsiaTheme="minorEastAsia" w:hAnsiTheme="minorEastAsia" w:cs="Arial"/>
        </w:rPr>
        <w:t>回</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修</w:t>
      </w:r>
      <w:r w:rsidRPr="00E80A4D">
        <w:rPr>
          <w:rFonts w:asciiTheme="minorEastAsia" w:eastAsiaTheme="minorEastAsia" w:hAnsiTheme="minorEastAsia" w:cs="Arial"/>
          <w:spacing w:val="-3"/>
        </w:rPr>
        <w:t>改</w:t>
      </w:r>
      <w:r w:rsidRPr="00E80A4D">
        <w:rPr>
          <w:rFonts w:asciiTheme="minorEastAsia" w:eastAsiaTheme="minorEastAsia" w:hAnsiTheme="minorEastAsia" w:cs="Arial"/>
        </w:rPr>
        <w:t>设</w:t>
      </w:r>
      <w:r w:rsidRPr="00E80A4D">
        <w:rPr>
          <w:rFonts w:asciiTheme="minorEastAsia" w:eastAsiaTheme="minorEastAsia" w:hAnsiTheme="minorEastAsia" w:cs="Arial"/>
          <w:spacing w:val="-3"/>
        </w:rPr>
        <w:t>计</w:t>
      </w:r>
      <w:r w:rsidRPr="00E80A4D">
        <w:rPr>
          <w:rFonts w:asciiTheme="minorEastAsia" w:eastAsiaTheme="minorEastAsia" w:hAnsiTheme="minorEastAsia" w:cs="Arial"/>
        </w:rPr>
        <w:t>招</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项目</w:t>
      </w: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订</w:t>
      </w:r>
      <w:r w:rsidRPr="00E80A4D">
        <w:rPr>
          <w:rFonts w:asciiTheme="minorEastAsia" w:eastAsiaTheme="minorEastAsia" w:hAnsiTheme="minorEastAsia" w:cs="Arial"/>
        </w:rPr>
        <w:t>合</w:t>
      </w:r>
      <w:r w:rsidRPr="00E80A4D">
        <w:rPr>
          <w:rFonts w:asciiTheme="minorEastAsia" w:eastAsiaTheme="minorEastAsia" w:hAnsiTheme="minorEastAsia" w:cs="Arial"/>
          <w:spacing w:val="-3"/>
        </w:rPr>
        <w:t>同</w:t>
      </w:r>
      <w:r w:rsidRPr="00E80A4D">
        <w:rPr>
          <w:rFonts w:asciiTheme="minorEastAsia" w:eastAsiaTheme="minorEastAsia" w:hAnsiTheme="minorEastAsia" w:cs="Arial"/>
        </w:rPr>
        <w:t>和处</w:t>
      </w:r>
      <w:r w:rsidRPr="00E80A4D">
        <w:rPr>
          <w:rFonts w:asciiTheme="minorEastAsia" w:eastAsiaTheme="minorEastAsia" w:hAnsiTheme="minorEastAsia" w:cs="Arial"/>
          <w:spacing w:val="-3"/>
        </w:rPr>
        <w:t>理</w:t>
      </w:r>
      <w:r w:rsidRPr="00E80A4D">
        <w:rPr>
          <w:rFonts w:asciiTheme="minorEastAsia" w:eastAsiaTheme="minorEastAsia" w:hAnsiTheme="minorEastAsia" w:cs="Arial"/>
        </w:rPr>
        <w:t>有</w:t>
      </w:r>
      <w:r w:rsidRPr="00E80A4D">
        <w:rPr>
          <w:rFonts w:asciiTheme="minorEastAsia" w:eastAsiaTheme="minorEastAsia" w:hAnsiTheme="minorEastAsia" w:cs="Arial"/>
          <w:spacing w:val="-3"/>
        </w:rPr>
        <w:t>关</w:t>
      </w:r>
      <w:r w:rsidRPr="00E80A4D">
        <w:rPr>
          <w:rFonts w:asciiTheme="minorEastAsia" w:eastAsiaTheme="minorEastAsia" w:hAnsiTheme="minorEastAsia" w:cs="Arial"/>
        </w:rPr>
        <w:t>事</w:t>
      </w:r>
      <w:r w:rsidRPr="00E80A4D">
        <w:rPr>
          <w:rFonts w:asciiTheme="minorEastAsia" w:eastAsiaTheme="minorEastAsia" w:hAnsiTheme="minorEastAsia" w:cs="Arial"/>
          <w:spacing w:val="-3"/>
        </w:rPr>
        <w:t>宜</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其</w:t>
      </w: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律</w:t>
      </w:r>
      <w:r w:rsidRPr="00E80A4D">
        <w:rPr>
          <w:rFonts w:asciiTheme="minorEastAsia" w:eastAsiaTheme="minorEastAsia" w:hAnsiTheme="minorEastAsia" w:cs="Arial"/>
        </w:rPr>
        <w:t>后果</w:t>
      </w:r>
      <w:r w:rsidRPr="00E80A4D">
        <w:rPr>
          <w:rFonts w:asciiTheme="minorEastAsia" w:eastAsiaTheme="minorEastAsia" w:hAnsiTheme="minorEastAsia" w:cs="Arial"/>
          <w:spacing w:val="-3"/>
        </w:rPr>
        <w:t>由</w:t>
      </w:r>
      <w:r w:rsidRPr="00E80A4D">
        <w:rPr>
          <w:rFonts w:asciiTheme="minorEastAsia" w:eastAsiaTheme="minorEastAsia" w:hAnsiTheme="minorEastAsia" w:cs="Arial"/>
        </w:rPr>
        <w:t>我</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承</w:t>
      </w:r>
      <w:r w:rsidRPr="00E80A4D">
        <w:rPr>
          <w:rFonts w:asciiTheme="minorEastAsia" w:eastAsiaTheme="minorEastAsia" w:hAnsiTheme="minorEastAsia" w:cs="Arial"/>
          <w:spacing w:val="-3"/>
        </w:rPr>
        <w:t>担</w:t>
      </w:r>
      <w:r w:rsidRPr="00E80A4D">
        <w:rPr>
          <w:rFonts w:asciiTheme="minorEastAsia" w:eastAsiaTheme="minorEastAsia" w:hAnsiTheme="minorEastAsia" w:cs="Arial"/>
        </w:rPr>
        <w:t>。委托</w:t>
      </w:r>
      <w:r w:rsidRPr="00E80A4D">
        <w:rPr>
          <w:rFonts w:asciiTheme="minorEastAsia" w:eastAsiaTheme="minorEastAsia" w:hAnsiTheme="minorEastAsia" w:cs="Arial"/>
          <w:spacing w:val="-3"/>
        </w:rPr>
        <w:t>期</w:t>
      </w:r>
      <w:r w:rsidRPr="00E80A4D">
        <w:rPr>
          <w:rFonts w:asciiTheme="minorEastAsia" w:eastAsiaTheme="minorEastAsia" w:hAnsiTheme="minorEastAsia" w:cs="Arial"/>
        </w:rPr>
        <w:t>限</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w:t>
      </w:r>
    </w:p>
    <w:p w14:paraId="09B625A3"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代理人无转委托权。</w:t>
      </w:r>
    </w:p>
    <w:p w14:paraId="2BCEA6F9" w14:textId="77777777" w:rsidR="00744A4A" w:rsidRPr="00E80A4D" w:rsidRDefault="00744A4A">
      <w:pPr>
        <w:pStyle w:val="a5"/>
        <w:spacing w:line="360" w:lineRule="auto"/>
        <w:rPr>
          <w:rFonts w:asciiTheme="minorEastAsia" w:eastAsiaTheme="minorEastAsia" w:hAnsiTheme="minorEastAsia" w:cs="Arial"/>
          <w:sz w:val="27"/>
        </w:rPr>
      </w:pPr>
    </w:p>
    <w:p w14:paraId="31E8603F"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附：法定代表人身份证复印件及委托代理人身份证复印件</w:t>
      </w:r>
    </w:p>
    <w:p w14:paraId="3AC116CC" w14:textId="77777777" w:rsidR="00744A4A" w:rsidRPr="00E80A4D" w:rsidRDefault="00744A4A">
      <w:pPr>
        <w:pStyle w:val="a5"/>
        <w:spacing w:line="360" w:lineRule="auto"/>
        <w:rPr>
          <w:rFonts w:asciiTheme="minorEastAsia" w:eastAsiaTheme="minorEastAsia" w:hAnsiTheme="minorEastAsia" w:cs="Arial"/>
          <w:sz w:val="20"/>
        </w:rPr>
      </w:pPr>
    </w:p>
    <w:p w14:paraId="1C9455A5" w14:textId="77777777" w:rsidR="00744A4A" w:rsidRPr="00E80A4D" w:rsidRDefault="00744A4A">
      <w:pPr>
        <w:pStyle w:val="a5"/>
        <w:spacing w:line="360" w:lineRule="auto"/>
        <w:rPr>
          <w:rFonts w:asciiTheme="minorEastAsia" w:eastAsiaTheme="minorEastAsia" w:hAnsiTheme="minorEastAsia" w:cs="Arial"/>
          <w:sz w:val="27"/>
        </w:rPr>
      </w:pPr>
    </w:p>
    <w:p w14:paraId="01A66400"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注：本授权委托书需由投标人加盖单位公章并由其法定代表人和委托代理人签字。</w:t>
      </w:r>
    </w:p>
    <w:p w14:paraId="67570B4C" w14:textId="77777777" w:rsidR="00744A4A" w:rsidRPr="00E80A4D" w:rsidRDefault="00744A4A">
      <w:pPr>
        <w:pStyle w:val="a5"/>
        <w:spacing w:line="360" w:lineRule="auto"/>
        <w:rPr>
          <w:rFonts w:asciiTheme="minorEastAsia" w:eastAsiaTheme="minorEastAsia" w:hAnsiTheme="minorEastAsia" w:cs="Arial"/>
          <w:sz w:val="27"/>
        </w:rPr>
      </w:pPr>
    </w:p>
    <w:p w14:paraId="11593E67" w14:textId="77777777" w:rsidR="00744A4A" w:rsidRPr="00E80A4D" w:rsidRDefault="000F7D55">
      <w:pPr>
        <w:pStyle w:val="a5"/>
        <w:tabs>
          <w:tab w:val="left" w:pos="3356"/>
          <w:tab w:val="left" w:pos="3776"/>
          <w:tab w:val="left" w:pos="7381"/>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投</w:t>
      </w:r>
      <w:r w:rsidRPr="00E80A4D">
        <w:rPr>
          <w:rFonts w:asciiTheme="minorEastAsia" w:eastAsiaTheme="minorEastAsia" w:hAnsiTheme="minorEastAsia" w:cs="Arial"/>
        </w:rPr>
        <w:tab/>
        <w:t>标</w:t>
      </w:r>
      <w:r w:rsidRPr="00E80A4D">
        <w:rPr>
          <w:rFonts w:asciiTheme="minorEastAsia" w:eastAsiaTheme="minorEastAsia" w:hAnsiTheme="minorEastAsia" w:cs="Arial"/>
        </w:rPr>
        <w:tab/>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27BBA18D" w14:textId="77777777" w:rsidR="00744A4A" w:rsidRPr="00E80A4D" w:rsidRDefault="00744A4A">
      <w:pPr>
        <w:pStyle w:val="a5"/>
        <w:spacing w:line="360" w:lineRule="auto"/>
        <w:rPr>
          <w:rFonts w:asciiTheme="minorEastAsia" w:eastAsiaTheme="minorEastAsia" w:hAnsiTheme="minorEastAsia" w:cs="Arial"/>
          <w:sz w:val="20"/>
        </w:rPr>
      </w:pPr>
    </w:p>
    <w:p w14:paraId="64317789" w14:textId="77777777" w:rsidR="00744A4A" w:rsidRPr="00E80A4D" w:rsidRDefault="00744A4A">
      <w:pPr>
        <w:pStyle w:val="a5"/>
        <w:spacing w:line="360" w:lineRule="auto"/>
        <w:rPr>
          <w:rFonts w:asciiTheme="minorEastAsia" w:eastAsiaTheme="minorEastAsia" w:hAnsiTheme="minorEastAsia" w:cs="Arial"/>
        </w:rPr>
      </w:pPr>
    </w:p>
    <w:p w14:paraId="58C3B063" w14:textId="77777777" w:rsidR="00744A4A" w:rsidRPr="00E80A4D" w:rsidRDefault="000F7D55">
      <w:pPr>
        <w:pStyle w:val="a5"/>
        <w:tabs>
          <w:tab w:val="left" w:pos="6541"/>
        </w:tabs>
        <w:spacing w:line="360" w:lineRule="auto"/>
        <w:ind w:left="2931"/>
        <w:rPr>
          <w:rFonts w:asciiTheme="minorEastAsia" w:eastAsiaTheme="minorEastAsia" w:hAnsiTheme="minorEastAsia" w:cs="Arial"/>
        </w:rPr>
      </w:pPr>
      <w:r w:rsidRPr="00E80A4D">
        <w:rPr>
          <w:rFonts w:asciiTheme="minorEastAsia" w:eastAsiaTheme="minorEastAsia" w:hAnsiTheme="minorEastAsia" w:cs="Arial"/>
        </w:rPr>
        <w:t>法定</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6652BC33" w14:textId="77777777" w:rsidR="00744A4A" w:rsidRPr="00E80A4D" w:rsidRDefault="00744A4A">
      <w:pPr>
        <w:pStyle w:val="a5"/>
        <w:spacing w:line="360" w:lineRule="auto"/>
        <w:rPr>
          <w:rFonts w:asciiTheme="minorEastAsia" w:eastAsiaTheme="minorEastAsia" w:hAnsiTheme="minorEastAsia" w:cs="Arial"/>
          <w:sz w:val="20"/>
        </w:rPr>
      </w:pPr>
    </w:p>
    <w:p w14:paraId="0F0AE27F" w14:textId="77777777" w:rsidR="00744A4A" w:rsidRPr="00E80A4D" w:rsidRDefault="00744A4A">
      <w:pPr>
        <w:pStyle w:val="a5"/>
        <w:spacing w:line="360" w:lineRule="auto"/>
        <w:rPr>
          <w:rFonts w:asciiTheme="minorEastAsia" w:eastAsiaTheme="minorEastAsia" w:hAnsiTheme="minorEastAsia" w:cs="Arial"/>
        </w:rPr>
      </w:pPr>
    </w:p>
    <w:p w14:paraId="2F9FE02E" w14:textId="77777777" w:rsidR="00744A4A" w:rsidRPr="00E80A4D" w:rsidRDefault="000F7D55">
      <w:pPr>
        <w:pStyle w:val="a5"/>
        <w:tabs>
          <w:tab w:val="left" w:pos="8689"/>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身份</w:t>
      </w:r>
      <w:r w:rsidRPr="00E80A4D">
        <w:rPr>
          <w:rFonts w:asciiTheme="minorEastAsia" w:eastAsiaTheme="minorEastAsia" w:hAnsiTheme="minorEastAsia" w:cs="Arial"/>
          <w:spacing w:val="-3"/>
        </w:rPr>
        <w:t>证</w:t>
      </w:r>
      <w:r w:rsidRPr="00E80A4D">
        <w:rPr>
          <w:rFonts w:asciiTheme="minorEastAsia" w:eastAsiaTheme="minorEastAsia" w:hAnsiTheme="minorEastAsia" w:cs="Arial"/>
        </w:rPr>
        <w:t>号</w:t>
      </w:r>
      <w:r w:rsidRPr="00E80A4D">
        <w:rPr>
          <w:rFonts w:asciiTheme="minorEastAsia" w:eastAsiaTheme="minorEastAsia" w:hAnsiTheme="minorEastAsia" w:cs="Arial"/>
          <w:spacing w:val="-3"/>
        </w:rPr>
        <w:t>码：</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3680779" w14:textId="77777777" w:rsidR="00744A4A" w:rsidRPr="00E80A4D" w:rsidRDefault="00744A4A">
      <w:pPr>
        <w:pStyle w:val="a5"/>
        <w:spacing w:line="360" w:lineRule="auto"/>
        <w:rPr>
          <w:rFonts w:asciiTheme="minorEastAsia" w:eastAsiaTheme="minorEastAsia" w:hAnsiTheme="minorEastAsia" w:cs="Arial"/>
          <w:sz w:val="20"/>
        </w:rPr>
      </w:pPr>
    </w:p>
    <w:p w14:paraId="68F380BA" w14:textId="77777777" w:rsidR="00744A4A" w:rsidRPr="00E80A4D" w:rsidRDefault="00744A4A">
      <w:pPr>
        <w:pStyle w:val="a5"/>
        <w:spacing w:line="360" w:lineRule="auto"/>
        <w:rPr>
          <w:rFonts w:asciiTheme="minorEastAsia" w:eastAsiaTheme="minorEastAsia" w:hAnsiTheme="minorEastAsia" w:cs="Arial"/>
          <w:sz w:val="26"/>
        </w:rPr>
      </w:pPr>
    </w:p>
    <w:p w14:paraId="609E3C41" w14:textId="77777777" w:rsidR="00744A4A" w:rsidRPr="00E80A4D" w:rsidRDefault="000F7D55">
      <w:pPr>
        <w:pStyle w:val="a5"/>
        <w:tabs>
          <w:tab w:val="left" w:pos="7801"/>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委托</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317A7DE7" w14:textId="77777777" w:rsidR="00744A4A" w:rsidRPr="00E80A4D" w:rsidRDefault="00744A4A">
      <w:pPr>
        <w:pStyle w:val="a5"/>
        <w:spacing w:line="360" w:lineRule="auto"/>
        <w:rPr>
          <w:rFonts w:asciiTheme="minorEastAsia" w:eastAsiaTheme="minorEastAsia" w:hAnsiTheme="minorEastAsia" w:cs="Arial"/>
          <w:sz w:val="20"/>
        </w:rPr>
      </w:pPr>
    </w:p>
    <w:p w14:paraId="433CDD29" w14:textId="77777777" w:rsidR="00744A4A" w:rsidRPr="00E80A4D" w:rsidRDefault="00744A4A">
      <w:pPr>
        <w:pStyle w:val="a5"/>
        <w:spacing w:line="360" w:lineRule="auto"/>
        <w:rPr>
          <w:rFonts w:asciiTheme="minorEastAsia" w:eastAsiaTheme="minorEastAsia" w:hAnsiTheme="minorEastAsia" w:cs="Arial"/>
        </w:rPr>
      </w:pPr>
    </w:p>
    <w:p w14:paraId="10FD4A5C" w14:textId="77777777" w:rsidR="00744A4A" w:rsidRPr="00E80A4D" w:rsidRDefault="000F7D55">
      <w:pPr>
        <w:pStyle w:val="a5"/>
        <w:tabs>
          <w:tab w:val="left" w:pos="8689"/>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身份</w:t>
      </w:r>
      <w:r w:rsidRPr="00E80A4D">
        <w:rPr>
          <w:rFonts w:asciiTheme="minorEastAsia" w:eastAsiaTheme="minorEastAsia" w:hAnsiTheme="minorEastAsia" w:cs="Arial"/>
          <w:spacing w:val="-3"/>
        </w:rPr>
        <w:t>证</w:t>
      </w:r>
      <w:r w:rsidRPr="00E80A4D">
        <w:rPr>
          <w:rFonts w:asciiTheme="minorEastAsia" w:eastAsiaTheme="minorEastAsia" w:hAnsiTheme="minorEastAsia" w:cs="Arial"/>
        </w:rPr>
        <w:t>号</w:t>
      </w:r>
      <w:r w:rsidRPr="00E80A4D">
        <w:rPr>
          <w:rFonts w:asciiTheme="minorEastAsia" w:eastAsiaTheme="minorEastAsia" w:hAnsiTheme="minorEastAsia" w:cs="Arial"/>
          <w:spacing w:val="-3"/>
        </w:rPr>
        <w:t>码：</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01A6471" w14:textId="77777777" w:rsidR="00744A4A" w:rsidRPr="00E80A4D" w:rsidRDefault="00744A4A">
      <w:pPr>
        <w:pStyle w:val="a5"/>
        <w:spacing w:line="360" w:lineRule="auto"/>
        <w:rPr>
          <w:rFonts w:asciiTheme="minorEastAsia" w:eastAsiaTheme="minorEastAsia" w:hAnsiTheme="minorEastAsia" w:cs="Arial"/>
          <w:sz w:val="20"/>
        </w:rPr>
      </w:pPr>
    </w:p>
    <w:p w14:paraId="6F8C25A7" w14:textId="77777777" w:rsidR="00744A4A" w:rsidRPr="00E80A4D" w:rsidRDefault="00744A4A">
      <w:pPr>
        <w:pStyle w:val="a5"/>
        <w:spacing w:line="360" w:lineRule="auto"/>
        <w:rPr>
          <w:rFonts w:asciiTheme="minorEastAsia" w:eastAsiaTheme="minorEastAsia" w:hAnsiTheme="minorEastAsia" w:cs="Arial"/>
          <w:sz w:val="25"/>
        </w:rPr>
      </w:pPr>
    </w:p>
    <w:p w14:paraId="6E8D795E" w14:textId="77777777" w:rsidR="00744A4A" w:rsidRPr="00E80A4D" w:rsidRDefault="000F7D55">
      <w:pPr>
        <w:pStyle w:val="a5"/>
        <w:tabs>
          <w:tab w:val="left" w:pos="6783"/>
          <w:tab w:val="left" w:pos="7729"/>
          <w:tab w:val="left" w:pos="8673"/>
        </w:tabs>
        <w:spacing w:line="360" w:lineRule="auto"/>
        <w:ind w:left="6047"/>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4475F52C"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7C4B73B8" w14:textId="77777777" w:rsidR="00744A4A" w:rsidRPr="00E80A4D" w:rsidRDefault="00744A4A">
      <w:pPr>
        <w:pStyle w:val="a5"/>
        <w:spacing w:line="360" w:lineRule="auto"/>
        <w:rPr>
          <w:rFonts w:asciiTheme="minorEastAsia" w:eastAsiaTheme="minorEastAsia" w:hAnsiTheme="minorEastAsia" w:cs="Arial"/>
          <w:sz w:val="11"/>
        </w:rPr>
      </w:pPr>
    </w:p>
    <w:p w14:paraId="75A358C5"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58" w:name="_Toc55220374"/>
      <w:bookmarkStart w:id="59" w:name="_Toc95397002"/>
      <w:r w:rsidRPr="00E80A4D">
        <w:rPr>
          <w:rFonts w:asciiTheme="minorEastAsia" w:eastAsiaTheme="minorEastAsia" w:hAnsiTheme="minorEastAsia" w:cs="Arial" w:hint="eastAsia"/>
          <w:b w:val="0"/>
        </w:rPr>
        <w:t>四</w:t>
      </w:r>
      <w:r w:rsidRPr="00E80A4D">
        <w:rPr>
          <w:rFonts w:asciiTheme="minorEastAsia" w:eastAsiaTheme="minorEastAsia" w:hAnsiTheme="minorEastAsia" w:cs="Arial"/>
          <w:b w:val="0"/>
        </w:rPr>
        <w:t>、资格审查资料</w:t>
      </w:r>
      <w:bookmarkEnd w:id="58"/>
      <w:bookmarkEnd w:id="59"/>
    </w:p>
    <w:p w14:paraId="16917262"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t>（一）基本情况表</w:t>
      </w:r>
    </w:p>
    <w:tbl>
      <w:tblP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1"/>
        <w:gridCol w:w="991"/>
        <w:gridCol w:w="807"/>
        <w:gridCol w:w="1399"/>
        <w:gridCol w:w="619"/>
        <w:gridCol w:w="942"/>
        <w:gridCol w:w="891"/>
        <w:gridCol w:w="296"/>
        <w:gridCol w:w="1330"/>
      </w:tblGrid>
      <w:tr w:rsidR="00E80A4D" w:rsidRPr="00E80A4D" w14:paraId="4F9C6384" w14:textId="77777777">
        <w:trPr>
          <w:trHeight w:val="441"/>
        </w:trPr>
        <w:tc>
          <w:tcPr>
            <w:tcW w:w="2521" w:type="dxa"/>
          </w:tcPr>
          <w:p w14:paraId="64DDD3F8"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投标人名称</w:t>
            </w:r>
          </w:p>
        </w:tc>
        <w:tc>
          <w:tcPr>
            <w:tcW w:w="7275" w:type="dxa"/>
            <w:gridSpan w:val="8"/>
          </w:tcPr>
          <w:p w14:paraId="2D19BE0A"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A0D50F9" w14:textId="77777777">
        <w:trPr>
          <w:trHeight w:val="438"/>
        </w:trPr>
        <w:tc>
          <w:tcPr>
            <w:tcW w:w="2521" w:type="dxa"/>
          </w:tcPr>
          <w:p w14:paraId="3DA2AFA5"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注册地址</w:t>
            </w:r>
          </w:p>
        </w:tc>
        <w:tc>
          <w:tcPr>
            <w:tcW w:w="3197" w:type="dxa"/>
            <w:gridSpan w:val="3"/>
          </w:tcPr>
          <w:p w14:paraId="25392D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1DA58BEA" w14:textId="77777777" w:rsidR="00744A4A" w:rsidRPr="00E80A4D" w:rsidRDefault="000F7D55">
            <w:pPr>
              <w:pStyle w:val="TableParagraph"/>
              <w:spacing w:line="360" w:lineRule="auto"/>
              <w:ind w:left="222"/>
              <w:rPr>
                <w:rFonts w:asciiTheme="minorEastAsia" w:eastAsiaTheme="minorEastAsia" w:hAnsiTheme="minorEastAsia" w:cs="Arial"/>
                <w:sz w:val="21"/>
              </w:rPr>
            </w:pPr>
            <w:r w:rsidRPr="00E80A4D">
              <w:rPr>
                <w:rFonts w:asciiTheme="minorEastAsia" w:eastAsiaTheme="minorEastAsia" w:hAnsiTheme="minorEastAsia" w:cs="Arial"/>
                <w:sz w:val="21"/>
              </w:rPr>
              <w:t>邮政编码</w:t>
            </w:r>
          </w:p>
        </w:tc>
        <w:tc>
          <w:tcPr>
            <w:tcW w:w="2517" w:type="dxa"/>
            <w:gridSpan w:val="3"/>
          </w:tcPr>
          <w:p w14:paraId="72F55D68"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B3EDF9" w14:textId="77777777">
        <w:trPr>
          <w:trHeight w:val="441"/>
        </w:trPr>
        <w:tc>
          <w:tcPr>
            <w:tcW w:w="2521" w:type="dxa"/>
            <w:vMerge w:val="restart"/>
          </w:tcPr>
          <w:p w14:paraId="7BE83366" w14:textId="77777777" w:rsidR="00744A4A" w:rsidRPr="00E80A4D" w:rsidRDefault="00744A4A">
            <w:pPr>
              <w:pStyle w:val="TableParagraph"/>
              <w:spacing w:line="360" w:lineRule="auto"/>
              <w:rPr>
                <w:rFonts w:asciiTheme="minorEastAsia" w:eastAsiaTheme="minorEastAsia" w:hAnsiTheme="minorEastAsia" w:cs="Arial"/>
                <w:sz w:val="28"/>
              </w:rPr>
            </w:pPr>
          </w:p>
          <w:p w14:paraId="1608D32F"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联系方式</w:t>
            </w:r>
          </w:p>
        </w:tc>
        <w:tc>
          <w:tcPr>
            <w:tcW w:w="991" w:type="dxa"/>
          </w:tcPr>
          <w:p w14:paraId="6B9A60C1"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联系人</w:t>
            </w:r>
          </w:p>
        </w:tc>
        <w:tc>
          <w:tcPr>
            <w:tcW w:w="2206" w:type="dxa"/>
            <w:gridSpan w:val="2"/>
          </w:tcPr>
          <w:p w14:paraId="1C7EAC2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429FE8BA" w14:textId="77777777" w:rsidR="00744A4A" w:rsidRPr="00E80A4D" w:rsidRDefault="000F7D55">
            <w:pPr>
              <w:pStyle w:val="TableParagraph"/>
              <w:spacing w:line="360" w:lineRule="auto"/>
              <w:ind w:left="378"/>
              <w:rPr>
                <w:rFonts w:asciiTheme="minorEastAsia" w:eastAsiaTheme="minorEastAsia" w:hAnsiTheme="minorEastAsia" w:cs="Arial"/>
                <w:sz w:val="21"/>
              </w:rPr>
            </w:pPr>
            <w:r w:rsidRPr="00E80A4D">
              <w:rPr>
                <w:rFonts w:asciiTheme="minorEastAsia" w:eastAsiaTheme="minorEastAsia" w:hAnsiTheme="minorEastAsia" w:cs="Arial"/>
                <w:sz w:val="21"/>
              </w:rPr>
              <w:t>电 话</w:t>
            </w:r>
          </w:p>
        </w:tc>
        <w:tc>
          <w:tcPr>
            <w:tcW w:w="2517" w:type="dxa"/>
            <w:gridSpan w:val="3"/>
          </w:tcPr>
          <w:p w14:paraId="0BB0121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7FA33BF" w14:textId="77777777">
        <w:trPr>
          <w:trHeight w:val="439"/>
        </w:trPr>
        <w:tc>
          <w:tcPr>
            <w:tcW w:w="2521" w:type="dxa"/>
            <w:vMerge/>
            <w:tcBorders>
              <w:top w:val="nil"/>
            </w:tcBorders>
          </w:tcPr>
          <w:p w14:paraId="1DBD6AEF" w14:textId="77777777" w:rsidR="00744A4A" w:rsidRPr="00E80A4D" w:rsidRDefault="00744A4A">
            <w:pPr>
              <w:spacing w:line="360" w:lineRule="auto"/>
              <w:rPr>
                <w:rFonts w:asciiTheme="minorEastAsia" w:eastAsiaTheme="minorEastAsia" w:hAnsiTheme="minorEastAsia" w:cs="Arial"/>
                <w:sz w:val="2"/>
                <w:szCs w:val="2"/>
              </w:rPr>
            </w:pPr>
          </w:p>
        </w:tc>
        <w:tc>
          <w:tcPr>
            <w:tcW w:w="991" w:type="dxa"/>
          </w:tcPr>
          <w:p w14:paraId="06BC27DF" w14:textId="77777777" w:rsidR="00744A4A" w:rsidRPr="00E80A4D" w:rsidRDefault="000F7D55">
            <w:pPr>
              <w:pStyle w:val="TableParagraph"/>
              <w:tabs>
                <w:tab w:val="left" w:pos="432"/>
              </w:tabs>
              <w:spacing w:line="360" w:lineRule="auto"/>
              <w:ind w:left="9"/>
              <w:jc w:val="center"/>
              <w:rPr>
                <w:rFonts w:asciiTheme="minorEastAsia" w:eastAsiaTheme="minorEastAsia" w:hAnsiTheme="minorEastAsia" w:cs="Arial"/>
                <w:sz w:val="21"/>
              </w:rPr>
            </w:pPr>
            <w:r w:rsidRPr="00E80A4D">
              <w:rPr>
                <w:rFonts w:asciiTheme="minorEastAsia" w:eastAsiaTheme="minorEastAsia" w:hAnsiTheme="minorEastAsia" w:cs="Arial"/>
                <w:sz w:val="21"/>
              </w:rPr>
              <w:t>传</w:t>
            </w:r>
            <w:r w:rsidRPr="00E80A4D">
              <w:rPr>
                <w:rFonts w:asciiTheme="minorEastAsia" w:eastAsiaTheme="minorEastAsia" w:hAnsiTheme="minorEastAsia" w:cs="Arial"/>
                <w:sz w:val="21"/>
              </w:rPr>
              <w:tab/>
              <w:t>真</w:t>
            </w:r>
          </w:p>
        </w:tc>
        <w:tc>
          <w:tcPr>
            <w:tcW w:w="2206" w:type="dxa"/>
            <w:gridSpan w:val="2"/>
          </w:tcPr>
          <w:p w14:paraId="7B524FB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1FC8A75A" w14:textId="77777777" w:rsidR="00744A4A" w:rsidRPr="00E80A4D" w:rsidRDefault="000F7D55">
            <w:pPr>
              <w:pStyle w:val="TableParagraph"/>
              <w:spacing w:line="360" w:lineRule="auto"/>
              <w:ind w:left="378"/>
              <w:rPr>
                <w:rFonts w:asciiTheme="minorEastAsia" w:eastAsiaTheme="minorEastAsia" w:hAnsiTheme="minorEastAsia" w:cs="Arial"/>
                <w:sz w:val="21"/>
              </w:rPr>
            </w:pPr>
            <w:r w:rsidRPr="00E80A4D">
              <w:rPr>
                <w:rFonts w:asciiTheme="minorEastAsia" w:eastAsiaTheme="minorEastAsia" w:hAnsiTheme="minorEastAsia" w:cs="Arial"/>
                <w:sz w:val="21"/>
              </w:rPr>
              <w:t>网 址</w:t>
            </w:r>
          </w:p>
        </w:tc>
        <w:tc>
          <w:tcPr>
            <w:tcW w:w="2517" w:type="dxa"/>
            <w:gridSpan w:val="3"/>
          </w:tcPr>
          <w:p w14:paraId="6FC8DE04"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FDD92F7" w14:textId="77777777">
        <w:trPr>
          <w:trHeight w:val="441"/>
        </w:trPr>
        <w:tc>
          <w:tcPr>
            <w:tcW w:w="2521" w:type="dxa"/>
          </w:tcPr>
          <w:p w14:paraId="249FD645"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法定代表人</w:t>
            </w:r>
          </w:p>
        </w:tc>
        <w:tc>
          <w:tcPr>
            <w:tcW w:w="991" w:type="dxa"/>
          </w:tcPr>
          <w:p w14:paraId="22EBCB2B"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807" w:type="dxa"/>
          </w:tcPr>
          <w:p w14:paraId="4ADDE9A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99" w:type="dxa"/>
          </w:tcPr>
          <w:p w14:paraId="3E591B2F" w14:textId="77777777" w:rsidR="00744A4A" w:rsidRPr="00E80A4D" w:rsidRDefault="000F7D55">
            <w:pPr>
              <w:pStyle w:val="TableParagraph"/>
              <w:spacing w:line="360" w:lineRule="auto"/>
              <w:ind w:left="223"/>
              <w:rPr>
                <w:rFonts w:asciiTheme="minorEastAsia" w:eastAsiaTheme="minorEastAsia" w:hAnsiTheme="minorEastAsia" w:cs="Arial"/>
                <w:sz w:val="21"/>
              </w:rPr>
            </w:pPr>
            <w:r w:rsidRPr="00E80A4D">
              <w:rPr>
                <w:rFonts w:asciiTheme="minorEastAsia" w:eastAsiaTheme="minorEastAsia" w:hAnsiTheme="minorEastAsia" w:cs="Arial"/>
                <w:sz w:val="21"/>
              </w:rPr>
              <w:t>技术职称</w:t>
            </w:r>
          </w:p>
        </w:tc>
        <w:tc>
          <w:tcPr>
            <w:tcW w:w="1561" w:type="dxa"/>
            <w:gridSpan w:val="2"/>
          </w:tcPr>
          <w:p w14:paraId="7B74B56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187" w:type="dxa"/>
            <w:gridSpan w:val="2"/>
          </w:tcPr>
          <w:p w14:paraId="47606718" w14:textId="77777777" w:rsidR="00744A4A" w:rsidRPr="00E80A4D" w:rsidRDefault="000F7D55">
            <w:pPr>
              <w:pStyle w:val="TableParagraph"/>
              <w:spacing w:line="360" w:lineRule="auto"/>
              <w:ind w:left="345"/>
              <w:rPr>
                <w:rFonts w:asciiTheme="minorEastAsia" w:eastAsiaTheme="minorEastAsia" w:hAnsiTheme="minorEastAsia" w:cs="Arial"/>
                <w:sz w:val="21"/>
              </w:rPr>
            </w:pPr>
            <w:r w:rsidRPr="00E80A4D">
              <w:rPr>
                <w:rFonts w:asciiTheme="minorEastAsia" w:eastAsiaTheme="minorEastAsia" w:hAnsiTheme="minorEastAsia" w:cs="Arial"/>
                <w:sz w:val="21"/>
              </w:rPr>
              <w:t>电话</w:t>
            </w:r>
          </w:p>
        </w:tc>
        <w:tc>
          <w:tcPr>
            <w:tcW w:w="1330" w:type="dxa"/>
          </w:tcPr>
          <w:p w14:paraId="585FD79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E4445A0" w14:textId="77777777">
        <w:trPr>
          <w:trHeight w:val="438"/>
        </w:trPr>
        <w:tc>
          <w:tcPr>
            <w:tcW w:w="2521" w:type="dxa"/>
          </w:tcPr>
          <w:p w14:paraId="225BFDE6"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技术负责人</w:t>
            </w:r>
          </w:p>
        </w:tc>
        <w:tc>
          <w:tcPr>
            <w:tcW w:w="991" w:type="dxa"/>
          </w:tcPr>
          <w:p w14:paraId="3E28373F"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807" w:type="dxa"/>
          </w:tcPr>
          <w:p w14:paraId="27DC4B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99" w:type="dxa"/>
          </w:tcPr>
          <w:p w14:paraId="495497C4" w14:textId="77777777" w:rsidR="00744A4A" w:rsidRPr="00E80A4D" w:rsidRDefault="000F7D55">
            <w:pPr>
              <w:pStyle w:val="TableParagraph"/>
              <w:spacing w:line="360" w:lineRule="auto"/>
              <w:ind w:left="223"/>
              <w:rPr>
                <w:rFonts w:asciiTheme="minorEastAsia" w:eastAsiaTheme="minorEastAsia" w:hAnsiTheme="minorEastAsia" w:cs="Arial"/>
                <w:sz w:val="21"/>
              </w:rPr>
            </w:pPr>
            <w:r w:rsidRPr="00E80A4D">
              <w:rPr>
                <w:rFonts w:asciiTheme="minorEastAsia" w:eastAsiaTheme="minorEastAsia" w:hAnsiTheme="minorEastAsia" w:cs="Arial"/>
                <w:sz w:val="21"/>
              </w:rPr>
              <w:t>技术职称</w:t>
            </w:r>
          </w:p>
        </w:tc>
        <w:tc>
          <w:tcPr>
            <w:tcW w:w="1561" w:type="dxa"/>
            <w:gridSpan w:val="2"/>
          </w:tcPr>
          <w:p w14:paraId="4D4F1F0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187" w:type="dxa"/>
            <w:gridSpan w:val="2"/>
          </w:tcPr>
          <w:p w14:paraId="6F6748A8" w14:textId="77777777" w:rsidR="00744A4A" w:rsidRPr="00E80A4D" w:rsidRDefault="000F7D55">
            <w:pPr>
              <w:pStyle w:val="TableParagraph"/>
              <w:spacing w:line="360" w:lineRule="auto"/>
              <w:ind w:left="345"/>
              <w:rPr>
                <w:rFonts w:asciiTheme="minorEastAsia" w:eastAsiaTheme="minorEastAsia" w:hAnsiTheme="minorEastAsia" w:cs="Arial"/>
                <w:sz w:val="21"/>
              </w:rPr>
            </w:pPr>
            <w:r w:rsidRPr="00E80A4D">
              <w:rPr>
                <w:rFonts w:asciiTheme="minorEastAsia" w:eastAsiaTheme="minorEastAsia" w:hAnsiTheme="minorEastAsia" w:cs="Arial"/>
                <w:sz w:val="21"/>
              </w:rPr>
              <w:t>电话</w:t>
            </w:r>
          </w:p>
        </w:tc>
        <w:tc>
          <w:tcPr>
            <w:tcW w:w="1330" w:type="dxa"/>
          </w:tcPr>
          <w:p w14:paraId="685B367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3764419" w14:textId="77777777">
        <w:trPr>
          <w:trHeight w:val="441"/>
        </w:trPr>
        <w:tc>
          <w:tcPr>
            <w:tcW w:w="2521" w:type="dxa"/>
          </w:tcPr>
          <w:p w14:paraId="6C2FC3EB"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企业设计资质证书</w:t>
            </w:r>
          </w:p>
        </w:tc>
        <w:tc>
          <w:tcPr>
            <w:tcW w:w="7275" w:type="dxa"/>
            <w:gridSpan w:val="8"/>
          </w:tcPr>
          <w:p w14:paraId="7F7C026E" w14:textId="77777777" w:rsidR="00744A4A" w:rsidRPr="00E80A4D" w:rsidRDefault="000F7D55">
            <w:pPr>
              <w:pStyle w:val="TableParagraph"/>
              <w:tabs>
                <w:tab w:val="left" w:pos="3790"/>
                <w:tab w:val="left" w:pos="5050"/>
              </w:tabs>
              <w:spacing w:line="360" w:lineRule="auto"/>
              <w:ind w:left="1058"/>
              <w:rPr>
                <w:rFonts w:asciiTheme="minorEastAsia" w:eastAsiaTheme="minorEastAsia" w:hAnsiTheme="minorEastAsia" w:cs="Arial"/>
                <w:sz w:val="21"/>
              </w:rPr>
            </w:pPr>
            <w:r w:rsidRPr="00E80A4D">
              <w:rPr>
                <w:rFonts w:asciiTheme="minorEastAsia" w:eastAsiaTheme="minorEastAsia" w:hAnsiTheme="minorEastAsia" w:cs="Arial"/>
                <w:sz w:val="21"/>
              </w:rPr>
              <w:t>类型：</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等</w:t>
            </w:r>
            <w:r w:rsidRPr="00E80A4D">
              <w:rPr>
                <w:rFonts w:asciiTheme="minorEastAsia" w:eastAsiaTheme="minorEastAsia" w:hAnsiTheme="minorEastAsia" w:cs="Arial"/>
                <w:sz w:val="21"/>
              </w:rPr>
              <w:t>级：</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证</w:t>
            </w:r>
            <w:r w:rsidRPr="00E80A4D">
              <w:rPr>
                <w:rFonts w:asciiTheme="minorEastAsia" w:eastAsiaTheme="minorEastAsia" w:hAnsiTheme="minorEastAsia" w:cs="Arial"/>
                <w:sz w:val="21"/>
              </w:rPr>
              <w:t>书</w:t>
            </w:r>
            <w:r w:rsidRPr="00E80A4D">
              <w:rPr>
                <w:rFonts w:asciiTheme="minorEastAsia" w:eastAsiaTheme="minorEastAsia" w:hAnsiTheme="minorEastAsia" w:cs="Arial"/>
                <w:spacing w:val="-3"/>
                <w:sz w:val="21"/>
              </w:rPr>
              <w:t>号</w:t>
            </w:r>
            <w:r w:rsidRPr="00E80A4D">
              <w:rPr>
                <w:rFonts w:asciiTheme="minorEastAsia" w:eastAsiaTheme="minorEastAsia" w:hAnsiTheme="minorEastAsia" w:cs="Arial"/>
                <w:sz w:val="21"/>
              </w:rPr>
              <w:t>：</w:t>
            </w:r>
          </w:p>
        </w:tc>
      </w:tr>
      <w:tr w:rsidR="00E80A4D" w:rsidRPr="00E80A4D" w14:paraId="0D0F45BB" w14:textId="77777777">
        <w:trPr>
          <w:trHeight w:val="880"/>
        </w:trPr>
        <w:tc>
          <w:tcPr>
            <w:tcW w:w="2521" w:type="dxa"/>
          </w:tcPr>
          <w:p w14:paraId="7B1F62F2" w14:textId="77777777" w:rsidR="00744A4A" w:rsidRPr="00E80A4D" w:rsidRDefault="000F7D55">
            <w:pPr>
              <w:pStyle w:val="TableParagraph"/>
              <w:spacing w:line="360" w:lineRule="auto"/>
              <w:ind w:left="163" w:right="151"/>
              <w:jc w:val="center"/>
              <w:rPr>
                <w:rFonts w:asciiTheme="minorEastAsia" w:eastAsiaTheme="minorEastAsia" w:hAnsiTheme="minorEastAsia" w:cs="Arial"/>
                <w:sz w:val="21"/>
              </w:rPr>
            </w:pPr>
            <w:r w:rsidRPr="00E80A4D">
              <w:rPr>
                <w:rFonts w:asciiTheme="minorEastAsia" w:eastAsiaTheme="minorEastAsia" w:hAnsiTheme="minorEastAsia" w:cs="Arial"/>
                <w:sz w:val="21"/>
              </w:rPr>
              <w:t>质量管理体系证书</w:t>
            </w:r>
          </w:p>
          <w:p w14:paraId="7E23E562" w14:textId="77777777" w:rsidR="00744A4A" w:rsidRPr="00E80A4D" w:rsidRDefault="000F7D55">
            <w:pPr>
              <w:pStyle w:val="TableParagraph"/>
              <w:spacing w:line="360" w:lineRule="auto"/>
              <w:ind w:left="60" w:right="151"/>
              <w:jc w:val="center"/>
              <w:rPr>
                <w:rFonts w:asciiTheme="minorEastAsia" w:eastAsiaTheme="minorEastAsia" w:hAnsiTheme="minorEastAsia" w:cs="Arial"/>
                <w:sz w:val="21"/>
              </w:rPr>
            </w:pPr>
            <w:r w:rsidRPr="00E80A4D">
              <w:rPr>
                <w:rFonts w:asciiTheme="minorEastAsia" w:eastAsiaTheme="minorEastAsia" w:hAnsiTheme="minorEastAsia" w:cs="Arial"/>
                <w:sz w:val="21"/>
              </w:rPr>
              <w:t>（如有）</w:t>
            </w:r>
          </w:p>
        </w:tc>
        <w:tc>
          <w:tcPr>
            <w:tcW w:w="7275" w:type="dxa"/>
            <w:gridSpan w:val="8"/>
          </w:tcPr>
          <w:p w14:paraId="4223CA07" w14:textId="77777777" w:rsidR="00744A4A" w:rsidRPr="00E80A4D" w:rsidRDefault="00744A4A">
            <w:pPr>
              <w:pStyle w:val="TableParagraph"/>
              <w:spacing w:line="360" w:lineRule="auto"/>
              <w:rPr>
                <w:rFonts w:asciiTheme="minorEastAsia" w:eastAsiaTheme="minorEastAsia" w:hAnsiTheme="minorEastAsia" w:cs="Arial"/>
                <w:sz w:val="28"/>
              </w:rPr>
            </w:pPr>
          </w:p>
          <w:p w14:paraId="720A37E5" w14:textId="77777777" w:rsidR="00744A4A" w:rsidRPr="00E80A4D" w:rsidRDefault="000F7D55">
            <w:pPr>
              <w:pStyle w:val="TableParagraph"/>
              <w:tabs>
                <w:tab w:val="left" w:pos="3790"/>
                <w:tab w:val="left" w:pos="5050"/>
              </w:tabs>
              <w:spacing w:line="360" w:lineRule="auto"/>
              <w:ind w:left="1058"/>
              <w:rPr>
                <w:rFonts w:asciiTheme="minorEastAsia" w:eastAsiaTheme="minorEastAsia" w:hAnsiTheme="minorEastAsia" w:cs="Arial"/>
                <w:sz w:val="21"/>
              </w:rPr>
            </w:pPr>
            <w:r w:rsidRPr="00E80A4D">
              <w:rPr>
                <w:rFonts w:asciiTheme="minorEastAsia" w:eastAsiaTheme="minorEastAsia" w:hAnsiTheme="minorEastAsia" w:cs="Arial"/>
                <w:sz w:val="21"/>
              </w:rPr>
              <w:t>类型：</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等</w:t>
            </w:r>
            <w:r w:rsidRPr="00E80A4D">
              <w:rPr>
                <w:rFonts w:asciiTheme="minorEastAsia" w:eastAsiaTheme="minorEastAsia" w:hAnsiTheme="minorEastAsia" w:cs="Arial"/>
                <w:sz w:val="21"/>
              </w:rPr>
              <w:t>级：</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证</w:t>
            </w:r>
            <w:r w:rsidRPr="00E80A4D">
              <w:rPr>
                <w:rFonts w:asciiTheme="minorEastAsia" w:eastAsiaTheme="minorEastAsia" w:hAnsiTheme="minorEastAsia" w:cs="Arial"/>
                <w:sz w:val="21"/>
              </w:rPr>
              <w:t>书</w:t>
            </w:r>
            <w:r w:rsidRPr="00E80A4D">
              <w:rPr>
                <w:rFonts w:asciiTheme="minorEastAsia" w:eastAsiaTheme="minorEastAsia" w:hAnsiTheme="minorEastAsia" w:cs="Arial"/>
                <w:spacing w:val="-3"/>
                <w:sz w:val="21"/>
              </w:rPr>
              <w:t>号</w:t>
            </w:r>
            <w:r w:rsidRPr="00E80A4D">
              <w:rPr>
                <w:rFonts w:asciiTheme="minorEastAsia" w:eastAsiaTheme="minorEastAsia" w:hAnsiTheme="minorEastAsia" w:cs="Arial"/>
                <w:sz w:val="21"/>
              </w:rPr>
              <w:t>：</w:t>
            </w:r>
          </w:p>
        </w:tc>
      </w:tr>
      <w:tr w:rsidR="00E80A4D" w:rsidRPr="00E80A4D" w14:paraId="615C10B8" w14:textId="77777777">
        <w:trPr>
          <w:trHeight w:val="439"/>
        </w:trPr>
        <w:tc>
          <w:tcPr>
            <w:tcW w:w="2521" w:type="dxa"/>
          </w:tcPr>
          <w:p w14:paraId="1DF2BC07"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营业执照号</w:t>
            </w:r>
          </w:p>
        </w:tc>
        <w:tc>
          <w:tcPr>
            <w:tcW w:w="3197" w:type="dxa"/>
            <w:gridSpan w:val="3"/>
          </w:tcPr>
          <w:p w14:paraId="042408A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4078" w:type="dxa"/>
            <w:gridSpan w:val="5"/>
          </w:tcPr>
          <w:p w14:paraId="756C934E" w14:textId="77777777" w:rsidR="00744A4A" w:rsidRPr="00E80A4D" w:rsidRDefault="000F7D55">
            <w:pPr>
              <w:pStyle w:val="TableParagraph"/>
              <w:spacing w:line="360" w:lineRule="auto"/>
              <w:ind w:left="1182"/>
              <w:rPr>
                <w:rFonts w:asciiTheme="minorEastAsia" w:eastAsiaTheme="minorEastAsia" w:hAnsiTheme="minorEastAsia" w:cs="Arial"/>
                <w:sz w:val="21"/>
              </w:rPr>
            </w:pPr>
            <w:r w:rsidRPr="00E80A4D">
              <w:rPr>
                <w:rFonts w:asciiTheme="minorEastAsia" w:eastAsiaTheme="minorEastAsia" w:hAnsiTheme="minorEastAsia" w:cs="Arial"/>
                <w:sz w:val="21"/>
              </w:rPr>
              <w:t>员工总人数：</w:t>
            </w:r>
          </w:p>
        </w:tc>
      </w:tr>
      <w:tr w:rsidR="00E80A4D" w:rsidRPr="00E80A4D" w14:paraId="070F9C73" w14:textId="77777777">
        <w:trPr>
          <w:trHeight w:val="441"/>
        </w:trPr>
        <w:tc>
          <w:tcPr>
            <w:tcW w:w="2521" w:type="dxa"/>
          </w:tcPr>
          <w:p w14:paraId="23FA4693"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注册资本</w:t>
            </w:r>
          </w:p>
        </w:tc>
        <w:tc>
          <w:tcPr>
            <w:tcW w:w="3197" w:type="dxa"/>
            <w:gridSpan w:val="3"/>
          </w:tcPr>
          <w:p w14:paraId="5372462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val="restart"/>
          </w:tcPr>
          <w:p w14:paraId="61FAFED8" w14:textId="77777777" w:rsidR="00744A4A" w:rsidRPr="00E80A4D" w:rsidRDefault="00744A4A">
            <w:pPr>
              <w:pStyle w:val="TableParagraph"/>
              <w:spacing w:line="360" w:lineRule="auto"/>
              <w:rPr>
                <w:rFonts w:asciiTheme="minorEastAsia" w:eastAsiaTheme="minorEastAsia" w:hAnsiTheme="minorEastAsia" w:cs="Arial"/>
                <w:sz w:val="20"/>
              </w:rPr>
            </w:pPr>
          </w:p>
          <w:p w14:paraId="750F7DC8" w14:textId="77777777" w:rsidR="00744A4A" w:rsidRPr="00E80A4D" w:rsidRDefault="00744A4A">
            <w:pPr>
              <w:pStyle w:val="TableParagraph"/>
              <w:spacing w:line="360" w:lineRule="auto"/>
              <w:rPr>
                <w:rFonts w:asciiTheme="minorEastAsia" w:eastAsiaTheme="minorEastAsia" w:hAnsiTheme="minorEastAsia" w:cs="Arial"/>
                <w:sz w:val="26"/>
              </w:rPr>
            </w:pPr>
          </w:p>
          <w:p w14:paraId="6E594F46" w14:textId="77777777" w:rsidR="00744A4A" w:rsidRPr="00E80A4D" w:rsidRDefault="000F7D55">
            <w:pPr>
              <w:pStyle w:val="TableParagraph"/>
              <w:spacing w:line="360" w:lineRule="auto"/>
              <w:ind w:left="107" w:right="84"/>
              <w:rPr>
                <w:rFonts w:asciiTheme="minorEastAsia" w:eastAsiaTheme="minorEastAsia" w:hAnsiTheme="minorEastAsia" w:cs="Arial"/>
                <w:sz w:val="21"/>
              </w:rPr>
            </w:pPr>
            <w:r w:rsidRPr="00E80A4D">
              <w:rPr>
                <w:rFonts w:asciiTheme="minorEastAsia" w:eastAsiaTheme="minorEastAsia" w:hAnsiTheme="minorEastAsia" w:cs="Arial"/>
                <w:sz w:val="21"/>
              </w:rPr>
              <w:t>其中</w:t>
            </w:r>
          </w:p>
        </w:tc>
        <w:tc>
          <w:tcPr>
            <w:tcW w:w="1833" w:type="dxa"/>
            <w:gridSpan w:val="2"/>
          </w:tcPr>
          <w:p w14:paraId="734326BD"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高级职称人员</w:t>
            </w:r>
          </w:p>
        </w:tc>
        <w:tc>
          <w:tcPr>
            <w:tcW w:w="1626" w:type="dxa"/>
            <w:gridSpan w:val="2"/>
          </w:tcPr>
          <w:p w14:paraId="723219AB"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7E3DD63" w14:textId="77777777">
        <w:trPr>
          <w:trHeight w:val="438"/>
        </w:trPr>
        <w:tc>
          <w:tcPr>
            <w:tcW w:w="2521" w:type="dxa"/>
          </w:tcPr>
          <w:p w14:paraId="7CF1ADD5"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成立日期</w:t>
            </w:r>
          </w:p>
        </w:tc>
        <w:tc>
          <w:tcPr>
            <w:tcW w:w="3197" w:type="dxa"/>
            <w:gridSpan w:val="3"/>
          </w:tcPr>
          <w:p w14:paraId="5EA6BE3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3DDC04F2"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3CB67DE6"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中级职称人员</w:t>
            </w:r>
          </w:p>
        </w:tc>
        <w:tc>
          <w:tcPr>
            <w:tcW w:w="1626" w:type="dxa"/>
            <w:gridSpan w:val="2"/>
          </w:tcPr>
          <w:p w14:paraId="4008AD0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FA570AC" w14:textId="77777777">
        <w:trPr>
          <w:trHeight w:val="441"/>
        </w:trPr>
        <w:tc>
          <w:tcPr>
            <w:tcW w:w="2521" w:type="dxa"/>
          </w:tcPr>
          <w:p w14:paraId="6BB0D6A2"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基本账户开户银行</w:t>
            </w:r>
          </w:p>
        </w:tc>
        <w:tc>
          <w:tcPr>
            <w:tcW w:w="3197" w:type="dxa"/>
            <w:gridSpan w:val="3"/>
          </w:tcPr>
          <w:p w14:paraId="7A27037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45BD5EA0"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0CE3EAFB"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技术人员数量</w:t>
            </w:r>
          </w:p>
        </w:tc>
        <w:tc>
          <w:tcPr>
            <w:tcW w:w="1626" w:type="dxa"/>
            <w:gridSpan w:val="2"/>
          </w:tcPr>
          <w:p w14:paraId="1EBA6445"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B9ED933" w14:textId="77777777">
        <w:trPr>
          <w:trHeight w:val="438"/>
        </w:trPr>
        <w:tc>
          <w:tcPr>
            <w:tcW w:w="2521" w:type="dxa"/>
          </w:tcPr>
          <w:p w14:paraId="38E06CDF"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基本账户银行账号</w:t>
            </w:r>
          </w:p>
        </w:tc>
        <w:tc>
          <w:tcPr>
            <w:tcW w:w="3197" w:type="dxa"/>
            <w:gridSpan w:val="3"/>
          </w:tcPr>
          <w:p w14:paraId="14BD808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44F97D62"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324C027A"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各类注册人员</w:t>
            </w:r>
          </w:p>
        </w:tc>
        <w:tc>
          <w:tcPr>
            <w:tcW w:w="1626" w:type="dxa"/>
            <w:gridSpan w:val="2"/>
          </w:tcPr>
          <w:p w14:paraId="2907CF0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33005199" w14:textId="77777777">
        <w:trPr>
          <w:trHeight w:val="441"/>
        </w:trPr>
        <w:tc>
          <w:tcPr>
            <w:tcW w:w="2521" w:type="dxa"/>
          </w:tcPr>
          <w:p w14:paraId="07FF4B34" w14:textId="77777777" w:rsidR="00744A4A" w:rsidRPr="00E80A4D" w:rsidRDefault="000F7D55">
            <w:pPr>
              <w:pStyle w:val="TableParagraph"/>
              <w:spacing w:line="360" w:lineRule="auto"/>
              <w:ind w:left="707"/>
              <w:rPr>
                <w:rFonts w:asciiTheme="minorEastAsia" w:eastAsiaTheme="minorEastAsia" w:hAnsiTheme="minorEastAsia" w:cs="Arial"/>
                <w:sz w:val="21"/>
              </w:rPr>
            </w:pPr>
            <w:r w:rsidRPr="00E80A4D">
              <w:rPr>
                <w:rFonts w:asciiTheme="minorEastAsia" w:eastAsiaTheme="minorEastAsia" w:hAnsiTheme="minorEastAsia" w:cs="Arial"/>
                <w:sz w:val="21"/>
              </w:rPr>
              <w:t>经营范围</w:t>
            </w:r>
          </w:p>
        </w:tc>
        <w:tc>
          <w:tcPr>
            <w:tcW w:w="7275" w:type="dxa"/>
            <w:gridSpan w:val="8"/>
          </w:tcPr>
          <w:p w14:paraId="67F4BCEA"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A4EAE39" w14:textId="77777777">
        <w:trPr>
          <w:trHeight w:val="1916"/>
        </w:trPr>
        <w:tc>
          <w:tcPr>
            <w:tcW w:w="2521" w:type="dxa"/>
          </w:tcPr>
          <w:p w14:paraId="2E472656" w14:textId="77777777" w:rsidR="00744A4A" w:rsidRPr="00E80A4D" w:rsidRDefault="000F7D55">
            <w:pPr>
              <w:pStyle w:val="TableParagraph"/>
              <w:spacing w:line="360" w:lineRule="auto"/>
              <w:ind w:left="104" w:right="91"/>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投标人关联企业情</w:t>
            </w:r>
            <w:r w:rsidRPr="00E80A4D">
              <w:rPr>
                <w:rFonts w:asciiTheme="minorEastAsia" w:eastAsiaTheme="minorEastAsia" w:hAnsiTheme="minorEastAsia" w:cs="Arial"/>
                <w:spacing w:val="-60"/>
                <w:sz w:val="21"/>
              </w:rPr>
              <w:t>况</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包括但不限于与投标人法定代表人为同一人或者存在</w:t>
            </w:r>
            <w:r w:rsidRPr="00E80A4D">
              <w:rPr>
                <w:rFonts w:asciiTheme="minorEastAsia" w:eastAsiaTheme="minorEastAsia" w:hAnsiTheme="minorEastAsia" w:cs="Arial"/>
                <w:spacing w:val="-10"/>
                <w:sz w:val="21"/>
              </w:rPr>
              <w:t>控股、管理关系的不</w:t>
            </w:r>
            <w:r w:rsidRPr="00E80A4D">
              <w:rPr>
                <w:rFonts w:asciiTheme="minorEastAsia" w:eastAsiaTheme="minorEastAsia" w:hAnsiTheme="minorEastAsia" w:cs="Arial"/>
                <w:sz w:val="21"/>
              </w:rPr>
              <w:t>同单位）</w:t>
            </w:r>
          </w:p>
        </w:tc>
        <w:tc>
          <w:tcPr>
            <w:tcW w:w="7275" w:type="dxa"/>
            <w:gridSpan w:val="8"/>
          </w:tcPr>
          <w:p w14:paraId="7A967D37"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05EF457" w14:textId="77777777">
        <w:trPr>
          <w:trHeight w:val="438"/>
        </w:trPr>
        <w:tc>
          <w:tcPr>
            <w:tcW w:w="2521" w:type="dxa"/>
          </w:tcPr>
          <w:p w14:paraId="377EBBAA" w14:textId="77777777" w:rsidR="00744A4A" w:rsidRPr="00E80A4D" w:rsidRDefault="000F7D55">
            <w:pPr>
              <w:pStyle w:val="TableParagraph"/>
              <w:spacing w:line="360" w:lineRule="auto"/>
              <w:ind w:left="163" w:right="149"/>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7275" w:type="dxa"/>
            <w:gridSpan w:val="8"/>
          </w:tcPr>
          <w:p w14:paraId="13F24572"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65D083D9" w14:textId="77777777" w:rsidR="00744A4A" w:rsidRPr="00E80A4D" w:rsidRDefault="000F7D55">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r w:rsidRPr="00E80A4D">
        <w:rPr>
          <w:rFonts w:asciiTheme="minorEastAsia" w:eastAsiaTheme="minorEastAsia" w:hAnsiTheme="minorEastAsia" w:cs="Arial" w:hint="eastAsia"/>
        </w:rPr>
        <w:t>注：</w:t>
      </w:r>
      <w:r w:rsidRPr="00E80A4D">
        <w:rPr>
          <w:rFonts w:ascii="Arial" w:eastAsiaTheme="minorEastAsia" w:hAnsi="Arial" w:cs="Arial"/>
          <w:sz w:val="20"/>
          <w:szCs w:val="20"/>
        </w:rPr>
        <w:t>本表后应附企业法人营业执照及其年检合格的证明材料、企业资质证书等材料的复印件。</w:t>
      </w:r>
    </w:p>
    <w:p w14:paraId="0B5EF84C"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（二）近年财务状况表</w:t>
      </w:r>
    </w:p>
    <w:p w14:paraId="556834A1" w14:textId="77777777" w:rsidR="00744A4A" w:rsidRPr="00E80A4D" w:rsidRDefault="00744A4A">
      <w:pPr>
        <w:pStyle w:val="a5"/>
        <w:spacing w:line="360" w:lineRule="auto"/>
        <w:rPr>
          <w:rFonts w:asciiTheme="minorEastAsia" w:eastAsiaTheme="minorEastAsia" w:hAnsiTheme="minorEastAsia" w:cs="Arial"/>
          <w:sz w:val="23"/>
        </w:rPr>
      </w:pPr>
    </w:p>
    <w:p w14:paraId="19B7E719" w14:textId="77777777" w:rsidR="00744A4A" w:rsidRPr="00E80A4D" w:rsidRDefault="000F7D55">
      <w:pPr>
        <w:pStyle w:val="a5"/>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投标人应根据投标人须知第 3.5.2 项的要求在本表后附相关证明材料。</w:t>
      </w:r>
    </w:p>
    <w:p w14:paraId="3F295F0F"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1308609"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（三）近年完成的类似项目情况表</w:t>
      </w: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E80A4D" w:rsidRPr="00E80A4D" w14:paraId="458BD098" w14:textId="77777777">
        <w:trPr>
          <w:trHeight w:val="669"/>
        </w:trPr>
        <w:tc>
          <w:tcPr>
            <w:tcW w:w="2269" w:type="dxa"/>
          </w:tcPr>
          <w:p w14:paraId="2D92DAF7" w14:textId="77777777" w:rsidR="00744A4A" w:rsidRPr="00E80A4D" w:rsidRDefault="00744A4A">
            <w:pPr>
              <w:pStyle w:val="TableParagraph"/>
              <w:spacing w:line="360" w:lineRule="auto"/>
              <w:rPr>
                <w:rFonts w:asciiTheme="minorEastAsia" w:eastAsiaTheme="minorEastAsia" w:hAnsiTheme="minorEastAsia" w:cs="Arial"/>
                <w:sz w:val="20"/>
              </w:rPr>
            </w:pPr>
          </w:p>
          <w:p w14:paraId="75E70B72"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项目名称</w:t>
            </w:r>
          </w:p>
        </w:tc>
        <w:tc>
          <w:tcPr>
            <w:tcW w:w="6253" w:type="dxa"/>
          </w:tcPr>
          <w:p w14:paraId="3BAF0CD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00FBC60" w14:textId="77777777">
        <w:trPr>
          <w:trHeight w:val="671"/>
        </w:trPr>
        <w:tc>
          <w:tcPr>
            <w:tcW w:w="2269" w:type="dxa"/>
          </w:tcPr>
          <w:p w14:paraId="1FCE3E2C" w14:textId="77777777" w:rsidR="00744A4A" w:rsidRPr="00E80A4D" w:rsidRDefault="00744A4A">
            <w:pPr>
              <w:pStyle w:val="TableParagraph"/>
              <w:spacing w:line="360" w:lineRule="auto"/>
              <w:rPr>
                <w:rFonts w:asciiTheme="minorEastAsia" w:eastAsiaTheme="minorEastAsia" w:hAnsiTheme="minorEastAsia" w:cs="Arial"/>
                <w:sz w:val="20"/>
              </w:rPr>
            </w:pPr>
          </w:p>
          <w:p w14:paraId="4633E77D"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项目所在地</w:t>
            </w:r>
          </w:p>
        </w:tc>
        <w:tc>
          <w:tcPr>
            <w:tcW w:w="6253" w:type="dxa"/>
          </w:tcPr>
          <w:p w14:paraId="50448784"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1C1DDF6" w14:textId="77777777">
        <w:trPr>
          <w:trHeight w:val="669"/>
        </w:trPr>
        <w:tc>
          <w:tcPr>
            <w:tcW w:w="2269" w:type="dxa"/>
          </w:tcPr>
          <w:p w14:paraId="26BA9E85" w14:textId="77777777" w:rsidR="00744A4A" w:rsidRPr="00E80A4D" w:rsidRDefault="00744A4A">
            <w:pPr>
              <w:pStyle w:val="TableParagraph"/>
              <w:spacing w:line="360" w:lineRule="auto"/>
              <w:rPr>
                <w:rFonts w:asciiTheme="minorEastAsia" w:eastAsiaTheme="minorEastAsia" w:hAnsiTheme="minorEastAsia" w:cs="Arial"/>
                <w:sz w:val="20"/>
              </w:rPr>
            </w:pPr>
          </w:p>
          <w:p w14:paraId="606020AB"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发包人名称</w:t>
            </w:r>
          </w:p>
        </w:tc>
        <w:tc>
          <w:tcPr>
            <w:tcW w:w="6253" w:type="dxa"/>
          </w:tcPr>
          <w:p w14:paraId="62D21D7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AEBCE4C" w14:textId="77777777">
        <w:trPr>
          <w:trHeight w:val="669"/>
        </w:trPr>
        <w:tc>
          <w:tcPr>
            <w:tcW w:w="2269" w:type="dxa"/>
          </w:tcPr>
          <w:p w14:paraId="756CFDE1" w14:textId="77777777" w:rsidR="00744A4A" w:rsidRPr="00E80A4D" w:rsidRDefault="00744A4A">
            <w:pPr>
              <w:pStyle w:val="TableParagraph"/>
              <w:spacing w:line="360" w:lineRule="auto"/>
              <w:rPr>
                <w:rFonts w:asciiTheme="minorEastAsia" w:eastAsiaTheme="minorEastAsia" w:hAnsiTheme="minorEastAsia" w:cs="Arial"/>
                <w:sz w:val="20"/>
              </w:rPr>
            </w:pPr>
          </w:p>
          <w:p w14:paraId="7154A6EF"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发包人地址</w:t>
            </w:r>
          </w:p>
        </w:tc>
        <w:tc>
          <w:tcPr>
            <w:tcW w:w="6253" w:type="dxa"/>
          </w:tcPr>
          <w:p w14:paraId="579504F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E92B669" w14:textId="77777777">
        <w:trPr>
          <w:trHeight w:val="671"/>
        </w:trPr>
        <w:tc>
          <w:tcPr>
            <w:tcW w:w="2269" w:type="dxa"/>
          </w:tcPr>
          <w:p w14:paraId="1356024B" w14:textId="77777777" w:rsidR="00744A4A" w:rsidRPr="00E80A4D" w:rsidRDefault="00744A4A">
            <w:pPr>
              <w:pStyle w:val="TableParagraph"/>
              <w:spacing w:line="360" w:lineRule="auto"/>
              <w:rPr>
                <w:rFonts w:asciiTheme="minorEastAsia" w:eastAsiaTheme="minorEastAsia" w:hAnsiTheme="minorEastAsia" w:cs="Arial"/>
                <w:sz w:val="20"/>
              </w:rPr>
            </w:pPr>
          </w:p>
          <w:p w14:paraId="65A2B210"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发包人电话</w:t>
            </w:r>
          </w:p>
        </w:tc>
        <w:tc>
          <w:tcPr>
            <w:tcW w:w="6253" w:type="dxa"/>
          </w:tcPr>
          <w:p w14:paraId="2D96003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C07673B" w14:textId="77777777">
        <w:trPr>
          <w:trHeight w:val="669"/>
        </w:trPr>
        <w:tc>
          <w:tcPr>
            <w:tcW w:w="2269" w:type="dxa"/>
          </w:tcPr>
          <w:p w14:paraId="0D6CCD17" w14:textId="77777777" w:rsidR="00744A4A" w:rsidRPr="00E80A4D" w:rsidRDefault="00744A4A">
            <w:pPr>
              <w:pStyle w:val="TableParagraph"/>
              <w:spacing w:line="360" w:lineRule="auto"/>
              <w:rPr>
                <w:rFonts w:asciiTheme="minorEastAsia" w:eastAsiaTheme="minorEastAsia" w:hAnsiTheme="minorEastAsia" w:cs="Arial"/>
                <w:sz w:val="20"/>
              </w:rPr>
            </w:pPr>
          </w:p>
          <w:p w14:paraId="2204910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合同价格</w:t>
            </w:r>
          </w:p>
        </w:tc>
        <w:tc>
          <w:tcPr>
            <w:tcW w:w="6253" w:type="dxa"/>
          </w:tcPr>
          <w:p w14:paraId="243D3AD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9127EA1" w14:textId="77777777">
        <w:trPr>
          <w:trHeight w:val="669"/>
        </w:trPr>
        <w:tc>
          <w:tcPr>
            <w:tcW w:w="2269" w:type="dxa"/>
          </w:tcPr>
          <w:p w14:paraId="23101874" w14:textId="77777777" w:rsidR="00744A4A" w:rsidRPr="00E80A4D" w:rsidRDefault="00744A4A">
            <w:pPr>
              <w:pStyle w:val="TableParagraph"/>
              <w:spacing w:line="360" w:lineRule="auto"/>
              <w:rPr>
                <w:rFonts w:asciiTheme="minorEastAsia" w:eastAsiaTheme="minorEastAsia" w:hAnsiTheme="minorEastAsia" w:cs="Arial"/>
                <w:sz w:val="20"/>
              </w:rPr>
            </w:pPr>
          </w:p>
          <w:p w14:paraId="3B86E1B3"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6253" w:type="dxa"/>
          </w:tcPr>
          <w:p w14:paraId="408D556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7DCA613" w14:textId="77777777">
        <w:trPr>
          <w:trHeight w:val="672"/>
        </w:trPr>
        <w:tc>
          <w:tcPr>
            <w:tcW w:w="2269" w:type="dxa"/>
          </w:tcPr>
          <w:p w14:paraId="2590A608" w14:textId="77777777" w:rsidR="00744A4A" w:rsidRPr="00E80A4D" w:rsidRDefault="00744A4A">
            <w:pPr>
              <w:pStyle w:val="TableParagraph"/>
              <w:spacing w:line="360" w:lineRule="auto"/>
              <w:rPr>
                <w:rFonts w:asciiTheme="minorEastAsia" w:eastAsiaTheme="minorEastAsia" w:hAnsiTheme="minorEastAsia" w:cs="Arial"/>
                <w:sz w:val="20"/>
              </w:rPr>
            </w:pPr>
          </w:p>
          <w:p w14:paraId="393E3595" w14:textId="77777777" w:rsidR="00744A4A" w:rsidRPr="00E80A4D" w:rsidRDefault="000F7D55">
            <w:pPr>
              <w:pStyle w:val="TableParagraph"/>
              <w:spacing w:line="360" w:lineRule="auto"/>
              <w:ind w:left="480"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设计内容</w:t>
            </w:r>
          </w:p>
        </w:tc>
        <w:tc>
          <w:tcPr>
            <w:tcW w:w="6253" w:type="dxa"/>
          </w:tcPr>
          <w:p w14:paraId="229A633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DABC849" w14:textId="77777777">
        <w:trPr>
          <w:trHeight w:val="669"/>
        </w:trPr>
        <w:tc>
          <w:tcPr>
            <w:tcW w:w="2269" w:type="dxa"/>
          </w:tcPr>
          <w:p w14:paraId="06DBD4C3" w14:textId="77777777" w:rsidR="00744A4A" w:rsidRPr="00E80A4D" w:rsidRDefault="00744A4A">
            <w:pPr>
              <w:pStyle w:val="TableParagraph"/>
              <w:spacing w:line="360" w:lineRule="auto"/>
              <w:rPr>
                <w:rFonts w:asciiTheme="minorEastAsia" w:eastAsiaTheme="minorEastAsia" w:hAnsiTheme="minorEastAsia" w:cs="Arial"/>
                <w:sz w:val="20"/>
              </w:rPr>
            </w:pPr>
          </w:p>
          <w:p w14:paraId="3A7DF69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6253" w:type="dxa"/>
          </w:tcPr>
          <w:p w14:paraId="0D6A9A3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48530B5" w14:textId="77777777">
        <w:trPr>
          <w:trHeight w:val="3081"/>
        </w:trPr>
        <w:tc>
          <w:tcPr>
            <w:tcW w:w="2269" w:type="dxa"/>
          </w:tcPr>
          <w:p w14:paraId="522F8637" w14:textId="77777777" w:rsidR="00744A4A" w:rsidRPr="00E80A4D" w:rsidRDefault="00744A4A">
            <w:pPr>
              <w:pStyle w:val="TableParagraph"/>
              <w:spacing w:line="360" w:lineRule="auto"/>
              <w:rPr>
                <w:rFonts w:asciiTheme="minorEastAsia" w:eastAsiaTheme="minorEastAsia" w:hAnsiTheme="minorEastAsia" w:cs="Arial"/>
                <w:sz w:val="20"/>
              </w:rPr>
            </w:pPr>
          </w:p>
          <w:p w14:paraId="043CC2D4" w14:textId="77777777" w:rsidR="00744A4A" w:rsidRPr="00E80A4D" w:rsidRDefault="00744A4A">
            <w:pPr>
              <w:pStyle w:val="TableParagraph"/>
              <w:spacing w:line="360" w:lineRule="auto"/>
              <w:rPr>
                <w:rFonts w:asciiTheme="minorEastAsia" w:eastAsiaTheme="minorEastAsia" w:hAnsiTheme="minorEastAsia" w:cs="Arial"/>
                <w:sz w:val="20"/>
              </w:rPr>
            </w:pPr>
          </w:p>
          <w:p w14:paraId="2A0AE023" w14:textId="77777777" w:rsidR="00744A4A" w:rsidRPr="00E80A4D" w:rsidRDefault="00744A4A">
            <w:pPr>
              <w:pStyle w:val="TableParagraph"/>
              <w:spacing w:line="360" w:lineRule="auto"/>
              <w:rPr>
                <w:rFonts w:asciiTheme="minorEastAsia" w:eastAsiaTheme="minorEastAsia" w:hAnsiTheme="minorEastAsia" w:cs="Arial"/>
                <w:sz w:val="20"/>
              </w:rPr>
            </w:pPr>
          </w:p>
          <w:p w14:paraId="7E455D20" w14:textId="77777777" w:rsidR="00744A4A" w:rsidRPr="00E80A4D" w:rsidRDefault="00744A4A">
            <w:pPr>
              <w:pStyle w:val="TableParagraph"/>
              <w:spacing w:line="360" w:lineRule="auto"/>
              <w:rPr>
                <w:rFonts w:asciiTheme="minorEastAsia" w:eastAsiaTheme="minorEastAsia" w:hAnsiTheme="minorEastAsia" w:cs="Arial"/>
                <w:sz w:val="20"/>
              </w:rPr>
            </w:pPr>
          </w:p>
          <w:p w14:paraId="4612A097" w14:textId="77777777" w:rsidR="00744A4A" w:rsidRPr="00E80A4D" w:rsidRDefault="00744A4A">
            <w:pPr>
              <w:pStyle w:val="TableParagraph"/>
              <w:spacing w:line="360" w:lineRule="auto"/>
              <w:rPr>
                <w:rFonts w:asciiTheme="minorEastAsia" w:eastAsiaTheme="minorEastAsia" w:hAnsiTheme="minorEastAsia" w:cs="Arial"/>
                <w:sz w:val="20"/>
              </w:rPr>
            </w:pPr>
          </w:p>
          <w:p w14:paraId="53A7A662" w14:textId="77777777" w:rsidR="00744A4A" w:rsidRPr="00E80A4D" w:rsidRDefault="00744A4A">
            <w:pPr>
              <w:pStyle w:val="TableParagraph"/>
              <w:spacing w:line="360" w:lineRule="auto"/>
              <w:rPr>
                <w:rFonts w:asciiTheme="minorEastAsia" w:eastAsiaTheme="minorEastAsia" w:hAnsiTheme="minorEastAsia" w:cs="Arial"/>
                <w:sz w:val="14"/>
              </w:rPr>
            </w:pPr>
          </w:p>
          <w:p w14:paraId="61A6DC29"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项目描述</w:t>
            </w:r>
          </w:p>
        </w:tc>
        <w:tc>
          <w:tcPr>
            <w:tcW w:w="6253" w:type="dxa"/>
          </w:tcPr>
          <w:p w14:paraId="5958F39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7FA2C04" w14:textId="77777777">
        <w:trPr>
          <w:trHeight w:val="669"/>
        </w:trPr>
        <w:tc>
          <w:tcPr>
            <w:tcW w:w="2269" w:type="dxa"/>
          </w:tcPr>
          <w:p w14:paraId="44AA7595" w14:textId="77777777" w:rsidR="00744A4A" w:rsidRPr="00E80A4D" w:rsidRDefault="00744A4A">
            <w:pPr>
              <w:pStyle w:val="TableParagraph"/>
              <w:spacing w:line="360" w:lineRule="auto"/>
              <w:rPr>
                <w:rFonts w:asciiTheme="minorEastAsia" w:eastAsiaTheme="minorEastAsia" w:hAnsiTheme="minorEastAsia" w:cs="Arial"/>
                <w:sz w:val="20"/>
              </w:rPr>
            </w:pPr>
          </w:p>
          <w:p w14:paraId="5A6DA932"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6253" w:type="dxa"/>
          </w:tcPr>
          <w:p w14:paraId="3C00DBB9" w14:textId="77777777" w:rsidR="00744A4A" w:rsidRPr="00E80A4D" w:rsidRDefault="00744A4A">
            <w:pPr>
              <w:pStyle w:val="TableParagraph"/>
              <w:spacing w:line="360" w:lineRule="auto"/>
              <w:rPr>
                <w:rFonts w:asciiTheme="minorEastAsia" w:eastAsiaTheme="minorEastAsia" w:hAnsiTheme="minorEastAsia" w:cs="Arial"/>
              </w:rPr>
            </w:pPr>
          </w:p>
        </w:tc>
      </w:tr>
    </w:tbl>
    <w:p w14:paraId="237746D5"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3.5.3 项的要求在本表后附相关证明材料。</w:t>
      </w:r>
    </w:p>
    <w:p w14:paraId="31E527C1"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F32F0CE"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（四）正在设计和新承接的项目情况表</w:t>
      </w: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E80A4D" w:rsidRPr="00E80A4D" w14:paraId="231B832A" w14:textId="77777777">
        <w:trPr>
          <w:trHeight w:val="669"/>
        </w:trPr>
        <w:tc>
          <w:tcPr>
            <w:tcW w:w="2269" w:type="dxa"/>
          </w:tcPr>
          <w:p w14:paraId="204CD293" w14:textId="77777777" w:rsidR="00744A4A" w:rsidRPr="00E80A4D" w:rsidRDefault="00744A4A">
            <w:pPr>
              <w:pStyle w:val="TableParagraph"/>
              <w:spacing w:line="360" w:lineRule="auto"/>
              <w:rPr>
                <w:rFonts w:asciiTheme="minorEastAsia" w:eastAsiaTheme="minorEastAsia" w:hAnsiTheme="minorEastAsia" w:cs="Arial"/>
                <w:sz w:val="20"/>
              </w:rPr>
            </w:pPr>
          </w:p>
          <w:p w14:paraId="3E370CA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项目名称</w:t>
            </w:r>
          </w:p>
        </w:tc>
        <w:tc>
          <w:tcPr>
            <w:tcW w:w="6253" w:type="dxa"/>
          </w:tcPr>
          <w:p w14:paraId="60EDEFF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87F4227" w14:textId="77777777">
        <w:trPr>
          <w:trHeight w:val="671"/>
        </w:trPr>
        <w:tc>
          <w:tcPr>
            <w:tcW w:w="2269" w:type="dxa"/>
          </w:tcPr>
          <w:p w14:paraId="7183B114" w14:textId="77777777" w:rsidR="00744A4A" w:rsidRPr="00E80A4D" w:rsidRDefault="00744A4A">
            <w:pPr>
              <w:pStyle w:val="TableParagraph"/>
              <w:spacing w:line="360" w:lineRule="auto"/>
              <w:rPr>
                <w:rFonts w:asciiTheme="minorEastAsia" w:eastAsiaTheme="minorEastAsia" w:hAnsiTheme="minorEastAsia" w:cs="Arial"/>
                <w:sz w:val="20"/>
              </w:rPr>
            </w:pPr>
          </w:p>
          <w:p w14:paraId="642D4FC3"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项目所在地</w:t>
            </w:r>
          </w:p>
        </w:tc>
        <w:tc>
          <w:tcPr>
            <w:tcW w:w="6253" w:type="dxa"/>
          </w:tcPr>
          <w:p w14:paraId="3959E3A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CB049AC" w14:textId="77777777">
        <w:trPr>
          <w:trHeight w:val="669"/>
        </w:trPr>
        <w:tc>
          <w:tcPr>
            <w:tcW w:w="2269" w:type="dxa"/>
          </w:tcPr>
          <w:p w14:paraId="5519ACC1" w14:textId="77777777" w:rsidR="00744A4A" w:rsidRPr="00E80A4D" w:rsidRDefault="00744A4A">
            <w:pPr>
              <w:pStyle w:val="TableParagraph"/>
              <w:spacing w:line="360" w:lineRule="auto"/>
              <w:rPr>
                <w:rFonts w:asciiTheme="minorEastAsia" w:eastAsiaTheme="minorEastAsia" w:hAnsiTheme="minorEastAsia" w:cs="Arial"/>
                <w:sz w:val="20"/>
              </w:rPr>
            </w:pPr>
          </w:p>
          <w:p w14:paraId="5505591B"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发包人名称</w:t>
            </w:r>
          </w:p>
        </w:tc>
        <w:tc>
          <w:tcPr>
            <w:tcW w:w="6253" w:type="dxa"/>
          </w:tcPr>
          <w:p w14:paraId="4938375A"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2BCA8CE" w14:textId="77777777">
        <w:trPr>
          <w:trHeight w:val="669"/>
        </w:trPr>
        <w:tc>
          <w:tcPr>
            <w:tcW w:w="2269" w:type="dxa"/>
          </w:tcPr>
          <w:p w14:paraId="6206F405" w14:textId="77777777" w:rsidR="00744A4A" w:rsidRPr="00E80A4D" w:rsidRDefault="00744A4A">
            <w:pPr>
              <w:pStyle w:val="TableParagraph"/>
              <w:spacing w:line="360" w:lineRule="auto"/>
              <w:rPr>
                <w:rFonts w:asciiTheme="minorEastAsia" w:eastAsiaTheme="minorEastAsia" w:hAnsiTheme="minorEastAsia" w:cs="Arial"/>
                <w:sz w:val="20"/>
              </w:rPr>
            </w:pPr>
          </w:p>
          <w:p w14:paraId="3FCC47E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发包人地址</w:t>
            </w:r>
          </w:p>
        </w:tc>
        <w:tc>
          <w:tcPr>
            <w:tcW w:w="6253" w:type="dxa"/>
          </w:tcPr>
          <w:p w14:paraId="1AEFF5F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2B2DB1D" w14:textId="77777777">
        <w:trPr>
          <w:trHeight w:val="671"/>
        </w:trPr>
        <w:tc>
          <w:tcPr>
            <w:tcW w:w="2269" w:type="dxa"/>
          </w:tcPr>
          <w:p w14:paraId="1AA49BAA" w14:textId="77777777" w:rsidR="00744A4A" w:rsidRPr="00E80A4D" w:rsidRDefault="00744A4A">
            <w:pPr>
              <w:pStyle w:val="TableParagraph"/>
              <w:spacing w:line="360" w:lineRule="auto"/>
              <w:rPr>
                <w:rFonts w:asciiTheme="minorEastAsia" w:eastAsiaTheme="minorEastAsia" w:hAnsiTheme="minorEastAsia" w:cs="Arial"/>
                <w:sz w:val="20"/>
              </w:rPr>
            </w:pPr>
          </w:p>
          <w:p w14:paraId="37F47E69"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发包人电话</w:t>
            </w:r>
          </w:p>
        </w:tc>
        <w:tc>
          <w:tcPr>
            <w:tcW w:w="6253" w:type="dxa"/>
          </w:tcPr>
          <w:p w14:paraId="39A24EB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6CBEADC" w14:textId="77777777">
        <w:trPr>
          <w:trHeight w:val="669"/>
        </w:trPr>
        <w:tc>
          <w:tcPr>
            <w:tcW w:w="2269" w:type="dxa"/>
          </w:tcPr>
          <w:p w14:paraId="428C9B16" w14:textId="77777777" w:rsidR="00744A4A" w:rsidRPr="00E80A4D" w:rsidRDefault="00744A4A">
            <w:pPr>
              <w:pStyle w:val="TableParagraph"/>
              <w:spacing w:line="360" w:lineRule="auto"/>
              <w:rPr>
                <w:rFonts w:asciiTheme="minorEastAsia" w:eastAsiaTheme="minorEastAsia" w:hAnsiTheme="minorEastAsia" w:cs="Arial"/>
                <w:sz w:val="20"/>
              </w:rPr>
            </w:pPr>
          </w:p>
          <w:p w14:paraId="272673A2"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签约合同价</w:t>
            </w:r>
          </w:p>
        </w:tc>
        <w:tc>
          <w:tcPr>
            <w:tcW w:w="6253" w:type="dxa"/>
          </w:tcPr>
          <w:p w14:paraId="092EE32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ADE7E92" w14:textId="77777777">
        <w:trPr>
          <w:trHeight w:val="669"/>
        </w:trPr>
        <w:tc>
          <w:tcPr>
            <w:tcW w:w="2269" w:type="dxa"/>
          </w:tcPr>
          <w:p w14:paraId="37FDE884" w14:textId="77777777" w:rsidR="00744A4A" w:rsidRPr="00E80A4D" w:rsidRDefault="00744A4A">
            <w:pPr>
              <w:pStyle w:val="TableParagraph"/>
              <w:spacing w:line="360" w:lineRule="auto"/>
              <w:rPr>
                <w:rFonts w:asciiTheme="minorEastAsia" w:eastAsiaTheme="minorEastAsia" w:hAnsiTheme="minorEastAsia" w:cs="Arial"/>
                <w:sz w:val="20"/>
              </w:rPr>
            </w:pPr>
          </w:p>
          <w:p w14:paraId="22CDEDB1"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6253" w:type="dxa"/>
          </w:tcPr>
          <w:p w14:paraId="51245BB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A91D51B" w14:textId="77777777">
        <w:trPr>
          <w:trHeight w:val="672"/>
        </w:trPr>
        <w:tc>
          <w:tcPr>
            <w:tcW w:w="2269" w:type="dxa"/>
          </w:tcPr>
          <w:p w14:paraId="44AAAF1C" w14:textId="77777777" w:rsidR="00744A4A" w:rsidRPr="00E80A4D" w:rsidRDefault="00744A4A">
            <w:pPr>
              <w:pStyle w:val="TableParagraph"/>
              <w:spacing w:line="360" w:lineRule="auto"/>
              <w:rPr>
                <w:rFonts w:asciiTheme="minorEastAsia" w:eastAsiaTheme="minorEastAsia" w:hAnsiTheme="minorEastAsia" w:cs="Arial"/>
                <w:sz w:val="20"/>
              </w:rPr>
            </w:pPr>
          </w:p>
          <w:p w14:paraId="630C999D" w14:textId="77777777" w:rsidR="00744A4A" w:rsidRPr="00E80A4D" w:rsidRDefault="000F7D55">
            <w:pPr>
              <w:pStyle w:val="TableParagraph"/>
              <w:spacing w:line="360" w:lineRule="auto"/>
              <w:ind w:left="480"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设计内容</w:t>
            </w:r>
          </w:p>
        </w:tc>
        <w:tc>
          <w:tcPr>
            <w:tcW w:w="6253" w:type="dxa"/>
          </w:tcPr>
          <w:p w14:paraId="756E1112"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F46449E" w14:textId="77777777">
        <w:trPr>
          <w:trHeight w:val="669"/>
        </w:trPr>
        <w:tc>
          <w:tcPr>
            <w:tcW w:w="2269" w:type="dxa"/>
          </w:tcPr>
          <w:p w14:paraId="67A92022" w14:textId="77777777" w:rsidR="00744A4A" w:rsidRPr="00E80A4D" w:rsidRDefault="00744A4A">
            <w:pPr>
              <w:pStyle w:val="TableParagraph"/>
              <w:spacing w:line="360" w:lineRule="auto"/>
              <w:rPr>
                <w:rFonts w:asciiTheme="minorEastAsia" w:eastAsiaTheme="minorEastAsia" w:hAnsiTheme="minorEastAsia" w:cs="Arial"/>
                <w:sz w:val="20"/>
              </w:rPr>
            </w:pPr>
          </w:p>
          <w:p w14:paraId="5E42A273"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6253" w:type="dxa"/>
          </w:tcPr>
          <w:p w14:paraId="3D5EF76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5992EF1" w14:textId="77777777">
        <w:trPr>
          <w:trHeight w:val="3081"/>
        </w:trPr>
        <w:tc>
          <w:tcPr>
            <w:tcW w:w="2269" w:type="dxa"/>
          </w:tcPr>
          <w:p w14:paraId="45C35A8F" w14:textId="77777777" w:rsidR="00744A4A" w:rsidRPr="00E80A4D" w:rsidRDefault="00744A4A">
            <w:pPr>
              <w:pStyle w:val="TableParagraph"/>
              <w:spacing w:line="360" w:lineRule="auto"/>
              <w:rPr>
                <w:rFonts w:asciiTheme="minorEastAsia" w:eastAsiaTheme="minorEastAsia" w:hAnsiTheme="minorEastAsia" w:cs="Arial"/>
                <w:sz w:val="20"/>
              </w:rPr>
            </w:pPr>
          </w:p>
          <w:p w14:paraId="7275EED9" w14:textId="77777777" w:rsidR="00744A4A" w:rsidRPr="00E80A4D" w:rsidRDefault="00744A4A">
            <w:pPr>
              <w:pStyle w:val="TableParagraph"/>
              <w:spacing w:line="360" w:lineRule="auto"/>
              <w:rPr>
                <w:rFonts w:asciiTheme="minorEastAsia" w:eastAsiaTheme="minorEastAsia" w:hAnsiTheme="minorEastAsia" w:cs="Arial"/>
                <w:sz w:val="14"/>
              </w:rPr>
            </w:pPr>
          </w:p>
          <w:p w14:paraId="3158DEF0"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项目描述</w:t>
            </w:r>
          </w:p>
        </w:tc>
        <w:tc>
          <w:tcPr>
            <w:tcW w:w="6253" w:type="dxa"/>
          </w:tcPr>
          <w:p w14:paraId="396D6A7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5C26235" w14:textId="77777777">
        <w:trPr>
          <w:trHeight w:val="669"/>
        </w:trPr>
        <w:tc>
          <w:tcPr>
            <w:tcW w:w="2269" w:type="dxa"/>
          </w:tcPr>
          <w:p w14:paraId="50AAAEBD" w14:textId="77777777" w:rsidR="00744A4A" w:rsidRPr="00E80A4D" w:rsidRDefault="00744A4A">
            <w:pPr>
              <w:pStyle w:val="TableParagraph"/>
              <w:spacing w:line="360" w:lineRule="auto"/>
              <w:rPr>
                <w:rFonts w:asciiTheme="minorEastAsia" w:eastAsiaTheme="minorEastAsia" w:hAnsiTheme="minorEastAsia" w:cs="Arial"/>
                <w:sz w:val="20"/>
              </w:rPr>
            </w:pPr>
          </w:p>
          <w:p w14:paraId="3EFE64AC"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6253" w:type="dxa"/>
          </w:tcPr>
          <w:p w14:paraId="4068F66C" w14:textId="77777777" w:rsidR="00744A4A" w:rsidRPr="00E80A4D" w:rsidRDefault="00744A4A">
            <w:pPr>
              <w:pStyle w:val="TableParagraph"/>
              <w:spacing w:line="360" w:lineRule="auto"/>
              <w:rPr>
                <w:rFonts w:asciiTheme="minorEastAsia" w:eastAsiaTheme="minorEastAsia" w:hAnsiTheme="minorEastAsia" w:cs="Arial"/>
              </w:rPr>
            </w:pPr>
          </w:p>
        </w:tc>
      </w:tr>
    </w:tbl>
    <w:p w14:paraId="5D3E3DFB"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3.5.4 项的要求在本表后附相关证明材料。</w:t>
      </w:r>
    </w:p>
    <w:p w14:paraId="37DC9EE6"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5C8B9CB"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（五）近年发生的诉讼及仲裁情况</w:t>
      </w:r>
    </w:p>
    <w:p w14:paraId="208C6B3A"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3.5.5 项的要求附相关证明材料。</w:t>
      </w:r>
    </w:p>
    <w:p w14:paraId="45FA58AD"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80" w:right="1100" w:bottom="1120" w:left="1560" w:header="0" w:footer="841" w:gutter="0"/>
          <w:cols w:space="720"/>
        </w:sectPr>
      </w:pPr>
    </w:p>
    <w:p w14:paraId="3028BF10" w14:textId="77777777" w:rsidR="00744A4A" w:rsidRPr="00E80A4D" w:rsidRDefault="00744A4A">
      <w:pPr>
        <w:pStyle w:val="a5"/>
        <w:spacing w:line="360" w:lineRule="auto"/>
        <w:rPr>
          <w:rFonts w:asciiTheme="minorEastAsia" w:eastAsiaTheme="minorEastAsia" w:hAnsiTheme="minorEastAsia" w:cs="Arial"/>
          <w:sz w:val="16"/>
        </w:rPr>
      </w:pPr>
    </w:p>
    <w:p w14:paraId="263696F7" w14:textId="77777777" w:rsidR="00744A4A" w:rsidRPr="00E80A4D" w:rsidRDefault="000F7D55">
      <w:pPr>
        <w:pStyle w:val="3"/>
        <w:ind w:left="240" w:firstLine="0"/>
        <w:rPr>
          <w:rFonts w:asciiTheme="minorEastAsia" w:eastAsiaTheme="minorEastAsia" w:hAnsiTheme="minorEastAsia" w:cs="Arial"/>
          <w:b w:val="0"/>
        </w:rPr>
      </w:pPr>
      <w:r w:rsidRPr="00E80A4D">
        <w:rPr>
          <w:rFonts w:asciiTheme="minorEastAsia" w:eastAsiaTheme="minorEastAsia" w:hAnsiTheme="minorEastAsia" w:cs="Arial"/>
          <w:b w:val="0"/>
        </w:rPr>
        <w:t>（六）拟委任的主要人员汇总表</w:t>
      </w:r>
    </w:p>
    <w:tbl>
      <w:tblPr>
        <w:tblW w:w="8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9"/>
        <w:gridCol w:w="1389"/>
        <w:gridCol w:w="1079"/>
        <w:gridCol w:w="659"/>
        <w:gridCol w:w="530"/>
        <w:gridCol w:w="1234"/>
        <w:gridCol w:w="773"/>
        <w:gridCol w:w="950"/>
        <w:gridCol w:w="1234"/>
      </w:tblGrid>
      <w:tr w:rsidR="00E80A4D" w:rsidRPr="00E80A4D" w14:paraId="7C16EEFD" w14:textId="77777777">
        <w:trPr>
          <w:trHeight w:val="427"/>
          <w:jc w:val="center"/>
        </w:trPr>
        <w:tc>
          <w:tcPr>
            <w:tcW w:w="889" w:type="dxa"/>
            <w:vMerge w:val="restart"/>
          </w:tcPr>
          <w:p w14:paraId="174A4684" w14:textId="77777777" w:rsidR="00744A4A" w:rsidRPr="00E80A4D" w:rsidRDefault="000F7D55">
            <w:pPr>
              <w:pStyle w:val="TableParagraph"/>
              <w:spacing w:line="360" w:lineRule="auto"/>
              <w:ind w:left="196"/>
              <w:rPr>
                <w:rFonts w:asciiTheme="minorEastAsia" w:eastAsiaTheme="minorEastAsia" w:hAnsiTheme="minorEastAsia" w:cs="Arial"/>
                <w:sz w:val="21"/>
              </w:rPr>
            </w:pPr>
            <w:r w:rsidRPr="00E80A4D">
              <w:rPr>
                <w:rFonts w:asciiTheme="minorEastAsia" w:eastAsiaTheme="minorEastAsia" w:hAnsiTheme="minorEastAsia" w:cs="Arial"/>
                <w:sz w:val="21"/>
              </w:rPr>
              <w:t>序号</w:t>
            </w:r>
          </w:p>
        </w:tc>
        <w:tc>
          <w:tcPr>
            <w:tcW w:w="1389" w:type="dxa"/>
            <w:vMerge w:val="restart"/>
          </w:tcPr>
          <w:p w14:paraId="1780060E" w14:textId="77777777" w:rsidR="00744A4A" w:rsidRPr="00E80A4D" w:rsidRDefault="000F7D55">
            <w:pPr>
              <w:pStyle w:val="TableParagraph"/>
              <w:spacing w:line="360" w:lineRule="auto"/>
              <w:ind w:left="110"/>
              <w:rPr>
                <w:rFonts w:asciiTheme="minorEastAsia" w:eastAsiaTheme="minorEastAsia" w:hAnsiTheme="minorEastAsia" w:cs="Arial"/>
                <w:sz w:val="21"/>
              </w:rPr>
            </w:pPr>
            <w:r w:rsidRPr="00E80A4D">
              <w:rPr>
                <w:rFonts w:asciiTheme="minorEastAsia" w:eastAsiaTheme="minorEastAsia" w:hAnsiTheme="minorEastAsia" w:cs="Arial"/>
                <w:sz w:val="21"/>
              </w:rPr>
              <w:t>本项目任职</w:t>
            </w:r>
          </w:p>
        </w:tc>
        <w:tc>
          <w:tcPr>
            <w:tcW w:w="1079" w:type="dxa"/>
            <w:vMerge w:val="restart"/>
          </w:tcPr>
          <w:p w14:paraId="2575013B" w14:textId="77777777" w:rsidR="00744A4A" w:rsidRPr="00E80A4D" w:rsidRDefault="000F7D55">
            <w:pPr>
              <w:pStyle w:val="TableParagraph"/>
              <w:spacing w:line="360" w:lineRule="auto"/>
              <w:ind w:left="285"/>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659" w:type="dxa"/>
            <w:vMerge w:val="restart"/>
          </w:tcPr>
          <w:p w14:paraId="14BD0C7A" w14:textId="77777777" w:rsidR="00744A4A" w:rsidRPr="00E80A4D" w:rsidRDefault="000F7D55">
            <w:pPr>
              <w:pStyle w:val="TableParagraph"/>
              <w:spacing w:line="360" w:lineRule="auto"/>
              <w:ind w:left="194" w:right="187"/>
              <w:rPr>
                <w:rFonts w:asciiTheme="minorEastAsia" w:eastAsiaTheme="minorEastAsia" w:hAnsiTheme="minorEastAsia" w:cs="Arial"/>
                <w:sz w:val="21"/>
              </w:rPr>
            </w:pPr>
            <w:r w:rsidRPr="00E80A4D">
              <w:rPr>
                <w:rFonts w:asciiTheme="minorEastAsia" w:eastAsiaTheme="minorEastAsia" w:hAnsiTheme="minorEastAsia" w:cs="Arial"/>
                <w:sz w:val="21"/>
              </w:rPr>
              <w:t>职称</w:t>
            </w:r>
          </w:p>
        </w:tc>
        <w:tc>
          <w:tcPr>
            <w:tcW w:w="530" w:type="dxa"/>
            <w:vMerge w:val="restart"/>
          </w:tcPr>
          <w:p w14:paraId="33946835" w14:textId="77777777" w:rsidR="00744A4A" w:rsidRPr="00E80A4D" w:rsidRDefault="000F7D55">
            <w:pPr>
              <w:pStyle w:val="TableParagraph"/>
              <w:spacing w:line="360" w:lineRule="auto"/>
              <w:ind w:left="136" w:right="127"/>
              <w:rPr>
                <w:rFonts w:asciiTheme="minorEastAsia" w:eastAsiaTheme="minorEastAsia" w:hAnsiTheme="minorEastAsia" w:cs="Arial"/>
                <w:sz w:val="21"/>
              </w:rPr>
            </w:pPr>
            <w:r w:rsidRPr="00E80A4D">
              <w:rPr>
                <w:rFonts w:asciiTheme="minorEastAsia" w:eastAsiaTheme="minorEastAsia" w:hAnsiTheme="minorEastAsia" w:cs="Arial"/>
                <w:sz w:val="21"/>
              </w:rPr>
              <w:t>专业</w:t>
            </w:r>
          </w:p>
        </w:tc>
        <w:tc>
          <w:tcPr>
            <w:tcW w:w="2957" w:type="dxa"/>
            <w:gridSpan w:val="3"/>
          </w:tcPr>
          <w:p w14:paraId="5F6E8275" w14:textId="77777777" w:rsidR="00744A4A" w:rsidRPr="00E80A4D" w:rsidRDefault="000F7D55">
            <w:pPr>
              <w:pStyle w:val="TableParagraph"/>
              <w:spacing w:line="360" w:lineRule="auto"/>
              <w:ind w:left="410"/>
              <w:rPr>
                <w:rFonts w:asciiTheme="minorEastAsia" w:eastAsiaTheme="minorEastAsia" w:hAnsiTheme="minorEastAsia" w:cs="Arial"/>
                <w:sz w:val="21"/>
              </w:rPr>
            </w:pPr>
            <w:r w:rsidRPr="00E80A4D">
              <w:rPr>
                <w:rFonts w:asciiTheme="minorEastAsia" w:eastAsiaTheme="minorEastAsia" w:hAnsiTheme="minorEastAsia" w:cs="Arial"/>
                <w:sz w:val="21"/>
              </w:rPr>
              <w:t>执业或职业资格证明</w:t>
            </w:r>
          </w:p>
        </w:tc>
        <w:tc>
          <w:tcPr>
            <w:tcW w:w="1234" w:type="dxa"/>
          </w:tcPr>
          <w:p w14:paraId="2D8FAE1A" w14:textId="77777777" w:rsidR="00744A4A" w:rsidRPr="00E80A4D" w:rsidRDefault="000F7D55">
            <w:pPr>
              <w:pStyle w:val="TableParagraph"/>
              <w:spacing w:line="360" w:lineRule="auto"/>
              <w:ind w:left="355"/>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r>
      <w:tr w:rsidR="00E80A4D" w:rsidRPr="00E80A4D" w14:paraId="6387CF3A" w14:textId="77777777">
        <w:trPr>
          <w:trHeight w:val="430"/>
          <w:jc w:val="center"/>
        </w:trPr>
        <w:tc>
          <w:tcPr>
            <w:tcW w:w="889" w:type="dxa"/>
            <w:vMerge/>
            <w:tcBorders>
              <w:top w:val="nil"/>
            </w:tcBorders>
          </w:tcPr>
          <w:p w14:paraId="16DB4E0F" w14:textId="77777777" w:rsidR="00744A4A" w:rsidRPr="00E80A4D" w:rsidRDefault="00744A4A">
            <w:pPr>
              <w:spacing w:line="360" w:lineRule="auto"/>
              <w:rPr>
                <w:rFonts w:asciiTheme="minorEastAsia" w:eastAsiaTheme="minorEastAsia" w:hAnsiTheme="minorEastAsia" w:cs="Arial"/>
                <w:sz w:val="2"/>
                <w:szCs w:val="2"/>
              </w:rPr>
            </w:pPr>
          </w:p>
        </w:tc>
        <w:tc>
          <w:tcPr>
            <w:tcW w:w="1389" w:type="dxa"/>
            <w:vMerge/>
            <w:tcBorders>
              <w:top w:val="nil"/>
            </w:tcBorders>
          </w:tcPr>
          <w:p w14:paraId="764E4985" w14:textId="77777777" w:rsidR="00744A4A" w:rsidRPr="00E80A4D" w:rsidRDefault="00744A4A">
            <w:pPr>
              <w:spacing w:line="360" w:lineRule="auto"/>
              <w:rPr>
                <w:rFonts w:asciiTheme="minorEastAsia" w:eastAsiaTheme="minorEastAsia" w:hAnsiTheme="minorEastAsia" w:cs="Arial"/>
                <w:sz w:val="2"/>
                <w:szCs w:val="2"/>
              </w:rPr>
            </w:pPr>
          </w:p>
        </w:tc>
        <w:tc>
          <w:tcPr>
            <w:tcW w:w="1079" w:type="dxa"/>
            <w:vMerge/>
            <w:tcBorders>
              <w:top w:val="nil"/>
            </w:tcBorders>
          </w:tcPr>
          <w:p w14:paraId="34677CBC" w14:textId="77777777" w:rsidR="00744A4A" w:rsidRPr="00E80A4D" w:rsidRDefault="00744A4A">
            <w:pPr>
              <w:spacing w:line="360" w:lineRule="auto"/>
              <w:rPr>
                <w:rFonts w:asciiTheme="minorEastAsia" w:eastAsiaTheme="minorEastAsia" w:hAnsiTheme="minorEastAsia" w:cs="Arial"/>
                <w:sz w:val="2"/>
                <w:szCs w:val="2"/>
              </w:rPr>
            </w:pPr>
          </w:p>
        </w:tc>
        <w:tc>
          <w:tcPr>
            <w:tcW w:w="659" w:type="dxa"/>
            <w:vMerge/>
            <w:tcBorders>
              <w:top w:val="nil"/>
            </w:tcBorders>
          </w:tcPr>
          <w:p w14:paraId="0129173C" w14:textId="77777777" w:rsidR="00744A4A" w:rsidRPr="00E80A4D" w:rsidRDefault="00744A4A">
            <w:pPr>
              <w:spacing w:line="360" w:lineRule="auto"/>
              <w:rPr>
                <w:rFonts w:asciiTheme="minorEastAsia" w:eastAsiaTheme="minorEastAsia" w:hAnsiTheme="minorEastAsia" w:cs="Arial"/>
                <w:sz w:val="2"/>
                <w:szCs w:val="2"/>
              </w:rPr>
            </w:pPr>
          </w:p>
        </w:tc>
        <w:tc>
          <w:tcPr>
            <w:tcW w:w="530" w:type="dxa"/>
            <w:vMerge/>
            <w:tcBorders>
              <w:top w:val="nil"/>
            </w:tcBorders>
          </w:tcPr>
          <w:p w14:paraId="206D1198" w14:textId="77777777" w:rsidR="00744A4A" w:rsidRPr="00E80A4D" w:rsidRDefault="00744A4A">
            <w:pPr>
              <w:spacing w:line="360" w:lineRule="auto"/>
              <w:rPr>
                <w:rFonts w:asciiTheme="minorEastAsia" w:eastAsiaTheme="minorEastAsia" w:hAnsiTheme="minorEastAsia" w:cs="Arial"/>
                <w:sz w:val="2"/>
                <w:szCs w:val="2"/>
              </w:rPr>
            </w:pPr>
          </w:p>
        </w:tc>
        <w:tc>
          <w:tcPr>
            <w:tcW w:w="1234" w:type="dxa"/>
          </w:tcPr>
          <w:p w14:paraId="1348C1EC" w14:textId="77777777" w:rsidR="00744A4A" w:rsidRPr="00E80A4D" w:rsidRDefault="000F7D55">
            <w:pPr>
              <w:pStyle w:val="TableParagraph"/>
              <w:spacing w:line="360" w:lineRule="auto"/>
              <w:ind w:left="146"/>
              <w:rPr>
                <w:rFonts w:asciiTheme="minorEastAsia" w:eastAsiaTheme="minorEastAsia" w:hAnsiTheme="minorEastAsia" w:cs="Arial"/>
                <w:sz w:val="21"/>
              </w:rPr>
            </w:pPr>
            <w:r w:rsidRPr="00E80A4D">
              <w:rPr>
                <w:rFonts w:asciiTheme="minorEastAsia" w:eastAsiaTheme="minorEastAsia" w:hAnsiTheme="minorEastAsia" w:cs="Arial"/>
                <w:sz w:val="21"/>
              </w:rPr>
              <w:t>证书名称</w:t>
            </w:r>
          </w:p>
        </w:tc>
        <w:tc>
          <w:tcPr>
            <w:tcW w:w="773" w:type="dxa"/>
          </w:tcPr>
          <w:p w14:paraId="69444792" w14:textId="77777777" w:rsidR="00744A4A" w:rsidRPr="00E80A4D" w:rsidRDefault="000F7D55">
            <w:pPr>
              <w:pStyle w:val="TableParagraph"/>
              <w:spacing w:line="360" w:lineRule="auto"/>
              <w:ind w:left="144"/>
              <w:rPr>
                <w:rFonts w:asciiTheme="minorEastAsia" w:eastAsiaTheme="minorEastAsia" w:hAnsiTheme="minorEastAsia" w:cs="Arial"/>
                <w:sz w:val="21"/>
              </w:rPr>
            </w:pPr>
            <w:r w:rsidRPr="00E80A4D">
              <w:rPr>
                <w:rFonts w:asciiTheme="minorEastAsia" w:eastAsiaTheme="minorEastAsia" w:hAnsiTheme="minorEastAsia" w:cs="Arial"/>
                <w:sz w:val="21"/>
              </w:rPr>
              <w:t>级别</w:t>
            </w:r>
          </w:p>
        </w:tc>
        <w:tc>
          <w:tcPr>
            <w:tcW w:w="950" w:type="dxa"/>
          </w:tcPr>
          <w:p w14:paraId="7B7AA382" w14:textId="77777777" w:rsidR="00744A4A" w:rsidRPr="00E80A4D" w:rsidRDefault="000F7D55">
            <w:pPr>
              <w:pStyle w:val="TableParagraph"/>
              <w:spacing w:line="360" w:lineRule="auto"/>
              <w:ind w:left="226"/>
              <w:rPr>
                <w:rFonts w:asciiTheme="minorEastAsia" w:eastAsiaTheme="minorEastAsia" w:hAnsiTheme="minorEastAsia" w:cs="Arial"/>
                <w:sz w:val="21"/>
              </w:rPr>
            </w:pPr>
            <w:r w:rsidRPr="00E80A4D">
              <w:rPr>
                <w:rFonts w:asciiTheme="minorEastAsia" w:eastAsiaTheme="minorEastAsia" w:hAnsiTheme="minorEastAsia" w:cs="Arial"/>
                <w:sz w:val="21"/>
              </w:rPr>
              <w:t>证号</w:t>
            </w:r>
          </w:p>
        </w:tc>
        <w:tc>
          <w:tcPr>
            <w:tcW w:w="1234" w:type="dxa"/>
          </w:tcPr>
          <w:p w14:paraId="2ADFB74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FC939F4" w14:textId="77777777">
        <w:trPr>
          <w:trHeight w:val="427"/>
          <w:jc w:val="center"/>
        </w:trPr>
        <w:tc>
          <w:tcPr>
            <w:tcW w:w="889" w:type="dxa"/>
          </w:tcPr>
          <w:p w14:paraId="6C25BE22"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EFC04ED"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555EB90"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6C3AC9B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658E8CA"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BE76486"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37084C0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459C99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396806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7E26624" w14:textId="77777777">
        <w:trPr>
          <w:trHeight w:val="430"/>
          <w:jc w:val="center"/>
        </w:trPr>
        <w:tc>
          <w:tcPr>
            <w:tcW w:w="889" w:type="dxa"/>
          </w:tcPr>
          <w:p w14:paraId="35C0F82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46FC6740"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5C11EAD9"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66B768D"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53AFD264"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B2737FF"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A9BFA2B"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CD916D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F4F14EC"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2E38073" w14:textId="77777777">
        <w:trPr>
          <w:trHeight w:val="427"/>
          <w:jc w:val="center"/>
        </w:trPr>
        <w:tc>
          <w:tcPr>
            <w:tcW w:w="889" w:type="dxa"/>
          </w:tcPr>
          <w:p w14:paraId="73756D0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AE5CD8F"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5D0BE38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C259B2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BCDA9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D1B9786"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690A507"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3617E3F9"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D91868C"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8476112" w14:textId="77777777">
        <w:trPr>
          <w:trHeight w:val="430"/>
          <w:jc w:val="center"/>
        </w:trPr>
        <w:tc>
          <w:tcPr>
            <w:tcW w:w="889" w:type="dxa"/>
          </w:tcPr>
          <w:p w14:paraId="4CC3A29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840E9B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D523B0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6AECAC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AA5918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CCCB71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6498DF6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7BF111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7FE77D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59A10E9" w14:textId="77777777">
        <w:trPr>
          <w:trHeight w:val="427"/>
          <w:jc w:val="center"/>
        </w:trPr>
        <w:tc>
          <w:tcPr>
            <w:tcW w:w="889" w:type="dxa"/>
          </w:tcPr>
          <w:p w14:paraId="4563C8B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20178114"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0BF8E05"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0FB820AC"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5CA2B9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7F645A5"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1DDAC15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C378D0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A2B2E4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E4858BA" w14:textId="77777777">
        <w:trPr>
          <w:trHeight w:val="430"/>
          <w:jc w:val="center"/>
        </w:trPr>
        <w:tc>
          <w:tcPr>
            <w:tcW w:w="889" w:type="dxa"/>
          </w:tcPr>
          <w:p w14:paraId="12879550"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677C94B"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C723B0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754F744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042BAD1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A9B3BB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04ED3D1"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7B20C7D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39ECDC2"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6A01E9F" w14:textId="77777777">
        <w:trPr>
          <w:trHeight w:val="427"/>
          <w:jc w:val="center"/>
        </w:trPr>
        <w:tc>
          <w:tcPr>
            <w:tcW w:w="889" w:type="dxa"/>
          </w:tcPr>
          <w:p w14:paraId="6880BBD2"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2DB268FE"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0729BDC"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7D21A9E"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253F51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9EF51F2"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D2786C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06A86A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1BC0F3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92B50A6" w14:textId="77777777">
        <w:trPr>
          <w:trHeight w:val="430"/>
          <w:jc w:val="center"/>
        </w:trPr>
        <w:tc>
          <w:tcPr>
            <w:tcW w:w="889" w:type="dxa"/>
          </w:tcPr>
          <w:p w14:paraId="57C3A6C8"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7E22B8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AAC06CD"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048DA185"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87A23E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0BF9AA1"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19BB9D4"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E34BB5A"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8045484"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2738202" w14:textId="77777777">
        <w:trPr>
          <w:trHeight w:val="428"/>
          <w:jc w:val="center"/>
        </w:trPr>
        <w:tc>
          <w:tcPr>
            <w:tcW w:w="889" w:type="dxa"/>
          </w:tcPr>
          <w:p w14:paraId="6DC1E48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42689197"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0A62E9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42561D7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7CB42F9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791E4BC"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300BAF8"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E11782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F3C96D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38846A4" w14:textId="77777777">
        <w:trPr>
          <w:trHeight w:val="430"/>
          <w:jc w:val="center"/>
        </w:trPr>
        <w:tc>
          <w:tcPr>
            <w:tcW w:w="889" w:type="dxa"/>
          </w:tcPr>
          <w:p w14:paraId="644F60A3"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43B4C38"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1E7D59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5FAB6A3"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E3D537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1B73127"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BE57F0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E46416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847BF7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092F9BA" w14:textId="77777777">
        <w:trPr>
          <w:trHeight w:val="427"/>
          <w:jc w:val="center"/>
        </w:trPr>
        <w:tc>
          <w:tcPr>
            <w:tcW w:w="889" w:type="dxa"/>
          </w:tcPr>
          <w:p w14:paraId="5E0ACD5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F7401DB"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0780F72"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8F53693"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23B54B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92C942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0E3C84CF"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2BFB2DB"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F3D5FD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E0B4935" w14:textId="77777777">
        <w:trPr>
          <w:trHeight w:val="430"/>
          <w:jc w:val="center"/>
        </w:trPr>
        <w:tc>
          <w:tcPr>
            <w:tcW w:w="889" w:type="dxa"/>
          </w:tcPr>
          <w:p w14:paraId="21830BA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B627FD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CCEA08C"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DF209C1"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6D045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64D0FB2"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55FE41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7ABD8085"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2F8636E"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446917F" w14:textId="77777777">
        <w:trPr>
          <w:trHeight w:val="427"/>
          <w:jc w:val="center"/>
        </w:trPr>
        <w:tc>
          <w:tcPr>
            <w:tcW w:w="889" w:type="dxa"/>
          </w:tcPr>
          <w:p w14:paraId="32042C5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65265814"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B0DD9E0"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D6C1B5A"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7620F48"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7F110D9"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62050E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0CCF30E"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195360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424B163" w14:textId="77777777">
        <w:trPr>
          <w:trHeight w:val="430"/>
          <w:jc w:val="center"/>
        </w:trPr>
        <w:tc>
          <w:tcPr>
            <w:tcW w:w="889" w:type="dxa"/>
          </w:tcPr>
          <w:p w14:paraId="12487EA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22F3AB0"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8EB34FF"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25D0A49"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6604F5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7D16925"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7BB796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E2DFAE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500360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00F6B9C" w14:textId="77777777">
        <w:trPr>
          <w:trHeight w:val="428"/>
          <w:jc w:val="center"/>
        </w:trPr>
        <w:tc>
          <w:tcPr>
            <w:tcW w:w="889" w:type="dxa"/>
          </w:tcPr>
          <w:p w14:paraId="0EB5E17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2970BB5"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7A9268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F37C19E"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0B833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9B4E2DE"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B701FF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787EF6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4F6EDD8"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C6E6A24" w14:textId="77777777">
        <w:trPr>
          <w:trHeight w:val="430"/>
          <w:jc w:val="center"/>
        </w:trPr>
        <w:tc>
          <w:tcPr>
            <w:tcW w:w="889" w:type="dxa"/>
          </w:tcPr>
          <w:p w14:paraId="0AA007FB"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85EE686"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BBE8151"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4673C3B6"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227FB4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2E09F2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6E4751E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11DA225"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8E24B4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BBF55D9" w14:textId="77777777">
        <w:trPr>
          <w:trHeight w:val="427"/>
          <w:jc w:val="center"/>
        </w:trPr>
        <w:tc>
          <w:tcPr>
            <w:tcW w:w="889" w:type="dxa"/>
          </w:tcPr>
          <w:p w14:paraId="02EA92E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C12D872"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A068B8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682352B1"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E28475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A468650"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E9B887F"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0FD05D6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79B4BFF"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1083F66" w14:textId="77777777">
        <w:trPr>
          <w:trHeight w:val="430"/>
          <w:jc w:val="center"/>
        </w:trPr>
        <w:tc>
          <w:tcPr>
            <w:tcW w:w="889" w:type="dxa"/>
          </w:tcPr>
          <w:p w14:paraId="664D21F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81E2E5F"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8E5BA3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025C9AB"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4B657F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25AB84A"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D5CC2E1"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AACFCF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97177A8"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5C77F89" w14:textId="77777777">
        <w:trPr>
          <w:trHeight w:val="427"/>
          <w:jc w:val="center"/>
        </w:trPr>
        <w:tc>
          <w:tcPr>
            <w:tcW w:w="889" w:type="dxa"/>
          </w:tcPr>
          <w:p w14:paraId="4474FDF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73F4192"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0C3664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53370B9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01C4148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A54E1E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056C1B3E"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F5DD159"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D35032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28B41C1" w14:textId="77777777">
        <w:trPr>
          <w:trHeight w:val="430"/>
          <w:jc w:val="center"/>
        </w:trPr>
        <w:tc>
          <w:tcPr>
            <w:tcW w:w="889" w:type="dxa"/>
          </w:tcPr>
          <w:p w14:paraId="7174686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19D756F9"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530509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5991A626"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39FD73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61164C0"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45303E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3FCA5D56"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16B7599" w14:textId="77777777" w:rsidR="00744A4A" w:rsidRPr="00E80A4D" w:rsidRDefault="00744A4A">
            <w:pPr>
              <w:pStyle w:val="TableParagraph"/>
              <w:spacing w:line="360" w:lineRule="auto"/>
              <w:rPr>
                <w:rFonts w:asciiTheme="minorEastAsia" w:eastAsiaTheme="minorEastAsia" w:hAnsiTheme="minorEastAsia" w:cs="Arial"/>
              </w:rPr>
            </w:pPr>
          </w:p>
        </w:tc>
      </w:tr>
      <w:tr w:rsidR="00744A4A" w:rsidRPr="00E80A4D" w14:paraId="6838CEB6" w14:textId="77777777">
        <w:trPr>
          <w:trHeight w:val="427"/>
          <w:jc w:val="center"/>
        </w:trPr>
        <w:tc>
          <w:tcPr>
            <w:tcW w:w="889" w:type="dxa"/>
          </w:tcPr>
          <w:p w14:paraId="5366546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17C15568"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EF623A9"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73C30307"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B580E78"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C2FCCD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0D307C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ADD96A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1E8BA1D" w14:textId="77777777" w:rsidR="00744A4A" w:rsidRPr="00E80A4D" w:rsidRDefault="00744A4A">
            <w:pPr>
              <w:pStyle w:val="TableParagraph"/>
              <w:spacing w:line="360" w:lineRule="auto"/>
              <w:rPr>
                <w:rFonts w:asciiTheme="minorEastAsia" w:eastAsiaTheme="minorEastAsia" w:hAnsiTheme="minorEastAsia" w:cs="Arial"/>
              </w:rPr>
            </w:pPr>
          </w:p>
        </w:tc>
      </w:tr>
    </w:tbl>
    <w:p w14:paraId="665F16B3"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p>
    <w:p w14:paraId="68F6B128"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（七）主要人员简历表</w:t>
      </w:r>
    </w:p>
    <w:tbl>
      <w:tblPr>
        <w:tblW w:w="852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6"/>
        <w:gridCol w:w="358"/>
        <w:gridCol w:w="692"/>
        <w:gridCol w:w="958"/>
        <w:gridCol w:w="1066"/>
        <w:gridCol w:w="706"/>
        <w:gridCol w:w="1261"/>
        <w:gridCol w:w="401"/>
        <w:gridCol w:w="1897"/>
      </w:tblGrid>
      <w:tr w:rsidR="00E80A4D" w:rsidRPr="00E80A4D" w14:paraId="027314E7" w14:textId="77777777">
        <w:trPr>
          <w:trHeight w:val="880"/>
        </w:trPr>
        <w:tc>
          <w:tcPr>
            <w:tcW w:w="1186" w:type="dxa"/>
          </w:tcPr>
          <w:p w14:paraId="5AF74D75" w14:textId="77777777" w:rsidR="00744A4A" w:rsidRPr="00E80A4D" w:rsidRDefault="00744A4A">
            <w:pPr>
              <w:pStyle w:val="TableParagraph"/>
              <w:spacing w:line="360" w:lineRule="auto"/>
              <w:rPr>
                <w:rFonts w:asciiTheme="minorEastAsia" w:eastAsiaTheme="minorEastAsia" w:hAnsiTheme="minorEastAsia" w:cs="Arial"/>
                <w:sz w:val="28"/>
              </w:rPr>
            </w:pPr>
          </w:p>
          <w:p w14:paraId="5C6359FE" w14:textId="77777777" w:rsidR="00744A4A" w:rsidRPr="00E80A4D" w:rsidRDefault="000F7D55">
            <w:pPr>
              <w:pStyle w:val="TableParagraph"/>
              <w:tabs>
                <w:tab w:val="left" w:pos="436"/>
              </w:tabs>
              <w:spacing w:line="360" w:lineRule="auto"/>
              <w:ind w:left="13"/>
              <w:jc w:val="center"/>
              <w:rPr>
                <w:rFonts w:asciiTheme="minorEastAsia" w:eastAsiaTheme="minorEastAsia" w:hAnsiTheme="minorEastAsia" w:cs="Arial"/>
                <w:sz w:val="21"/>
              </w:rPr>
            </w:pPr>
            <w:r w:rsidRPr="00E80A4D">
              <w:rPr>
                <w:rFonts w:asciiTheme="minorEastAsia" w:eastAsiaTheme="minorEastAsia" w:hAnsiTheme="minorEastAsia" w:cs="Arial"/>
                <w:sz w:val="21"/>
              </w:rPr>
              <w:t>姓</w:t>
            </w:r>
            <w:r w:rsidRPr="00E80A4D">
              <w:rPr>
                <w:rFonts w:asciiTheme="minorEastAsia" w:eastAsiaTheme="minorEastAsia" w:hAnsiTheme="minorEastAsia" w:cs="Arial"/>
                <w:sz w:val="21"/>
              </w:rPr>
              <w:tab/>
              <w:t>名</w:t>
            </w:r>
          </w:p>
        </w:tc>
        <w:tc>
          <w:tcPr>
            <w:tcW w:w="1050" w:type="dxa"/>
            <w:gridSpan w:val="2"/>
          </w:tcPr>
          <w:p w14:paraId="6A8052F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958" w:type="dxa"/>
          </w:tcPr>
          <w:p w14:paraId="57FBCAEF" w14:textId="77777777" w:rsidR="00744A4A" w:rsidRPr="00E80A4D" w:rsidRDefault="00744A4A">
            <w:pPr>
              <w:pStyle w:val="TableParagraph"/>
              <w:spacing w:line="360" w:lineRule="auto"/>
              <w:rPr>
                <w:rFonts w:asciiTheme="minorEastAsia" w:eastAsiaTheme="minorEastAsia" w:hAnsiTheme="minorEastAsia" w:cs="Arial"/>
                <w:sz w:val="28"/>
              </w:rPr>
            </w:pPr>
          </w:p>
          <w:p w14:paraId="71A520AB" w14:textId="77777777" w:rsidR="00744A4A" w:rsidRPr="00E80A4D" w:rsidRDefault="000F7D55">
            <w:pPr>
              <w:pStyle w:val="TableParagraph"/>
              <w:spacing w:line="360" w:lineRule="auto"/>
              <w:ind w:right="256"/>
              <w:jc w:val="right"/>
              <w:rPr>
                <w:rFonts w:asciiTheme="minorEastAsia" w:eastAsiaTheme="minorEastAsia" w:hAnsiTheme="minorEastAsia" w:cs="Arial"/>
                <w:sz w:val="21"/>
              </w:rPr>
            </w:pPr>
            <w:r w:rsidRPr="00E80A4D">
              <w:rPr>
                <w:rFonts w:asciiTheme="minorEastAsia" w:eastAsiaTheme="minorEastAsia" w:hAnsiTheme="minorEastAsia" w:cs="Arial"/>
                <w:sz w:val="21"/>
              </w:rPr>
              <w:t>年龄</w:t>
            </w:r>
          </w:p>
        </w:tc>
        <w:tc>
          <w:tcPr>
            <w:tcW w:w="1066" w:type="dxa"/>
          </w:tcPr>
          <w:p w14:paraId="66E324E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330B713C" w14:textId="77777777" w:rsidR="00744A4A" w:rsidRPr="00E80A4D" w:rsidRDefault="000F7D55">
            <w:pPr>
              <w:pStyle w:val="TableParagraph"/>
              <w:spacing w:line="360" w:lineRule="auto"/>
              <w:ind w:left="655" w:right="120" w:hanging="524"/>
              <w:rPr>
                <w:rFonts w:asciiTheme="minorEastAsia" w:eastAsiaTheme="minorEastAsia" w:hAnsiTheme="minorEastAsia" w:cs="Arial"/>
                <w:sz w:val="21"/>
              </w:rPr>
            </w:pPr>
            <w:r w:rsidRPr="00E80A4D">
              <w:rPr>
                <w:rFonts w:asciiTheme="minorEastAsia" w:eastAsiaTheme="minorEastAsia" w:hAnsiTheme="minorEastAsia" w:cs="Arial"/>
                <w:sz w:val="21"/>
              </w:rPr>
              <w:t>执业资格证书（或上岗证书）名称</w:t>
            </w:r>
          </w:p>
        </w:tc>
        <w:tc>
          <w:tcPr>
            <w:tcW w:w="1897" w:type="dxa"/>
          </w:tcPr>
          <w:p w14:paraId="5903D0EE"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03ADCDC" w14:textId="77777777">
        <w:trPr>
          <w:trHeight w:val="685"/>
        </w:trPr>
        <w:tc>
          <w:tcPr>
            <w:tcW w:w="1186" w:type="dxa"/>
          </w:tcPr>
          <w:p w14:paraId="13F59E9D" w14:textId="77777777" w:rsidR="00744A4A" w:rsidRPr="00E80A4D" w:rsidRDefault="00744A4A">
            <w:pPr>
              <w:pStyle w:val="TableParagraph"/>
              <w:spacing w:line="360" w:lineRule="auto"/>
              <w:rPr>
                <w:rFonts w:asciiTheme="minorEastAsia" w:eastAsiaTheme="minorEastAsia" w:hAnsiTheme="minorEastAsia" w:cs="Arial"/>
                <w:sz w:val="20"/>
              </w:rPr>
            </w:pPr>
          </w:p>
          <w:p w14:paraId="50D2A575" w14:textId="77777777" w:rsidR="00744A4A" w:rsidRPr="00E80A4D" w:rsidRDefault="000F7D55">
            <w:pPr>
              <w:pStyle w:val="TableParagraph"/>
              <w:tabs>
                <w:tab w:val="left" w:pos="436"/>
              </w:tabs>
              <w:spacing w:line="360" w:lineRule="auto"/>
              <w:ind w:left="13"/>
              <w:jc w:val="center"/>
              <w:rPr>
                <w:rFonts w:asciiTheme="minorEastAsia" w:eastAsiaTheme="minorEastAsia" w:hAnsiTheme="minorEastAsia" w:cs="Arial"/>
                <w:sz w:val="21"/>
              </w:rPr>
            </w:pPr>
            <w:r w:rsidRPr="00E80A4D">
              <w:rPr>
                <w:rFonts w:asciiTheme="minorEastAsia" w:eastAsiaTheme="minorEastAsia" w:hAnsiTheme="minorEastAsia" w:cs="Arial"/>
                <w:sz w:val="21"/>
              </w:rPr>
              <w:t>职</w:t>
            </w:r>
            <w:r w:rsidRPr="00E80A4D">
              <w:rPr>
                <w:rFonts w:asciiTheme="minorEastAsia" w:eastAsiaTheme="minorEastAsia" w:hAnsiTheme="minorEastAsia" w:cs="Arial"/>
                <w:sz w:val="21"/>
              </w:rPr>
              <w:tab/>
              <w:t>称</w:t>
            </w:r>
          </w:p>
        </w:tc>
        <w:tc>
          <w:tcPr>
            <w:tcW w:w="1050" w:type="dxa"/>
            <w:gridSpan w:val="2"/>
          </w:tcPr>
          <w:p w14:paraId="3C2261B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958" w:type="dxa"/>
          </w:tcPr>
          <w:p w14:paraId="0E0C0FD0" w14:textId="77777777" w:rsidR="00744A4A" w:rsidRPr="00E80A4D" w:rsidRDefault="00744A4A">
            <w:pPr>
              <w:pStyle w:val="TableParagraph"/>
              <w:spacing w:line="360" w:lineRule="auto"/>
              <w:rPr>
                <w:rFonts w:asciiTheme="minorEastAsia" w:eastAsiaTheme="minorEastAsia" w:hAnsiTheme="minorEastAsia" w:cs="Arial"/>
                <w:sz w:val="20"/>
              </w:rPr>
            </w:pPr>
          </w:p>
          <w:p w14:paraId="7FC75FF9" w14:textId="77777777" w:rsidR="00744A4A" w:rsidRPr="00E80A4D" w:rsidRDefault="000F7D55">
            <w:pPr>
              <w:pStyle w:val="TableParagraph"/>
              <w:spacing w:line="360" w:lineRule="auto"/>
              <w:ind w:right="256"/>
              <w:jc w:val="right"/>
              <w:rPr>
                <w:rFonts w:asciiTheme="minorEastAsia" w:eastAsiaTheme="minorEastAsia" w:hAnsiTheme="minorEastAsia" w:cs="Arial"/>
                <w:sz w:val="21"/>
              </w:rPr>
            </w:pPr>
            <w:r w:rsidRPr="00E80A4D">
              <w:rPr>
                <w:rFonts w:asciiTheme="minorEastAsia" w:eastAsiaTheme="minorEastAsia" w:hAnsiTheme="minorEastAsia" w:cs="Arial"/>
                <w:sz w:val="21"/>
              </w:rPr>
              <w:t>学历</w:t>
            </w:r>
          </w:p>
        </w:tc>
        <w:tc>
          <w:tcPr>
            <w:tcW w:w="1066" w:type="dxa"/>
          </w:tcPr>
          <w:p w14:paraId="1EB9C34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57844863" w14:textId="77777777" w:rsidR="00744A4A" w:rsidRPr="00E80A4D" w:rsidRDefault="00744A4A">
            <w:pPr>
              <w:pStyle w:val="TableParagraph"/>
              <w:spacing w:line="360" w:lineRule="auto"/>
              <w:rPr>
                <w:rFonts w:asciiTheme="minorEastAsia" w:eastAsiaTheme="minorEastAsia" w:hAnsiTheme="minorEastAsia" w:cs="Arial"/>
                <w:sz w:val="20"/>
              </w:rPr>
            </w:pPr>
          </w:p>
          <w:p w14:paraId="08D9EB84" w14:textId="77777777" w:rsidR="00744A4A" w:rsidRPr="00E80A4D" w:rsidRDefault="000F7D55">
            <w:pPr>
              <w:pStyle w:val="TableParagraph"/>
              <w:spacing w:line="360" w:lineRule="auto"/>
              <w:ind w:left="446"/>
              <w:rPr>
                <w:rFonts w:asciiTheme="minorEastAsia" w:eastAsiaTheme="minorEastAsia" w:hAnsiTheme="minorEastAsia" w:cs="Arial"/>
                <w:sz w:val="21"/>
              </w:rPr>
            </w:pPr>
            <w:r w:rsidRPr="00E80A4D">
              <w:rPr>
                <w:rFonts w:asciiTheme="minorEastAsia" w:eastAsiaTheme="minorEastAsia" w:hAnsiTheme="minorEastAsia" w:cs="Arial"/>
                <w:sz w:val="21"/>
              </w:rPr>
              <w:t>拟在本项目任职</w:t>
            </w:r>
          </w:p>
        </w:tc>
        <w:tc>
          <w:tcPr>
            <w:tcW w:w="1897" w:type="dxa"/>
          </w:tcPr>
          <w:p w14:paraId="2B2CC97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C6F89A" w14:textId="77777777">
        <w:trPr>
          <w:trHeight w:val="691"/>
        </w:trPr>
        <w:tc>
          <w:tcPr>
            <w:tcW w:w="1186" w:type="dxa"/>
          </w:tcPr>
          <w:p w14:paraId="1D37C7F4" w14:textId="77777777" w:rsidR="00744A4A" w:rsidRPr="00E80A4D" w:rsidRDefault="00744A4A">
            <w:pPr>
              <w:pStyle w:val="TableParagraph"/>
              <w:spacing w:line="360" w:lineRule="auto"/>
              <w:rPr>
                <w:rFonts w:asciiTheme="minorEastAsia" w:eastAsiaTheme="minorEastAsia" w:hAnsiTheme="minorEastAsia" w:cs="Arial"/>
                <w:sz w:val="21"/>
              </w:rPr>
            </w:pPr>
          </w:p>
          <w:p w14:paraId="7FFEA1FF" w14:textId="77777777" w:rsidR="00744A4A" w:rsidRPr="00E80A4D" w:rsidRDefault="000F7D55">
            <w:pPr>
              <w:pStyle w:val="TableParagraph"/>
              <w:spacing w:line="360" w:lineRule="auto"/>
              <w:ind w:left="11"/>
              <w:jc w:val="center"/>
              <w:rPr>
                <w:rFonts w:asciiTheme="minorEastAsia" w:eastAsiaTheme="minorEastAsia" w:hAnsiTheme="minorEastAsia" w:cs="Arial"/>
                <w:sz w:val="21"/>
              </w:rPr>
            </w:pPr>
            <w:r w:rsidRPr="00E80A4D">
              <w:rPr>
                <w:rFonts w:asciiTheme="minorEastAsia" w:eastAsiaTheme="minorEastAsia" w:hAnsiTheme="minorEastAsia" w:cs="Arial"/>
                <w:sz w:val="21"/>
              </w:rPr>
              <w:t>工作年限</w:t>
            </w:r>
          </w:p>
        </w:tc>
        <w:tc>
          <w:tcPr>
            <w:tcW w:w="3074" w:type="dxa"/>
            <w:gridSpan w:val="4"/>
          </w:tcPr>
          <w:p w14:paraId="6699A2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2F0E4E07" w14:textId="77777777" w:rsidR="00744A4A" w:rsidRPr="00E80A4D" w:rsidRDefault="00744A4A">
            <w:pPr>
              <w:pStyle w:val="TableParagraph"/>
              <w:spacing w:line="360" w:lineRule="auto"/>
              <w:rPr>
                <w:rFonts w:asciiTheme="minorEastAsia" w:eastAsiaTheme="minorEastAsia" w:hAnsiTheme="minorEastAsia" w:cs="Arial"/>
                <w:sz w:val="21"/>
              </w:rPr>
            </w:pPr>
          </w:p>
          <w:p w14:paraId="52D42A06" w14:textId="77777777" w:rsidR="00744A4A" w:rsidRPr="00E80A4D" w:rsidRDefault="000F7D55">
            <w:pPr>
              <w:pStyle w:val="TableParagraph"/>
              <w:spacing w:line="360" w:lineRule="auto"/>
              <w:ind w:left="341"/>
              <w:rPr>
                <w:rFonts w:asciiTheme="minorEastAsia" w:eastAsiaTheme="minorEastAsia" w:hAnsiTheme="minorEastAsia" w:cs="Arial"/>
                <w:sz w:val="21"/>
              </w:rPr>
            </w:pPr>
            <w:r w:rsidRPr="00E80A4D">
              <w:rPr>
                <w:rFonts w:asciiTheme="minorEastAsia" w:eastAsiaTheme="minorEastAsia" w:hAnsiTheme="minorEastAsia" w:cs="Arial"/>
                <w:sz w:val="21"/>
              </w:rPr>
              <w:t>从事设计工作年限</w:t>
            </w:r>
          </w:p>
        </w:tc>
        <w:tc>
          <w:tcPr>
            <w:tcW w:w="1897" w:type="dxa"/>
          </w:tcPr>
          <w:p w14:paraId="305D0CF6"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28D9B61" w14:textId="77777777">
        <w:trPr>
          <w:trHeight w:val="700"/>
        </w:trPr>
        <w:tc>
          <w:tcPr>
            <w:tcW w:w="1186" w:type="dxa"/>
          </w:tcPr>
          <w:p w14:paraId="783C37D5" w14:textId="77777777" w:rsidR="00744A4A" w:rsidRPr="00E80A4D" w:rsidRDefault="00744A4A">
            <w:pPr>
              <w:pStyle w:val="TableParagraph"/>
              <w:spacing w:line="360" w:lineRule="auto"/>
              <w:rPr>
                <w:rFonts w:asciiTheme="minorEastAsia" w:eastAsiaTheme="minorEastAsia" w:hAnsiTheme="minorEastAsia" w:cs="Arial"/>
                <w:sz w:val="21"/>
              </w:rPr>
            </w:pPr>
          </w:p>
          <w:p w14:paraId="3936EB61" w14:textId="77777777" w:rsidR="00744A4A" w:rsidRPr="00E80A4D" w:rsidRDefault="000F7D55">
            <w:pPr>
              <w:pStyle w:val="TableParagraph"/>
              <w:spacing w:line="360" w:lineRule="auto"/>
              <w:ind w:left="11"/>
              <w:jc w:val="center"/>
              <w:rPr>
                <w:rFonts w:asciiTheme="minorEastAsia" w:eastAsiaTheme="minorEastAsia" w:hAnsiTheme="minorEastAsia" w:cs="Arial"/>
                <w:sz w:val="21"/>
              </w:rPr>
            </w:pPr>
            <w:r w:rsidRPr="00E80A4D">
              <w:rPr>
                <w:rFonts w:asciiTheme="minorEastAsia" w:eastAsiaTheme="minorEastAsia" w:hAnsiTheme="minorEastAsia" w:cs="Arial"/>
                <w:sz w:val="21"/>
              </w:rPr>
              <w:t>毕业学校</w:t>
            </w:r>
          </w:p>
        </w:tc>
        <w:tc>
          <w:tcPr>
            <w:tcW w:w="7339" w:type="dxa"/>
            <w:gridSpan w:val="8"/>
          </w:tcPr>
          <w:p w14:paraId="0AF0AB9A" w14:textId="77777777" w:rsidR="00744A4A" w:rsidRPr="00E80A4D" w:rsidRDefault="00744A4A">
            <w:pPr>
              <w:pStyle w:val="TableParagraph"/>
              <w:spacing w:line="360" w:lineRule="auto"/>
              <w:rPr>
                <w:rFonts w:asciiTheme="minorEastAsia" w:eastAsiaTheme="minorEastAsia" w:hAnsiTheme="minorEastAsia" w:cs="Arial"/>
                <w:sz w:val="21"/>
              </w:rPr>
            </w:pPr>
          </w:p>
          <w:p w14:paraId="4DF3F1BC" w14:textId="77777777" w:rsidR="00744A4A" w:rsidRPr="00E80A4D" w:rsidRDefault="000F7D55">
            <w:pPr>
              <w:pStyle w:val="TableParagraph"/>
              <w:tabs>
                <w:tab w:val="left" w:pos="3364"/>
                <w:tab w:val="left" w:pos="4625"/>
              </w:tabs>
              <w:spacing w:line="360" w:lineRule="auto"/>
              <w:ind w:left="1262"/>
              <w:rPr>
                <w:rFonts w:asciiTheme="minorEastAsia" w:eastAsiaTheme="minorEastAsia" w:hAnsiTheme="minorEastAsia" w:cs="Arial"/>
                <w:sz w:val="21"/>
              </w:rPr>
            </w:pPr>
            <w:r w:rsidRPr="00E80A4D">
              <w:rPr>
                <w:rFonts w:asciiTheme="minorEastAsia" w:eastAsiaTheme="minorEastAsia" w:hAnsiTheme="minorEastAsia" w:cs="Arial"/>
                <w:sz w:val="21"/>
              </w:rPr>
              <w:t>年毕</w:t>
            </w:r>
            <w:r w:rsidRPr="00E80A4D">
              <w:rPr>
                <w:rFonts w:asciiTheme="minorEastAsia" w:eastAsiaTheme="minorEastAsia" w:hAnsiTheme="minorEastAsia" w:cs="Arial"/>
                <w:spacing w:val="-3"/>
                <w:sz w:val="21"/>
              </w:rPr>
              <w:t>业</w:t>
            </w:r>
            <w:r w:rsidRPr="00E80A4D">
              <w:rPr>
                <w:rFonts w:asciiTheme="minorEastAsia" w:eastAsiaTheme="minorEastAsia" w:hAnsiTheme="minorEastAsia" w:cs="Arial"/>
                <w:sz w:val="21"/>
              </w:rPr>
              <w:t>于</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学</w:t>
            </w:r>
            <w:r w:rsidRPr="00E80A4D">
              <w:rPr>
                <w:rFonts w:asciiTheme="minorEastAsia" w:eastAsiaTheme="minorEastAsia" w:hAnsiTheme="minorEastAsia" w:cs="Arial"/>
                <w:sz w:val="21"/>
              </w:rPr>
              <w:t>校</w:t>
            </w:r>
            <w:r w:rsidRPr="00E80A4D">
              <w:rPr>
                <w:rFonts w:asciiTheme="minorEastAsia" w:eastAsiaTheme="minorEastAsia" w:hAnsiTheme="minorEastAsia" w:cs="Arial"/>
                <w:sz w:val="21"/>
              </w:rPr>
              <w:tab/>
              <w:t>专业</w:t>
            </w:r>
          </w:p>
        </w:tc>
      </w:tr>
      <w:tr w:rsidR="00E80A4D" w:rsidRPr="00E80A4D" w14:paraId="7287E996" w14:textId="77777777">
        <w:trPr>
          <w:trHeight w:val="683"/>
        </w:trPr>
        <w:tc>
          <w:tcPr>
            <w:tcW w:w="8525" w:type="dxa"/>
            <w:gridSpan w:val="9"/>
          </w:tcPr>
          <w:p w14:paraId="2D8EA92A" w14:textId="77777777" w:rsidR="00744A4A" w:rsidRPr="00E80A4D" w:rsidRDefault="00744A4A">
            <w:pPr>
              <w:pStyle w:val="TableParagraph"/>
              <w:spacing w:line="360" w:lineRule="auto"/>
              <w:rPr>
                <w:rFonts w:asciiTheme="minorEastAsia" w:eastAsiaTheme="minorEastAsia" w:hAnsiTheme="minorEastAsia" w:cs="Arial"/>
                <w:sz w:val="20"/>
              </w:rPr>
            </w:pPr>
          </w:p>
          <w:p w14:paraId="54FC6A54" w14:textId="77777777" w:rsidR="00744A4A" w:rsidRPr="00E80A4D" w:rsidRDefault="000F7D55">
            <w:pPr>
              <w:pStyle w:val="TableParagraph"/>
              <w:spacing w:line="360" w:lineRule="auto"/>
              <w:ind w:left="107"/>
              <w:rPr>
                <w:rFonts w:asciiTheme="minorEastAsia" w:eastAsiaTheme="minorEastAsia" w:hAnsiTheme="minorEastAsia" w:cs="Arial"/>
                <w:sz w:val="21"/>
              </w:rPr>
            </w:pPr>
            <w:r w:rsidRPr="00E80A4D">
              <w:rPr>
                <w:rFonts w:asciiTheme="minorEastAsia" w:eastAsiaTheme="minorEastAsia" w:hAnsiTheme="minorEastAsia" w:cs="Arial"/>
                <w:sz w:val="21"/>
              </w:rPr>
              <w:t>主要工作经历</w:t>
            </w:r>
          </w:p>
        </w:tc>
      </w:tr>
      <w:tr w:rsidR="00E80A4D" w:rsidRPr="00E80A4D" w14:paraId="1970564E" w14:textId="77777777">
        <w:trPr>
          <w:trHeight w:val="707"/>
        </w:trPr>
        <w:tc>
          <w:tcPr>
            <w:tcW w:w="1544" w:type="dxa"/>
            <w:gridSpan w:val="2"/>
          </w:tcPr>
          <w:p w14:paraId="63190DDC" w14:textId="77777777" w:rsidR="00744A4A" w:rsidRPr="00E80A4D" w:rsidRDefault="00744A4A">
            <w:pPr>
              <w:pStyle w:val="TableParagraph"/>
              <w:spacing w:line="360" w:lineRule="auto"/>
              <w:rPr>
                <w:rFonts w:asciiTheme="minorEastAsia" w:eastAsiaTheme="minorEastAsia" w:hAnsiTheme="minorEastAsia" w:cs="Arial"/>
                <w:sz w:val="21"/>
              </w:rPr>
            </w:pPr>
          </w:p>
          <w:p w14:paraId="5335A031" w14:textId="77777777" w:rsidR="00744A4A" w:rsidRPr="00E80A4D" w:rsidRDefault="000F7D55">
            <w:pPr>
              <w:pStyle w:val="TableParagraph"/>
              <w:tabs>
                <w:tab w:val="left" w:pos="878"/>
              </w:tabs>
              <w:spacing w:line="360" w:lineRule="auto"/>
              <w:ind w:left="455"/>
              <w:rPr>
                <w:rFonts w:asciiTheme="minorEastAsia" w:eastAsiaTheme="minorEastAsia" w:hAnsiTheme="minorEastAsia" w:cs="Arial"/>
                <w:sz w:val="21"/>
              </w:rPr>
            </w:pPr>
            <w:r w:rsidRPr="00E80A4D">
              <w:rPr>
                <w:rFonts w:asciiTheme="minorEastAsia" w:eastAsiaTheme="minorEastAsia" w:hAnsiTheme="minorEastAsia" w:cs="Arial"/>
                <w:sz w:val="21"/>
              </w:rPr>
              <w:t>时</w:t>
            </w:r>
            <w:r w:rsidRPr="00E80A4D">
              <w:rPr>
                <w:rFonts w:asciiTheme="minorEastAsia" w:eastAsiaTheme="minorEastAsia" w:hAnsiTheme="minorEastAsia" w:cs="Arial"/>
                <w:sz w:val="21"/>
              </w:rPr>
              <w:tab/>
              <w:t>间</w:t>
            </w:r>
          </w:p>
        </w:tc>
        <w:tc>
          <w:tcPr>
            <w:tcW w:w="3422" w:type="dxa"/>
            <w:gridSpan w:val="4"/>
          </w:tcPr>
          <w:p w14:paraId="4B4F4786" w14:textId="77777777" w:rsidR="00744A4A" w:rsidRPr="00E80A4D" w:rsidRDefault="00744A4A">
            <w:pPr>
              <w:pStyle w:val="TableParagraph"/>
              <w:spacing w:line="360" w:lineRule="auto"/>
              <w:rPr>
                <w:rFonts w:asciiTheme="minorEastAsia" w:eastAsiaTheme="minorEastAsia" w:hAnsiTheme="minorEastAsia" w:cs="Arial"/>
                <w:sz w:val="21"/>
              </w:rPr>
            </w:pPr>
          </w:p>
          <w:p w14:paraId="3B77C3B6" w14:textId="77777777" w:rsidR="00744A4A" w:rsidRPr="00E80A4D" w:rsidRDefault="000F7D55">
            <w:pPr>
              <w:pStyle w:val="TableParagraph"/>
              <w:spacing w:line="360" w:lineRule="auto"/>
              <w:ind w:left="868"/>
              <w:rPr>
                <w:rFonts w:asciiTheme="minorEastAsia" w:eastAsiaTheme="minorEastAsia" w:hAnsiTheme="minorEastAsia" w:cs="Arial"/>
                <w:sz w:val="21"/>
              </w:rPr>
            </w:pPr>
            <w:r w:rsidRPr="00E80A4D">
              <w:rPr>
                <w:rFonts w:asciiTheme="minorEastAsia" w:eastAsiaTheme="minorEastAsia" w:hAnsiTheme="minorEastAsia" w:cs="Arial"/>
                <w:sz w:val="21"/>
              </w:rPr>
              <w:t>参加过的类似项目</w:t>
            </w:r>
          </w:p>
        </w:tc>
        <w:tc>
          <w:tcPr>
            <w:tcW w:w="1261" w:type="dxa"/>
          </w:tcPr>
          <w:p w14:paraId="7C9BE366" w14:textId="77777777" w:rsidR="00744A4A" w:rsidRPr="00E80A4D" w:rsidRDefault="00744A4A">
            <w:pPr>
              <w:pStyle w:val="TableParagraph"/>
              <w:spacing w:line="360" w:lineRule="auto"/>
              <w:rPr>
                <w:rFonts w:asciiTheme="minorEastAsia" w:eastAsiaTheme="minorEastAsia" w:hAnsiTheme="minorEastAsia" w:cs="Arial"/>
                <w:sz w:val="21"/>
              </w:rPr>
            </w:pPr>
          </w:p>
          <w:p w14:paraId="036FA86F" w14:textId="77777777" w:rsidR="00744A4A" w:rsidRPr="00E80A4D" w:rsidRDefault="000F7D55">
            <w:pPr>
              <w:pStyle w:val="TableParagraph"/>
              <w:spacing w:line="360" w:lineRule="auto"/>
              <w:ind w:left="206"/>
              <w:rPr>
                <w:rFonts w:asciiTheme="minorEastAsia" w:eastAsiaTheme="minorEastAsia" w:hAnsiTheme="minorEastAsia" w:cs="Arial"/>
                <w:sz w:val="21"/>
              </w:rPr>
            </w:pPr>
            <w:r w:rsidRPr="00E80A4D">
              <w:rPr>
                <w:rFonts w:asciiTheme="minorEastAsia" w:eastAsiaTheme="minorEastAsia" w:hAnsiTheme="minorEastAsia" w:cs="Arial"/>
                <w:sz w:val="21"/>
              </w:rPr>
              <w:t>担任职务</w:t>
            </w:r>
          </w:p>
        </w:tc>
        <w:tc>
          <w:tcPr>
            <w:tcW w:w="2298" w:type="dxa"/>
            <w:gridSpan w:val="2"/>
          </w:tcPr>
          <w:p w14:paraId="6D9D5ED9" w14:textId="77777777" w:rsidR="00744A4A" w:rsidRPr="00E80A4D" w:rsidRDefault="00744A4A">
            <w:pPr>
              <w:pStyle w:val="TableParagraph"/>
              <w:spacing w:line="360" w:lineRule="auto"/>
              <w:rPr>
                <w:rFonts w:asciiTheme="minorEastAsia" w:eastAsiaTheme="minorEastAsia" w:hAnsiTheme="minorEastAsia" w:cs="Arial"/>
                <w:sz w:val="21"/>
              </w:rPr>
            </w:pPr>
          </w:p>
          <w:p w14:paraId="494C9155" w14:textId="77777777" w:rsidR="00744A4A" w:rsidRPr="00E80A4D" w:rsidRDefault="000F7D55">
            <w:pPr>
              <w:pStyle w:val="TableParagraph"/>
              <w:spacing w:line="360" w:lineRule="auto"/>
              <w:ind w:left="304"/>
              <w:rPr>
                <w:rFonts w:asciiTheme="minorEastAsia" w:eastAsiaTheme="minorEastAsia" w:hAnsiTheme="minorEastAsia" w:cs="Arial"/>
                <w:sz w:val="21"/>
              </w:rPr>
            </w:pPr>
            <w:r w:rsidRPr="00E80A4D">
              <w:rPr>
                <w:rFonts w:asciiTheme="minorEastAsia" w:eastAsiaTheme="minorEastAsia" w:hAnsiTheme="minorEastAsia" w:cs="Arial"/>
                <w:sz w:val="21"/>
              </w:rPr>
              <w:t>发包人及联系电话</w:t>
            </w:r>
          </w:p>
        </w:tc>
      </w:tr>
      <w:tr w:rsidR="00E80A4D" w:rsidRPr="00E80A4D" w14:paraId="3E269725" w14:textId="77777777">
        <w:trPr>
          <w:trHeight w:val="691"/>
        </w:trPr>
        <w:tc>
          <w:tcPr>
            <w:tcW w:w="1544" w:type="dxa"/>
            <w:gridSpan w:val="2"/>
          </w:tcPr>
          <w:p w14:paraId="05AB9B7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2377253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2CDC007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0F0B436E"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12F4F2D5" w14:textId="77777777">
        <w:trPr>
          <w:trHeight w:val="688"/>
        </w:trPr>
        <w:tc>
          <w:tcPr>
            <w:tcW w:w="1544" w:type="dxa"/>
            <w:gridSpan w:val="2"/>
          </w:tcPr>
          <w:p w14:paraId="69814B8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203B086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13BF390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9FABB6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4474724" w14:textId="77777777">
        <w:trPr>
          <w:trHeight w:val="690"/>
        </w:trPr>
        <w:tc>
          <w:tcPr>
            <w:tcW w:w="1544" w:type="dxa"/>
            <w:gridSpan w:val="2"/>
          </w:tcPr>
          <w:p w14:paraId="5A148BA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13D667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0B8FFDC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E079762"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4677771" w14:textId="77777777">
        <w:trPr>
          <w:trHeight w:val="690"/>
        </w:trPr>
        <w:tc>
          <w:tcPr>
            <w:tcW w:w="1544" w:type="dxa"/>
            <w:gridSpan w:val="2"/>
          </w:tcPr>
          <w:p w14:paraId="6D81274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0ECD1B6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6DA1DA7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75471E6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7C7BEAF" w14:textId="77777777">
        <w:trPr>
          <w:trHeight w:val="689"/>
        </w:trPr>
        <w:tc>
          <w:tcPr>
            <w:tcW w:w="1544" w:type="dxa"/>
            <w:gridSpan w:val="2"/>
          </w:tcPr>
          <w:p w14:paraId="505E124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43EFFAA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687059E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393595F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FAF648" w14:textId="77777777">
        <w:trPr>
          <w:trHeight w:val="690"/>
        </w:trPr>
        <w:tc>
          <w:tcPr>
            <w:tcW w:w="1544" w:type="dxa"/>
            <w:gridSpan w:val="2"/>
          </w:tcPr>
          <w:p w14:paraId="24EB2D1F"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D2EC72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369B8C5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0863F00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72A0EAB" w14:textId="77777777">
        <w:trPr>
          <w:trHeight w:val="690"/>
        </w:trPr>
        <w:tc>
          <w:tcPr>
            <w:tcW w:w="1544" w:type="dxa"/>
            <w:gridSpan w:val="2"/>
          </w:tcPr>
          <w:p w14:paraId="42C7108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9D20C4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3A2E7FC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4E7AECF"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53819D4C" w14:textId="77777777" w:rsidR="00744A4A" w:rsidRPr="00E80A4D" w:rsidRDefault="000F7D55">
      <w:pPr>
        <w:pStyle w:val="a5"/>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3.5.6 项的要求在本表后附相关证明材料。</w:t>
      </w:r>
    </w:p>
    <w:p w14:paraId="2E7C4B05" w14:textId="77777777" w:rsidR="00744A4A" w:rsidRPr="00E80A4D" w:rsidRDefault="000F7D55">
      <w:pPr>
        <w:widowControl/>
        <w:autoSpaceDE/>
        <w:autoSpaceDN/>
        <w:rPr>
          <w:rFonts w:asciiTheme="minorEastAsia" w:eastAsiaTheme="minorEastAsia" w:hAnsiTheme="minorEastAsia" w:cs="Arial"/>
        </w:rPr>
      </w:pPr>
      <w:r w:rsidRPr="00E80A4D">
        <w:rPr>
          <w:rFonts w:asciiTheme="minorEastAsia" w:eastAsiaTheme="minorEastAsia" w:hAnsiTheme="minorEastAsia" w:cs="Arial"/>
        </w:rPr>
        <w:br w:type="page"/>
      </w:r>
    </w:p>
    <w:p w14:paraId="7156D38F"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w:t>
      </w:r>
      <w:r w:rsidRPr="00E80A4D">
        <w:rPr>
          <w:rFonts w:asciiTheme="minorEastAsia" w:eastAsiaTheme="minorEastAsia" w:hAnsiTheme="minorEastAsia" w:cs="Arial" w:hint="eastAsia"/>
          <w:b w:val="0"/>
        </w:rPr>
        <w:t>八</w:t>
      </w:r>
      <w:r w:rsidRPr="00E80A4D">
        <w:rPr>
          <w:rFonts w:asciiTheme="minorEastAsia" w:eastAsiaTheme="minorEastAsia" w:hAnsiTheme="minorEastAsia" w:cs="Arial"/>
          <w:b w:val="0"/>
        </w:rPr>
        <w:t>）</w:t>
      </w:r>
      <w:r w:rsidRPr="00E80A4D">
        <w:rPr>
          <w:rFonts w:asciiTheme="minorEastAsia" w:eastAsiaTheme="minorEastAsia" w:hAnsiTheme="minorEastAsia" w:cs="Arial" w:hint="eastAsia"/>
          <w:b w:val="0"/>
        </w:rPr>
        <w:t>其他资料</w:t>
      </w:r>
    </w:p>
    <w:p w14:paraId="2AFEFF80"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1</w:t>
      </w:r>
      <w:r w:rsidRPr="00E80A4D">
        <w:rPr>
          <w:rFonts w:ascii="Arial" w:eastAsiaTheme="minorEastAsia" w:hAnsi="Arial" w:cs="Arial" w:hint="eastAsia"/>
          <w:szCs w:val="21"/>
        </w:rPr>
        <w:t>）提供近</w:t>
      </w:r>
      <w:r w:rsidRPr="00E80A4D">
        <w:rPr>
          <w:rFonts w:ascii="Arial" w:eastAsiaTheme="minorEastAsia" w:hAnsi="Arial" w:cs="Arial" w:hint="eastAsia"/>
          <w:szCs w:val="21"/>
        </w:rPr>
        <w:t>6</w:t>
      </w:r>
      <w:r w:rsidRPr="00E80A4D">
        <w:rPr>
          <w:rFonts w:ascii="Arial" w:eastAsiaTheme="minorEastAsia" w:hAnsi="Arial" w:cs="Arial" w:hint="eastAsia"/>
          <w:szCs w:val="21"/>
        </w:rPr>
        <w:t>个月任意</w:t>
      </w:r>
      <w:r w:rsidRPr="00E80A4D">
        <w:rPr>
          <w:rFonts w:ascii="Arial" w:eastAsiaTheme="minorEastAsia" w:hAnsi="Arial" w:cs="Arial" w:hint="eastAsia"/>
          <w:szCs w:val="21"/>
        </w:rPr>
        <w:t>1</w:t>
      </w:r>
      <w:r w:rsidRPr="00E80A4D">
        <w:rPr>
          <w:rFonts w:ascii="Arial" w:eastAsiaTheme="minorEastAsia" w:hAnsi="Arial" w:cs="Arial" w:hint="eastAsia"/>
          <w:szCs w:val="21"/>
        </w:rPr>
        <w:t>个月的社会保障资金缴纳记录复印件（须加盖本单位公章）</w:t>
      </w:r>
    </w:p>
    <w:p w14:paraId="139C905E"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2</w:t>
      </w:r>
      <w:r w:rsidRPr="00E80A4D">
        <w:rPr>
          <w:rFonts w:ascii="Arial" w:eastAsiaTheme="minorEastAsia" w:hAnsi="Arial" w:cs="Arial" w:hint="eastAsia"/>
          <w:szCs w:val="21"/>
        </w:rPr>
        <w:t>）提供近</w:t>
      </w:r>
      <w:r w:rsidRPr="00E80A4D">
        <w:rPr>
          <w:rFonts w:ascii="Arial" w:eastAsiaTheme="minorEastAsia" w:hAnsi="Arial" w:cs="Arial" w:hint="eastAsia"/>
          <w:szCs w:val="21"/>
        </w:rPr>
        <w:t>6</w:t>
      </w:r>
      <w:r w:rsidRPr="00E80A4D">
        <w:rPr>
          <w:rFonts w:ascii="Arial" w:eastAsiaTheme="minorEastAsia" w:hAnsi="Arial" w:cs="Arial" w:hint="eastAsia"/>
          <w:szCs w:val="21"/>
        </w:rPr>
        <w:t>个月任意</w:t>
      </w:r>
      <w:r w:rsidRPr="00E80A4D">
        <w:rPr>
          <w:rFonts w:ascii="Arial" w:eastAsiaTheme="minorEastAsia" w:hAnsi="Arial" w:cs="Arial" w:hint="eastAsia"/>
          <w:szCs w:val="21"/>
        </w:rPr>
        <w:t>1</w:t>
      </w:r>
      <w:r w:rsidRPr="00E80A4D">
        <w:rPr>
          <w:rFonts w:ascii="Arial" w:eastAsiaTheme="minorEastAsia" w:hAnsi="Arial" w:cs="Arial" w:hint="eastAsia"/>
          <w:szCs w:val="21"/>
        </w:rPr>
        <w:t>个月的依法缴纳税收的完税证明复印件（须加盖本单位公章）</w:t>
      </w:r>
    </w:p>
    <w:p w14:paraId="785B28D5"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3</w:t>
      </w:r>
      <w:r w:rsidRPr="00E80A4D">
        <w:rPr>
          <w:rFonts w:ascii="Arial" w:eastAsiaTheme="minorEastAsia" w:hAnsi="Arial" w:cs="Arial" w:hint="eastAsia"/>
          <w:szCs w:val="21"/>
        </w:rPr>
        <w:t>）具有履行合同所必需的设备和专业技术能力的承诺（格式自拟，须加盖单位公章）</w:t>
      </w:r>
    </w:p>
    <w:p w14:paraId="5C3A668B" w14:textId="77777777" w:rsidR="00744A4A" w:rsidRPr="00E80A4D" w:rsidRDefault="000F7D55">
      <w:pPr>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3</w:t>
      </w:r>
      <w:r w:rsidRPr="00E80A4D">
        <w:rPr>
          <w:rFonts w:ascii="Arial" w:eastAsiaTheme="minorEastAsia" w:hAnsi="Arial" w:cs="Arial" w:hint="eastAsia"/>
          <w:szCs w:val="21"/>
        </w:rPr>
        <w:t>）参加招标活动</w:t>
      </w:r>
      <w:r w:rsidRPr="00E80A4D">
        <w:rPr>
          <w:rFonts w:ascii="Arial" w:eastAsiaTheme="minorEastAsia" w:hAnsi="Arial" w:cs="Arial"/>
          <w:szCs w:val="21"/>
        </w:rPr>
        <w:t>3</w:t>
      </w:r>
      <w:r w:rsidRPr="00E80A4D">
        <w:rPr>
          <w:rFonts w:ascii="Arial" w:eastAsiaTheme="minorEastAsia" w:hAnsi="Arial" w:cs="Arial"/>
          <w:szCs w:val="21"/>
        </w:rPr>
        <w:t>年内，在经营活动中没有重大违法记录</w:t>
      </w:r>
      <w:r w:rsidRPr="00E80A4D">
        <w:rPr>
          <w:rFonts w:ascii="Arial" w:eastAsiaTheme="minorEastAsia" w:hAnsi="Arial" w:cs="Arial" w:hint="eastAsia"/>
          <w:szCs w:val="21"/>
        </w:rPr>
        <w:t>的承诺（格式自拟，须加盖单位公章）</w:t>
      </w:r>
    </w:p>
    <w:p w14:paraId="477CC361" w14:textId="77777777" w:rsidR="00744A4A" w:rsidRPr="00E80A4D" w:rsidRDefault="000F7D55">
      <w:pPr>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4</w:t>
      </w:r>
      <w:r w:rsidRPr="00E80A4D">
        <w:rPr>
          <w:rFonts w:ascii="Arial" w:eastAsiaTheme="minorEastAsia" w:hAnsi="Arial" w:cs="Arial" w:hint="eastAsia"/>
          <w:szCs w:val="21"/>
        </w:rPr>
        <w:t>）</w:t>
      </w:r>
      <w:r w:rsidRPr="00E80A4D">
        <w:rPr>
          <w:rFonts w:ascii="Arial" w:eastAsiaTheme="minorEastAsia" w:hAnsi="Arial" w:cs="Arial"/>
          <w:szCs w:val="21"/>
        </w:rPr>
        <w:t>在</w:t>
      </w:r>
      <w:r w:rsidRPr="00E80A4D">
        <w:rPr>
          <w:rFonts w:ascii="Arial" w:eastAsiaTheme="minorEastAsia" w:hAnsi="Arial" w:cs="Arial"/>
          <w:szCs w:val="21"/>
        </w:rPr>
        <w:t>“</w:t>
      </w:r>
      <w:r w:rsidRPr="00E80A4D">
        <w:rPr>
          <w:rFonts w:ascii="Arial" w:eastAsiaTheme="minorEastAsia" w:hAnsi="Arial" w:cs="Arial"/>
          <w:szCs w:val="21"/>
        </w:rPr>
        <w:t>信用中国</w:t>
      </w:r>
      <w:r w:rsidRPr="00E80A4D">
        <w:rPr>
          <w:rFonts w:ascii="Arial" w:eastAsiaTheme="minorEastAsia" w:hAnsi="Arial" w:cs="Arial"/>
          <w:szCs w:val="21"/>
        </w:rPr>
        <w:t>”</w:t>
      </w:r>
      <w:r w:rsidRPr="00E80A4D">
        <w:rPr>
          <w:rFonts w:ascii="Arial" w:eastAsiaTheme="minorEastAsia" w:hAnsi="Arial" w:cs="Arial"/>
          <w:szCs w:val="21"/>
        </w:rPr>
        <w:t>网站（</w:t>
      </w:r>
      <w:r w:rsidRPr="00E80A4D">
        <w:rPr>
          <w:rFonts w:ascii="Arial" w:eastAsiaTheme="minorEastAsia" w:hAnsi="Arial" w:cs="Arial"/>
          <w:szCs w:val="21"/>
        </w:rPr>
        <w:t>www.creditchina.gov.cn</w:t>
      </w:r>
      <w:r w:rsidRPr="00E80A4D">
        <w:rPr>
          <w:rFonts w:ascii="Arial" w:eastAsiaTheme="minorEastAsia" w:hAnsi="Arial" w:cs="Arial"/>
          <w:szCs w:val="21"/>
        </w:rPr>
        <w:t>）未被列入失信被执行人、重大税收违法案件当事人名单，中国政府采购网（</w:t>
      </w:r>
      <w:r w:rsidRPr="00E80A4D">
        <w:rPr>
          <w:rFonts w:ascii="Arial" w:eastAsiaTheme="minorEastAsia" w:hAnsi="Arial" w:cs="Arial"/>
          <w:szCs w:val="21"/>
        </w:rPr>
        <w:t>www.ccgp.gov.cn</w:t>
      </w:r>
      <w:r w:rsidRPr="00E80A4D">
        <w:rPr>
          <w:rFonts w:ascii="Arial" w:eastAsiaTheme="minorEastAsia" w:hAnsi="Arial" w:cs="Arial"/>
          <w:szCs w:val="21"/>
        </w:rPr>
        <w:t>）未被列入政府采购严重违法失信行为记录名单的截图</w:t>
      </w:r>
    </w:p>
    <w:p w14:paraId="186034C3" w14:textId="77777777" w:rsidR="00744A4A" w:rsidRPr="00E80A4D" w:rsidRDefault="000F7D55">
      <w:pPr>
        <w:widowControl/>
        <w:autoSpaceDE/>
        <w:autoSpaceDN/>
        <w:rPr>
          <w:rFonts w:asciiTheme="minorEastAsia" w:eastAsiaTheme="minorEastAsia" w:hAnsiTheme="minorEastAsia" w:cs="Arial"/>
          <w:bCs/>
          <w:sz w:val="28"/>
          <w:szCs w:val="32"/>
        </w:rPr>
      </w:pPr>
      <w:bookmarkStart w:id="60" w:name="_Toc55220375"/>
      <w:r w:rsidRPr="00E80A4D">
        <w:rPr>
          <w:rFonts w:asciiTheme="minorEastAsia" w:eastAsiaTheme="minorEastAsia" w:hAnsiTheme="minorEastAsia" w:cs="Arial"/>
          <w:b/>
        </w:rPr>
        <w:br w:type="page"/>
      </w:r>
    </w:p>
    <w:p w14:paraId="3DD4CC1F"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61" w:name="_Toc95397003"/>
      <w:r w:rsidRPr="00E80A4D">
        <w:rPr>
          <w:rFonts w:asciiTheme="minorEastAsia" w:eastAsiaTheme="minorEastAsia" w:hAnsiTheme="minorEastAsia" w:cs="Arial" w:hint="eastAsia"/>
          <w:b w:val="0"/>
        </w:rPr>
        <w:lastRenderedPageBreak/>
        <w:t>五</w:t>
      </w:r>
      <w:r w:rsidRPr="00E80A4D">
        <w:rPr>
          <w:rFonts w:asciiTheme="minorEastAsia" w:eastAsiaTheme="minorEastAsia" w:hAnsiTheme="minorEastAsia" w:cs="Arial"/>
          <w:b w:val="0"/>
        </w:rPr>
        <w:t>、设计实施方案</w:t>
      </w:r>
      <w:bookmarkEnd w:id="60"/>
      <w:bookmarkEnd w:id="61"/>
    </w:p>
    <w:p w14:paraId="27A78C57" w14:textId="77777777" w:rsidR="00744A4A" w:rsidRPr="00E80A4D" w:rsidRDefault="00744A4A">
      <w:pPr>
        <w:pStyle w:val="a5"/>
        <w:spacing w:line="360" w:lineRule="auto"/>
        <w:ind w:left="715" w:right="3768"/>
        <w:rPr>
          <w:rFonts w:asciiTheme="minorEastAsia" w:eastAsiaTheme="minorEastAsia" w:hAnsiTheme="minorEastAsia" w:cs="Arial"/>
        </w:rPr>
      </w:pPr>
    </w:p>
    <w:p w14:paraId="61BFBF98" w14:textId="77777777" w:rsidR="00744A4A" w:rsidRPr="00E80A4D" w:rsidRDefault="000F7D55">
      <w:pPr>
        <w:pStyle w:val="a5"/>
        <w:spacing w:line="360" w:lineRule="auto"/>
        <w:ind w:left="715" w:right="3768"/>
        <w:rPr>
          <w:rFonts w:asciiTheme="minorEastAsia" w:eastAsiaTheme="minorEastAsia" w:hAnsiTheme="minorEastAsia" w:cs="Arial"/>
        </w:rPr>
      </w:pPr>
      <w:r w:rsidRPr="00E80A4D">
        <w:rPr>
          <w:rFonts w:asciiTheme="minorEastAsia" w:eastAsiaTheme="minorEastAsia" w:hAnsiTheme="minorEastAsia" w:cs="Arial"/>
        </w:rPr>
        <w:t>设计实施方案应包括（但不限于）下列内容：</w:t>
      </w:r>
    </w:p>
    <w:p w14:paraId="142609D5"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一、设计工程概况；</w:t>
      </w:r>
    </w:p>
    <w:p w14:paraId="1253DB2B"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二、设计范围、设计内容；</w:t>
      </w:r>
    </w:p>
    <w:p w14:paraId="360BA93C"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三、设计依据、设计工作目标；</w:t>
      </w:r>
    </w:p>
    <w:p w14:paraId="78682781"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四、</w:t>
      </w:r>
      <w:r w:rsidRPr="00E80A4D">
        <w:rPr>
          <w:rFonts w:asciiTheme="minorEastAsia" w:eastAsiaTheme="minorEastAsia" w:hAnsiTheme="minorEastAsia" w:cs="Arial"/>
        </w:rPr>
        <w:t>项目总平面布置图；</w:t>
      </w:r>
    </w:p>
    <w:p w14:paraId="4EC06F5B"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五</w:t>
      </w:r>
      <w:r w:rsidRPr="00E80A4D">
        <w:rPr>
          <w:rFonts w:asciiTheme="minorEastAsia" w:eastAsiaTheme="minorEastAsia" w:hAnsiTheme="minorEastAsia" w:cs="Arial"/>
        </w:rPr>
        <w:t xml:space="preserve">、设计机构设置（框图）、岗位职责； </w:t>
      </w:r>
    </w:p>
    <w:p w14:paraId="477CDAB0"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六</w:t>
      </w:r>
      <w:r w:rsidRPr="00E80A4D">
        <w:rPr>
          <w:rFonts w:asciiTheme="minorEastAsia" w:eastAsiaTheme="minorEastAsia" w:hAnsiTheme="minorEastAsia" w:cs="Arial"/>
        </w:rPr>
        <w:t>、设计质量保证措施；</w:t>
      </w:r>
    </w:p>
    <w:p w14:paraId="1BDE699B"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七</w:t>
      </w:r>
      <w:r w:rsidRPr="00E80A4D">
        <w:rPr>
          <w:rFonts w:asciiTheme="minorEastAsia" w:eastAsiaTheme="minorEastAsia" w:hAnsiTheme="minorEastAsia" w:cs="Arial"/>
        </w:rPr>
        <w:t>、</w:t>
      </w:r>
      <w:r w:rsidRPr="00E80A4D">
        <w:rPr>
          <w:rFonts w:asciiTheme="minorEastAsia" w:eastAsiaTheme="minorEastAsia" w:hAnsiTheme="minorEastAsia" w:cs="Arial" w:hint="eastAsia"/>
        </w:rPr>
        <w:t>设计</w:t>
      </w:r>
      <w:r w:rsidRPr="00E80A4D">
        <w:rPr>
          <w:rFonts w:asciiTheme="minorEastAsia" w:eastAsiaTheme="minorEastAsia" w:hAnsiTheme="minorEastAsia" w:cs="Arial"/>
        </w:rPr>
        <w:t xml:space="preserve">进度等保证措施； </w:t>
      </w:r>
    </w:p>
    <w:p w14:paraId="3E8626B7" w14:textId="77777777" w:rsidR="00744A4A" w:rsidRPr="00E80A4D" w:rsidRDefault="000F7D55">
      <w:pPr>
        <w:pStyle w:val="a5"/>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八</w:t>
      </w:r>
      <w:r w:rsidRPr="00E80A4D">
        <w:rPr>
          <w:rFonts w:asciiTheme="minorEastAsia" w:eastAsiaTheme="minorEastAsia" w:hAnsiTheme="minorEastAsia" w:cs="Arial"/>
        </w:rPr>
        <w:t>、对本工程设计的合理化建议</w:t>
      </w:r>
      <w:r w:rsidRPr="00E80A4D">
        <w:rPr>
          <w:rFonts w:asciiTheme="minorEastAsia" w:eastAsiaTheme="minorEastAsia" w:hAnsiTheme="minorEastAsia" w:cs="Arial"/>
          <w:spacing w:val="-3"/>
        </w:rPr>
        <w:t>。</w:t>
      </w:r>
    </w:p>
    <w:p w14:paraId="3B88184B" w14:textId="77777777" w:rsidR="00744A4A" w:rsidRPr="00E80A4D" w:rsidRDefault="00744A4A">
      <w:pPr>
        <w:spacing w:line="360" w:lineRule="auto"/>
        <w:rPr>
          <w:rFonts w:asciiTheme="minorEastAsia" w:eastAsiaTheme="minorEastAsia" w:hAnsiTheme="minorEastAsia" w:cs="Arial"/>
        </w:rPr>
      </w:pPr>
    </w:p>
    <w:p w14:paraId="6F18B89B" w14:textId="77777777" w:rsidR="00744A4A" w:rsidRPr="00E80A4D" w:rsidRDefault="00744A4A">
      <w:pPr>
        <w:spacing w:line="360" w:lineRule="auto"/>
        <w:rPr>
          <w:rFonts w:asciiTheme="minorEastAsia" w:eastAsiaTheme="minorEastAsia" w:hAnsiTheme="minorEastAsia" w:cs="Arial"/>
        </w:rPr>
      </w:pPr>
    </w:p>
    <w:p w14:paraId="226EF777" w14:textId="77777777" w:rsidR="00744A4A" w:rsidRPr="00E80A4D" w:rsidRDefault="00744A4A">
      <w:pPr>
        <w:spacing w:line="360" w:lineRule="auto"/>
        <w:rPr>
          <w:rFonts w:asciiTheme="minorEastAsia" w:eastAsiaTheme="minorEastAsia" w:hAnsiTheme="minorEastAsia" w:cs="Arial"/>
        </w:rPr>
      </w:pPr>
    </w:p>
    <w:p w14:paraId="16184C1A" w14:textId="77777777" w:rsidR="00744A4A" w:rsidRPr="00E80A4D" w:rsidRDefault="00744A4A">
      <w:pPr>
        <w:spacing w:line="360" w:lineRule="auto"/>
        <w:rPr>
          <w:rFonts w:asciiTheme="minorEastAsia" w:eastAsiaTheme="minorEastAsia" w:hAnsiTheme="minorEastAsia" w:cs="Arial"/>
        </w:rPr>
      </w:pPr>
    </w:p>
    <w:p w14:paraId="3D2C39F1"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64B7AABD"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62" w:name="_Toc55220376"/>
      <w:bookmarkStart w:id="63" w:name="_Toc95397004"/>
      <w:r w:rsidRPr="00E80A4D">
        <w:rPr>
          <w:rFonts w:asciiTheme="minorEastAsia" w:eastAsiaTheme="minorEastAsia" w:hAnsiTheme="minorEastAsia" w:cs="Arial" w:hint="eastAsia"/>
          <w:b w:val="0"/>
        </w:rPr>
        <w:lastRenderedPageBreak/>
        <w:t>六</w:t>
      </w:r>
      <w:r w:rsidRPr="00E80A4D">
        <w:rPr>
          <w:rFonts w:asciiTheme="minorEastAsia" w:eastAsiaTheme="minorEastAsia" w:hAnsiTheme="minorEastAsia" w:cs="Arial"/>
          <w:b w:val="0"/>
        </w:rPr>
        <w:t>、其他资料</w:t>
      </w:r>
      <w:bookmarkEnd w:id="62"/>
      <w:bookmarkEnd w:id="63"/>
    </w:p>
    <w:p w14:paraId="751E0CD8" w14:textId="77777777" w:rsidR="00744A4A" w:rsidRPr="00E80A4D" w:rsidRDefault="000F7D55">
      <w:pPr>
        <w:rPr>
          <w:rFonts w:asciiTheme="minorEastAsia" w:eastAsiaTheme="minorEastAsia" w:hAnsiTheme="minorEastAsia" w:cs="Arial"/>
          <w:sz w:val="24"/>
          <w:szCs w:val="24"/>
        </w:rPr>
      </w:pPr>
      <w:r w:rsidRPr="00E80A4D">
        <w:rPr>
          <w:rFonts w:asciiTheme="minorEastAsia" w:eastAsiaTheme="minorEastAsia" w:hAnsiTheme="minorEastAsia" w:cs="Arial" w:hint="eastAsia"/>
          <w:sz w:val="24"/>
          <w:szCs w:val="24"/>
        </w:rPr>
        <w:t>投标人</w:t>
      </w:r>
      <w:r w:rsidRPr="00E80A4D">
        <w:rPr>
          <w:rFonts w:asciiTheme="minorEastAsia" w:eastAsiaTheme="minorEastAsia" w:hAnsiTheme="minorEastAsia" w:cs="Arial"/>
          <w:sz w:val="24"/>
          <w:szCs w:val="24"/>
        </w:rPr>
        <w:t>认为对</w:t>
      </w:r>
      <w:r w:rsidRPr="00E80A4D">
        <w:rPr>
          <w:rFonts w:asciiTheme="minorEastAsia" w:eastAsiaTheme="minorEastAsia" w:hAnsiTheme="minorEastAsia" w:cs="Arial" w:hint="eastAsia"/>
          <w:sz w:val="24"/>
          <w:szCs w:val="24"/>
        </w:rPr>
        <w:t>需要提供</w:t>
      </w:r>
      <w:r w:rsidRPr="00E80A4D">
        <w:rPr>
          <w:rFonts w:asciiTheme="minorEastAsia" w:eastAsiaTheme="minorEastAsia" w:hAnsiTheme="minorEastAsia" w:cs="Arial"/>
          <w:sz w:val="24"/>
          <w:szCs w:val="24"/>
        </w:rPr>
        <w:t>的资料</w:t>
      </w:r>
    </w:p>
    <w:p w14:paraId="1CDFA1CC" w14:textId="77777777" w:rsidR="00744A4A" w:rsidRPr="00E80A4D" w:rsidRDefault="00744A4A">
      <w:pPr>
        <w:rPr>
          <w:rFonts w:asciiTheme="minorEastAsia" w:eastAsiaTheme="minorEastAsia" w:hAnsiTheme="minorEastAsia" w:cs="Arial"/>
          <w:spacing w:val="-3"/>
          <w:sz w:val="24"/>
          <w:szCs w:val="24"/>
        </w:rPr>
      </w:pPr>
    </w:p>
    <w:sectPr w:rsidR="00744A4A" w:rsidRPr="00E80A4D">
      <w:pgSz w:w="12240" w:h="15840"/>
      <w:pgMar w:top="1400" w:right="1100" w:bottom="1120" w:left="1560" w:header="0" w:footer="8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CEB6A" w14:textId="77777777" w:rsidR="007D5359" w:rsidRDefault="007D5359">
      <w:r>
        <w:separator/>
      </w:r>
    </w:p>
  </w:endnote>
  <w:endnote w:type="continuationSeparator" w:id="0">
    <w:p w14:paraId="4BEA058B" w14:textId="77777777" w:rsidR="007D5359" w:rsidRDefault="007D5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UI">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5B40D" w14:textId="77777777" w:rsidR="00FC1A99" w:rsidRDefault="00FC1A99">
    <w:pPr>
      <w:pStyle w:val="a5"/>
      <w:spacing w:line="14" w:lineRule="auto"/>
      <w:rPr>
        <w:sz w:val="12"/>
      </w:rPr>
    </w:pPr>
    <w:r>
      <w:rPr>
        <w:noProof/>
        <w:lang w:val="en-US" w:bidi="ar-SA"/>
      </w:rPr>
      <mc:AlternateContent>
        <mc:Choice Requires="wps">
          <w:drawing>
            <wp:anchor distT="0" distB="0" distL="114300" distR="114300" simplePos="0" relativeHeight="251660288" behindDoc="1" locked="0" layoutInCell="1" allowOverlap="1" wp14:anchorId="37E2B085" wp14:editId="0E9AB576">
              <wp:simplePos x="0" y="0"/>
              <wp:positionH relativeFrom="page">
                <wp:posOffset>3803650</wp:posOffset>
              </wp:positionH>
              <wp:positionV relativeFrom="page">
                <wp:posOffset>9333865</wp:posOffset>
              </wp:positionV>
              <wp:extent cx="326390"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39700"/>
                      </a:xfrm>
                      <a:prstGeom prst="rect">
                        <a:avLst/>
                      </a:prstGeom>
                      <a:noFill/>
                      <a:ln>
                        <a:noFill/>
                      </a:ln>
                      <a:effectLst/>
                    </wps:spPr>
                    <wps:txbx>
                      <w:txbxContent>
                        <w:p w14:paraId="17CABC26" w14:textId="7CB7ECC0" w:rsidR="00FC1A99" w:rsidRDefault="00FC1A99">
                          <w:pPr>
                            <w:spacing w:line="203" w:lineRule="exact"/>
                            <w:ind w:left="40"/>
                            <w:rPr>
                              <w:rFonts w:ascii="Calibri"/>
                              <w:sz w:val="18"/>
                            </w:rPr>
                          </w:pPr>
                          <w:r>
                            <w:fldChar w:fldCharType="begin"/>
                          </w:r>
                          <w:r>
                            <w:rPr>
                              <w:rFonts w:ascii="Calibri"/>
                              <w:sz w:val="18"/>
                            </w:rPr>
                            <w:instrText xml:space="preserve"> PAGE </w:instrText>
                          </w:r>
                          <w:r>
                            <w:fldChar w:fldCharType="separate"/>
                          </w:r>
                          <w:r w:rsidR="001C1F43">
                            <w:rPr>
                              <w:rFonts w:ascii="Calibri"/>
                              <w:noProof/>
                              <w:sz w:val="18"/>
                            </w:rPr>
                            <w:t>44</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9.5pt;margin-top:734.95pt;width:25.7pt;height:1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" filled="f" stroked="f">
              <v:textbox inset="0,0,0,0">
                <w:txbxContent>
                  <w:p w14:paraId="17CABC26" w14:textId="7CB7ECC0" w:rsidR="00FC1A99" w:rsidRDefault="00FC1A99">
                    <w:pPr>
                      <w:spacing w:line="203" w:lineRule="exact"/>
                      <w:ind w:left="40"/>
                      <w:rPr>
                        <w:rFonts w:ascii="Calibri"/>
                        <w:sz w:val="18"/>
                      </w:rPr>
                    </w:pPr>
                    <w:r>
                      <w:fldChar w:fldCharType="begin"/>
                    </w:r>
                    <w:r>
                      <w:rPr>
                        <w:rFonts w:ascii="Calibri"/>
                        <w:sz w:val="18"/>
                      </w:rPr>
                      <w:instrText xml:space="preserve"> PAGE </w:instrText>
                    </w:r>
                    <w:r>
                      <w:fldChar w:fldCharType="separate"/>
                    </w:r>
                    <w:r w:rsidR="001C1F43">
                      <w:rPr>
                        <w:rFonts w:ascii="Calibri"/>
                        <w:noProof/>
                        <w:sz w:val="18"/>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2F8C5" w14:textId="77777777" w:rsidR="007D5359" w:rsidRDefault="007D5359">
      <w:r>
        <w:separator/>
      </w:r>
    </w:p>
  </w:footnote>
  <w:footnote w:type="continuationSeparator" w:id="0">
    <w:p w14:paraId="24E6272B" w14:textId="77777777" w:rsidR="007D5359" w:rsidRDefault="007D53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decimal"/>
      <w:lvlText w:val="%1."/>
      <w:lvlJc w:val="left"/>
      <w:pPr>
        <w:tabs>
          <w:tab w:val="left" w:pos="600"/>
        </w:tabs>
        <w:ind w:left="600" w:hanging="60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2C20224"/>
    <w:multiLevelType w:val="multilevel"/>
    <w:tmpl w:val="02C20224"/>
    <w:lvl w:ilvl="0">
      <w:start w:val="3"/>
      <w:numFmt w:val="decimal"/>
      <w:lvlText w:val="%1"/>
      <w:lvlJc w:val="left"/>
      <w:pPr>
        <w:ind w:left="866" w:hanging="490"/>
      </w:pPr>
      <w:rPr>
        <w:rFonts w:hint="default"/>
        <w:lang w:val="zh-CN" w:eastAsia="zh-CN" w:bidi="zh-CN"/>
      </w:rPr>
    </w:lvl>
    <w:lvl w:ilvl="1">
      <w:start w:val="5"/>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start w:val="1"/>
      <w:numFmt w:val="decimal"/>
      <w:lvlText w:val="%1.%2.%3"/>
      <w:lvlJc w:val="left"/>
      <w:pPr>
        <w:ind w:left="240" w:hanging="47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2797" w:hanging="476"/>
      </w:pPr>
      <w:rPr>
        <w:rFonts w:hint="default"/>
        <w:lang w:val="zh-CN" w:eastAsia="zh-CN" w:bidi="zh-CN"/>
      </w:rPr>
    </w:lvl>
    <w:lvl w:ilvl="4">
      <w:numFmt w:val="bullet"/>
      <w:lvlText w:val="•"/>
      <w:lvlJc w:val="left"/>
      <w:pPr>
        <w:ind w:left="3766" w:hanging="476"/>
      </w:pPr>
      <w:rPr>
        <w:rFonts w:hint="default"/>
        <w:lang w:val="zh-CN" w:eastAsia="zh-CN" w:bidi="zh-CN"/>
      </w:rPr>
    </w:lvl>
    <w:lvl w:ilvl="5">
      <w:numFmt w:val="bullet"/>
      <w:lvlText w:val="•"/>
      <w:lvlJc w:val="left"/>
      <w:pPr>
        <w:ind w:left="4735" w:hanging="476"/>
      </w:pPr>
      <w:rPr>
        <w:rFonts w:hint="default"/>
        <w:lang w:val="zh-CN" w:eastAsia="zh-CN" w:bidi="zh-CN"/>
      </w:rPr>
    </w:lvl>
    <w:lvl w:ilvl="6">
      <w:numFmt w:val="bullet"/>
      <w:lvlText w:val="•"/>
      <w:lvlJc w:val="left"/>
      <w:pPr>
        <w:ind w:left="5704" w:hanging="476"/>
      </w:pPr>
      <w:rPr>
        <w:rFonts w:hint="default"/>
        <w:lang w:val="zh-CN" w:eastAsia="zh-CN" w:bidi="zh-CN"/>
      </w:rPr>
    </w:lvl>
    <w:lvl w:ilvl="7">
      <w:numFmt w:val="bullet"/>
      <w:lvlText w:val="•"/>
      <w:lvlJc w:val="left"/>
      <w:pPr>
        <w:ind w:left="6673" w:hanging="476"/>
      </w:pPr>
      <w:rPr>
        <w:rFonts w:hint="default"/>
        <w:lang w:val="zh-CN" w:eastAsia="zh-CN" w:bidi="zh-CN"/>
      </w:rPr>
    </w:lvl>
    <w:lvl w:ilvl="8">
      <w:numFmt w:val="bullet"/>
      <w:lvlText w:val="•"/>
      <w:lvlJc w:val="left"/>
      <w:pPr>
        <w:ind w:left="7642" w:hanging="476"/>
      </w:pPr>
      <w:rPr>
        <w:rFonts w:hint="default"/>
        <w:lang w:val="zh-CN" w:eastAsia="zh-CN" w:bidi="zh-CN"/>
      </w:rPr>
    </w:lvl>
  </w:abstractNum>
  <w:abstractNum w:abstractNumId="2">
    <w:nsid w:val="10E60121"/>
    <w:multiLevelType w:val="multilevel"/>
    <w:tmpl w:val="10E60121"/>
    <w:lvl w:ilvl="0">
      <w:start w:val="4"/>
      <w:numFmt w:val="decimal"/>
      <w:lvlText w:val="%1"/>
      <w:lvlJc w:val="left"/>
      <w:pPr>
        <w:ind w:left="240" w:hanging="526"/>
      </w:pPr>
      <w:rPr>
        <w:rFonts w:hint="default"/>
        <w:lang w:val="zh-CN" w:eastAsia="zh-CN" w:bidi="zh-CN"/>
      </w:rPr>
    </w:lvl>
    <w:lvl w:ilvl="1">
      <w:start w:val="1"/>
      <w:numFmt w:val="decimal"/>
      <w:lvlText w:val="%1.%2"/>
      <w:lvlJc w:val="left"/>
      <w:pPr>
        <w:ind w:left="240" w:hanging="526"/>
        <w:jc w:val="right"/>
      </w:pPr>
      <w:rPr>
        <w:rFonts w:hint="default"/>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6" w:hanging="526"/>
      </w:pPr>
      <w:rPr>
        <w:rFonts w:hint="default"/>
        <w:lang w:val="zh-CN" w:eastAsia="zh-CN" w:bidi="zh-CN"/>
      </w:rPr>
    </w:lvl>
    <w:lvl w:ilvl="4">
      <w:numFmt w:val="bullet"/>
      <w:lvlText w:val="•"/>
      <w:lvlJc w:val="left"/>
      <w:pPr>
        <w:ind w:left="3980" w:hanging="526"/>
      </w:pPr>
      <w:rPr>
        <w:rFonts w:hint="default"/>
        <w:lang w:val="zh-CN" w:eastAsia="zh-CN" w:bidi="zh-CN"/>
      </w:rPr>
    </w:lvl>
    <w:lvl w:ilvl="5">
      <w:numFmt w:val="bullet"/>
      <w:lvlText w:val="•"/>
      <w:lvlJc w:val="left"/>
      <w:pPr>
        <w:ind w:left="4913" w:hanging="526"/>
      </w:pPr>
      <w:rPr>
        <w:rFonts w:hint="default"/>
        <w:lang w:val="zh-CN" w:eastAsia="zh-CN" w:bidi="zh-CN"/>
      </w:rPr>
    </w:lvl>
    <w:lvl w:ilvl="6">
      <w:numFmt w:val="bullet"/>
      <w:lvlText w:val="•"/>
      <w:lvlJc w:val="left"/>
      <w:pPr>
        <w:ind w:left="5846" w:hanging="526"/>
      </w:pPr>
      <w:rPr>
        <w:rFonts w:hint="default"/>
        <w:lang w:val="zh-CN" w:eastAsia="zh-CN" w:bidi="zh-CN"/>
      </w:rPr>
    </w:lvl>
    <w:lvl w:ilvl="7">
      <w:numFmt w:val="bullet"/>
      <w:lvlText w:val="•"/>
      <w:lvlJc w:val="left"/>
      <w:pPr>
        <w:ind w:left="6780" w:hanging="526"/>
      </w:pPr>
      <w:rPr>
        <w:rFonts w:hint="default"/>
        <w:lang w:val="zh-CN" w:eastAsia="zh-CN" w:bidi="zh-CN"/>
      </w:rPr>
    </w:lvl>
    <w:lvl w:ilvl="8">
      <w:numFmt w:val="bullet"/>
      <w:lvlText w:val="•"/>
      <w:lvlJc w:val="left"/>
      <w:pPr>
        <w:ind w:left="7713" w:hanging="526"/>
      </w:pPr>
      <w:rPr>
        <w:rFonts w:hint="default"/>
        <w:lang w:val="zh-CN" w:eastAsia="zh-CN" w:bidi="zh-CN"/>
      </w:rPr>
    </w:lvl>
  </w:abstractNum>
  <w:abstractNum w:abstractNumId="3">
    <w:nsid w:val="1DFD21BC"/>
    <w:multiLevelType w:val="multilevel"/>
    <w:tmpl w:val="1DFD21BC"/>
    <w:lvl w:ilvl="0">
      <w:start w:val="5"/>
      <w:numFmt w:val="decimal"/>
      <w:lvlText w:val="%1"/>
      <w:lvlJc w:val="left"/>
      <w:pPr>
        <w:ind w:left="866" w:hanging="490"/>
      </w:pPr>
      <w:rPr>
        <w:rFonts w:hint="default"/>
        <w:lang w:val="zh-CN" w:eastAsia="zh-CN" w:bidi="zh-CN"/>
      </w:rPr>
    </w:lvl>
    <w:lvl w:ilvl="1">
      <w:start w:val="1"/>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numFmt w:val="bullet"/>
      <w:lvlText w:val="•"/>
      <w:lvlJc w:val="left"/>
      <w:pPr>
        <w:ind w:left="2604" w:hanging="490"/>
      </w:pPr>
      <w:rPr>
        <w:rFonts w:hint="default"/>
        <w:lang w:val="zh-CN" w:eastAsia="zh-CN" w:bidi="zh-CN"/>
      </w:rPr>
    </w:lvl>
    <w:lvl w:ilvl="3">
      <w:numFmt w:val="bullet"/>
      <w:lvlText w:val="•"/>
      <w:lvlJc w:val="left"/>
      <w:pPr>
        <w:ind w:left="3476" w:hanging="490"/>
      </w:pPr>
      <w:rPr>
        <w:rFonts w:hint="default"/>
        <w:lang w:val="zh-CN" w:eastAsia="zh-CN" w:bidi="zh-CN"/>
      </w:rPr>
    </w:lvl>
    <w:lvl w:ilvl="4">
      <w:numFmt w:val="bullet"/>
      <w:lvlText w:val="•"/>
      <w:lvlJc w:val="left"/>
      <w:pPr>
        <w:ind w:left="4348" w:hanging="490"/>
      </w:pPr>
      <w:rPr>
        <w:rFonts w:hint="default"/>
        <w:lang w:val="zh-CN" w:eastAsia="zh-CN" w:bidi="zh-CN"/>
      </w:rPr>
    </w:lvl>
    <w:lvl w:ilvl="5">
      <w:numFmt w:val="bullet"/>
      <w:lvlText w:val="•"/>
      <w:lvlJc w:val="left"/>
      <w:pPr>
        <w:ind w:left="5220" w:hanging="490"/>
      </w:pPr>
      <w:rPr>
        <w:rFonts w:hint="default"/>
        <w:lang w:val="zh-CN" w:eastAsia="zh-CN" w:bidi="zh-CN"/>
      </w:rPr>
    </w:lvl>
    <w:lvl w:ilvl="6">
      <w:numFmt w:val="bullet"/>
      <w:lvlText w:val="•"/>
      <w:lvlJc w:val="left"/>
      <w:pPr>
        <w:ind w:left="6092" w:hanging="490"/>
      </w:pPr>
      <w:rPr>
        <w:rFonts w:hint="default"/>
        <w:lang w:val="zh-CN" w:eastAsia="zh-CN" w:bidi="zh-CN"/>
      </w:rPr>
    </w:lvl>
    <w:lvl w:ilvl="7">
      <w:numFmt w:val="bullet"/>
      <w:lvlText w:val="•"/>
      <w:lvlJc w:val="left"/>
      <w:pPr>
        <w:ind w:left="6964" w:hanging="490"/>
      </w:pPr>
      <w:rPr>
        <w:rFonts w:hint="default"/>
        <w:lang w:val="zh-CN" w:eastAsia="zh-CN" w:bidi="zh-CN"/>
      </w:rPr>
    </w:lvl>
    <w:lvl w:ilvl="8">
      <w:numFmt w:val="bullet"/>
      <w:lvlText w:val="•"/>
      <w:lvlJc w:val="left"/>
      <w:pPr>
        <w:ind w:left="7836" w:hanging="490"/>
      </w:pPr>
      <w:rPr>
        <w:rFonts w:hint="default"/>
        <w:lang w:val="zh-CN" w:eastAsia="zh-CN" w:bidi="zh-CN"/>
      </w:rPr>
    </w:lvl>
  </w:abstractNum>
  <w:abstractNum w:abstractNumId="4">
    <w:nsid w:val="262F0EEF"/>
    <w:multiLevelType w:val="multilevel"/>
    <w:tmpl w:val="262F0EEF"/>
    <w:lvl w:ilvl="0">
      <w:start w:val="1"/>
      <w:numFmt w:val="decimal"/>
      <w:lvlText w:val="%1、"/>
      <w:lvlJc w:val="left"/>
      <w:pPr>
        <w:ind w:left="315" w:hanging="31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DE265E1"/>
    <w:multiLevelType w:val="multilevel"/>
    <w:tmpl w:val="2DE265E1"/>
    <w:lvl w:ilvl="0">
      <w:start w:val="1"/>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start w:val="1"/>
      <w:numFmt w:val="decimal"/>
      <w:lvlText w:val="%1.%2"/>
      <w:lvlJc w:val="left"/>
      <w:pPr>
        <w:ind w:left="866" w:hanging="490"/>
      </w:pPr>
      <w:rPr>
        <w:rFonts w:ascii="Times New Roman" w:eastAsia="宋体" w:hAnsi="Times New Roman" w:cs="Times New Roman" w:hint="default"/>
        <w:w w:val="100"/>
        <w:sz w:val="28"/>
        <w:szCs w:val="28"/>
        <w:lang w:val="zh-CN" w:eastAsia="zh-CN" w:bidi="zh-CN"/>
      </w:rPr>
    </w:lvl>
    <w:lvl w:ilvl="2">
      <w:start w:val="1"/>
      <w:numFmt w:val="decimal"/>
      <w:lvlText w:val="%1.%2.%3"/>
      <w:lvlJc w:val="left"/>
      <w:pPr>
        <w:ind w:left="1186" w:hanging="526"/>
      </w:pPr>
      <w:rPr>
        <w:rFonts w:ascii="Times New Roman" w:eastAsia="宋体" w:hAnsi="Times New Roman" w:cs="Times New Roman" w:hint="default"/>
        <w:w w:val="100"/>
        <w:sz w:val="21"/>
        <w:szCs w:val="21"/>
        <w:lang w:val="zh-CN" w:eastAsia="zh-CN" w:bidi="zh-CN"/>
      </w:rPr>
    </w:lvl>
    <w:lvl w:ilvl="3">
      <w:numFmt w:val="bullet"/>
      <w:lvlText w:val="•"/>
      <w:lvlJc w:val="left"/>
      <w:pPr>
        <w:ind w:left="1180" w:hanging="526"/>
      </w:pPr>
      <w:rPr>
        <w:rFonts w:hint="default"/>
        <w:lang w:val="zh-CN" w:eastAsia="zh-CN" w:bidi="zh-CN"/>
      </w:rPr>
    </w:lvl>
    <w:lvl w:ilvl="4">
      <w:numFmt w:val="bullet"/>
      <w:lvlText w:val="•"/>
      <w:lvlJc w:val="left"/>
      <w:pPr>
        <w:ind w:left="2380" w:hanging="526"/>
      </w:pPr>
      <w:rPr>
        <w:rFonts w:hint="default"/>
        <w:lang w:val="zh-CN" w:eastAsia="zh-CN" w:bidi="zh-CN"/>
      </w:rPr>
    </w:lvl>
    <w:lvl w:ilvl="5">
      <w:numFmt w:val="bullet"/>
      <w:lvlText w:val="•"/>
      <w:lvlJc w:val="left"/>
      <w:pPr>
        <w:ind w:left="3580" w:hanging="526"/>
      </w:pPr>
      <w:rPr>
        <w:rFonts w:hint="default"/>
        <w:lang w:val="zh-CN" w:eastAsia="zh-CN" w:bidi="zh-CN"/>
      </w:rPr>
    </w:lvl>
    <w:lvl w:ilvl="6">
      <w:numFmt w:val="bullet"/>
      <w:lvlText w:val="•"/>
      <w:lvlJc w:val="left"/>
      <w:pPr>
        <w:ind w:left="4780" w:hanging="526"/>
      </w:pPr>
      <w:rPr>
        <w:rFonts w:hint="default"/>
        <w:lang w:val="zh-CN" w:eastAsia="zh-CN" w:bidi="zh-CN"/>
      </w:rPr>
    </w:lvl>
    <w:lvl w:ilvl="7">
      <w:numFmt w:val="bullet"/>
      <w:lvlText w:val="•"/>
      <w:lvlJc w:val="left"/>
      <w:pPr>
        <w:ind w:left="5980" w:hanging="526"/>
      </w:pPr>
      <w:rPr>
        <w:rFonts w:hint="default"/>
        <w:lang w:val="zh-CN" w:eastAsia="zh-CN" w:bidi="zh-CN"/>
      </w:rPr>
    </w:lvl>
    <w:lvl w:ilvl="8">
      <w:numFmt w:val="bullet"/>
      <w:lvlText w:val="•"/>
      <w:lvlJc w:val="left"/>
      <w:pPr>
        <w:ind w:left="7180" w:hanging="526"/>
      </w:pPr>
      <w:rPr>
        <w:rFonts w:hint="default"/>
        <w:lang w:val="zh-CN" w:eastAsia="zh-CN" w:bidi="zh-CN"/>
      </w:rPr>
    </w:lvl>
  </w:abstractNum>
  <w:abstractNum w:abstractNumId="6">
    <w:nsid w:val="2E5951E6"/>
    <w:multiLevelType w:val="multilevel"/>
    <w:tmpl w:val="2E5951E6"/>
    <w:lvl w:ilvl="0">
      <w:start w:val="4"/>
      <w:numFmt w:val="decimal"/>
      <w:lvlText w:val="%1"/>
      <w:lvlJc w:val="left"/>
      <w:pPr>
        <w:ind w:left="240" w:hanging="526"/>
      </w:pPr>
      <w:rPr>
        <w:rFonts w:hint="default"/>
        <w:lang w:val="zh-CN" w:eastAsia="zh-CN" w:bidi="zh-CN"/>
      </w:rPr>
    </w:lvl>
    <w:lvl w:ilvl="1">
      <w:start w:val="3"/>
      <w:numFmt w:val="decimal"/>
      <w:lvlText w:val="%1.%2"/>
      <w:lvlJc w:val="left"/>
      <w:pPr>
        <w:ind w:left="240" w:hanging="526"/>
      </w:pPr>
      <w:rPr>
        <w:rFonts w:hint="default"/>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abstractNum w:abstractNumId="7">
    <w:nsid w:val="4A271106"/>
    <w:multiLevelType w:val="multilevel"/>
    <w:tmpl w:val="4A271106"/>
    <w:lvl w:ilvl="0">
      <w:start w:val="9"/>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numFmt w:val="bullet"/>
      <w:lvlText w:val="•"/>
      <w:lvlJc w:val="left"/>
      <w:pPr>
        <w:ind w:left="1534" w:hanging="401"/>
      </w:pPr>
      <w:rPr>
        <w:rFonts w:hint="default"/>
        <w:lang w:val="zh-CN" w:eastAsia="zh-CN" w:bidi="zh-CN"/>
      </w:rPr>
    </w:lvl>
    <w:lvl w:ilvl="2">
      <w:numFmt w:val="bullet"/>
      <w:lvlText w:val="•"/>
      <w:lvlJc w:val="left"/>
      <w:pPr>
        <w:ind w:left="2428" w:hanging="401"/>
      </w:pPr>
      <w:rPr>
        <w:rFonts w:hint="default"/>
        <w:lang w:val="zh-CN" w:eastAsia="zh-CN" w:bidi="zh-CN"/>
      </w:rPr>
    </w:lvl>
    <w:lvl w:ilvl="3">
      <w:numFmt w:val="bullet"/>
      <w:lvlText w:val="•"/>
      <w:lvlJc w:val="left"/>
      <w:pPr>
        <w:ind w:left="3322" w:hanging="401"/>
      </w:pPr>
      <w:rPr>
        <w:rFonts w:hint="default"/>
        <w:lang w:val="zh-CN" w:eastAsia="zh-CN" w:bidi="zh-CN"/>
      </w:rPr>
    </w:lvl>
    <w:lvl w:ilvl="4">
      <w:numFmt w:val="bullet"/>
      <w:lvlText w:val="•"/>
      <w:lvlJc w:val="left"/>
      <w:pPr>
        <w:ind w:left="4216" w:hanging="401"/>
      </w:pPr>
      <w:rPr>
        <w:rFonts w:hint="default"/>
        <w:lang w:val="zh-CN" w:eastAsia="zh-CN" w:bidi="zh-CN"/>
      </w:rPr>
    </w:lvl>
    <w:lvl w:ilvl="5">
      <w:numFmt w:val="bullet"/>
      <w:lvlText w:val="•"/>
      <w:lvlJc w:val="left"/>
      <w:pPr>
        <w:ind w:left="5110" w:hanging="401"/>
      </w:pPr>
      <w:rPr>
        <w:rFonts w:hint="default"/>
        <w:lang w:val="zh-CN" w:eastAsia="zh-CN" w:bidi="zh-CN"/>
      </w:rPr>
    </w:lvl>
    <w:lvl w:ilvl="6">
      <w:numFmt w:val="bullet"/>
      <w:lvlText w:val="•"/>
      <w:lvlJc w:val="left"/>
      <w:pPr>
        <w:ind w:left="6004" w:hanging="401"/>
      </w:pPr>
      <w:rPr>
        <w:rFonts w:hint="default"/>
        <w:lang w:val="zh-CN" w:eastAsia="zh-CN" w:bidi="zh-CN"/>
      </w:rPr>
    </w:lvl>
    <w:lvl w:ilvl="7">
      <w:numFmt w:val="bullet"/>
      <w:lvlText w:val="•"/>
      <w:lvlJc w:val="left"/>
      <w:pPr>
        <w:ind w:left="6898" w:hanging="401"/>
      </w:pPr>
      <w:rPr>
        <w:rFonts w:hint="default"/>
        <w:lang w:val="zh-CN" w:eastAsia="zh-CN" w:bidi="zh-CN"/>
      </w:rPr>
    </w:lvl>
    <w:lvl w:ilvl="8">
      <w:numFmt w:val="bullet"/>
      <w:lvlText w:val="•"/>
      <w:lvlJc w:val="left"/>
      <w:pPr>
        <w:ind w:left="7792" w:hanging="401"/>
      </w:pPr>
      <w:rPr>
        <w:rFonts w:hint="default"/>
        <w:lang w:val="zh-CN" w:eastAsia="zh-CN" w:bidi="zh-CN"/>
      </w:rPr>
    </w:lvl>
  </w:abstractNum>
  <w:abstractNum w:abstractNumId="8">
    <w:nsid w:val="4AB66F69"/>
    <w:multiLevelType w:val="multilevel"/>
    <w:tmpl w:val="4AB66F69"/>
    <w:lvl w:ilvl="0">
      <w:start w:val="8"/>
      <w:numFmt w:val="decimal"/>
      <w:lvlText w:val="%1"/>
      <w:lvlJc w:val="left"/>
      <w:pPr>
        <w:ind w:left="866" w:hanging="490"/>
      </w:pPr>
      <w:rPr>
        <w:rFonts w:hint="default"/>
        <w:lang w:val="zh-CN" w:eastAsia="zh-CN" w:bidi="zh-CN"/>
      </w:rPr>
    </w:lvl>
    <w:lvl w:ilvl="1">
      <w:start w:val="1"/>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2797" w:hanging="526"/>
      </w:pPr>
      <w:rPr>
        <w:rFonts w:hint="default"/>
        <w:lang w:val="zh-CN" w:eastAsia="zh-CN" w:bidi="zh-CN"/>
      </w:rPr>
    </w:lvl>
    <w:lvl w:ilvl="4">
      <w:numFmt w:val="bullet"/>
      <w:lvlText w:val="•"/>
      <w:lvlJc w:val="left"/>
      <w:pPr>
        <w:ind w:left="3766" w:hanging="526"/>
      </w:pPr>
      <w:rPr>
        <w:rFonts w:hint="default"/>
        <w:lang w:val="zh-CN" w:eastAsia="zh-CN" w:bidi="zh-CN"/>
      </w:rPr>
    </w:lvl>
    <w:lvl w:ilvl="5">
      <w:numFmt w:val="bullet"/>
      <w:lvlText w:val="•"/>
      <w:lvlJc w:val="left"/>
      <w:pPr>
        <w:ind w:left="4735" w:hanging="526"/>
      </w:pPr>
      <w:rPr>
        <w:rFonts w:hint="default"/>
        <w:lang w:val="zh-CN" w:eastAsia="zh-CN" w:bidi="zh-CN"/>
      </w:rPr>
    </w:lvl>
    <w:lvl w:ilvl="6">
      <w:numFmt w:val="bullet"/>
      <w:lvlText w:val="•"/>
      <w:lvlJc w:val="left"/>
      <w:pPr>
        <w:ind w:left="5704" w:hanging="526"/>
      </w:pPr>
      <w:rPr>
        <w:rFonts w:hint="default"/>
        <w:lang w:val="zh-CN" w:eastAsia="zh-CN" w:bidi="zh-CN"/>
      </w:rPr>
    </w:lvl>
    <w:lvl w:ilvl="7">
      <w:numFmt w:val="bullet"/>
      <w:lvlText w:val="•"/>
      <w:lvlJc w:val="left"/>
      <w:pPr>
        <w:ind w:left="6673" w:hanging="526"/>
      </w:pPr>
      <w:rPr>
        <w:rFonts w:hint="default"/>
        <w:lang w:val="zh-CN" w:eastAsia="zh-CN" w:bidi="zh-CN"/>
      </w:rPr>
    </w:lvl>
    <w:lvl w:ilvl="8">
      <w:numFmt w:val="bullet"/>
      <w:lvlText w:val="•"/>
      <w:lvlJc w:val="left"/>
      <w:pPr>
        <w:ind w:left="7642" w:hanging="526"/>
      </w:pPr>
      <w:rPr>
        <w:rFonts w:hint="default"/>
        <w:lang w:val="zh-CN" w:eastAsia="zh-CN" w:bidi="zh-CN"/>
      </w:rPr>
    </w:lvl>
  </w:abstractNum>
  <w:abstractNum w:abstractNumId="9">
    <w:nsid w:val="54784BF9"/>
    <w:multiLevelType w:val="multilevel"/>
    <w:tmpl w:val="54784BF9"/>
    <w:lvl w:ilvl="0">
      <w:start w:val="4"/>
      <w:numFmt w:val="decimal"/>
      <w:lvlText w:val="%1"/>
      <w:lvlJc w:val="left"/>
      <w:pPr>
        <w:ind w:left="240" w:hanging="526"/>
      </w:pPr>
      <w:rPr>
        <w:rFonts w:hint="default"/>
        <w:lang w:val="zh-CN" w:eastAsia="zh-CN" w:bidi="zh-CN"/>
      </w:rPr>
    </w:lvl>
    <w:lvl w:ilvl="1">
      <w:start w:val="3"/>
      <w:numFmt w:val="decimal"/>
      <w:lvlText w:val="%1.%2"/>
      <w:lvlJc w:val="left"/>
      <w:pPr>
        <w:ind w:left="240" w:hanging="526"/>
      </w:pPr>
      <w:rPr>
        <w:rFonts w:hint="default"/>
        <w:lang w:val="zh-CN" w:eastAsia="zh-CN" w:bidi="zh-CN"/>
      </w:rPr>
    </w:lvl>
    <w:lvl w:ilvl="2">
      <w:start w:val="2"/>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abstractNum w:abstractNumId="10">
    <w:nsid w:val="56D97A6E"/>
    <w:multiLevelType w:val="multilevel"/>
    <w:tmpl w:val="56D97A6E"/>
    <w:lvl w:ilvl="0">
      <w:start w:val="1"/>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start w:val="1"/>
      <w:numFmt w:val="decimal"/>
      <w:lvlText w:val="%1.%2"/>
      <w:lvlJc w:val="left"/>
      <w:pPr>
        <w:ind w:left="866" w:hanging="490"/>
      </w:pPr>
      <w:rPr>
        <w:rFonts w:ascii="Times New Roman" w:eastAsia="宋体" w:hAnsi="Times New Roman" w:cs="Times New Roman" w:hint="default"/>
        <w:w w:val="100"/>
        <w:sz w:val="28"/>
        <w:szCs w:val="28"/>
        <w:lang w:val="zh-CN" w:eastAsia="zh-CN" w:bidi="zh-CN"/>
      </w:rPr>
    </w:lvl>
    <w:lvl w:ilvl="2">
      <w:start w:val="1"/>
      <w:numFmt w:val="decimal"/>
      <w:lvlText w:val="%1.%2.%3"/>
      <w:lvlJc w:val="left"/>
      <w:pPr>
        <w:ind w:left="240" w:hanging="473"/>
      </w:pPr>
      <w:rPr>
        <w:rFonts w:ascii="Times New Roman" w:eastAsia="宋体" w:hAnsi="Times New Roman" w:cs="Times New Roman" w:hint="default"/>
        <w:w w:val="100"/>
        <w:sz w:val="21"/>
        <w:szCs w:val="21"/>
        <w:lang w:val="zh-CN" w:eastAsia="zh-CN" w:bidi="zh-CN"/>
      </w:rPr>
    </w:lvl>
    <w:lvl w:ilvl="3">
      <w:numFmt w:val="bullet"/>
      <w:lvlText w:val="•"/>
      <w:lvlJc w:val="left"/>
      <w:pPr>
        <w:ind w:left="1180" w:hanging="473"/>
      </w:pPr>
      <w:rPr>
        <w:rFonts w:hint="default"/>
        <w:lang w:val="zh-CN" w:eastAsia="zh-CN" w:bidi="zh-CN"/>
      </w:rPr>
    </w:lvl>
    <w:lvl w:ilvl="4">
      <w:numFmt w:val="bullet"/>
      <w:lvlText w:val="•"/>
      <w:lvlJc w:val="left"/>
      <w:pPr>
        <w:ind w:left="2380" w:hanging="473"/>
      </w:pPr>
      <w:rPr>
        <w:rFonts w:hint="default"/>
        <w:lang w:val="zh-CN" w:eastAsia="zh-CN" w:bidi="zh-CN"/>
      </w:rPr>
    </w:lvl>
    <w:lvl w:ilvl="5">
      <w:numFmt w:val="bullet"/>
      <w:lvlText w:val="•"/>
      <w:lvlJc w:val="left"/>
      <w:pPr>
        <w:ind w:left="3580" w:hanging="473"/>
      </w:pPr>
      <w:rPr>
        <w:rFonts w:hint="default"/>
        <w:lang w:val="zh-CN" w:eastAsia="zh-CN" w:bidi="zh-CN"/>
      </w:rPr>
    </w:lvl>
    <w:lvl w:ilvl="6">
      <w:numFmt w:val="bullet"/>
      <w:lvlText w:val="•"/>
      <w:lvlJc w:val="left"/>
      <w:pPr>
        <w:ind w:left="4780" w:hanging="473"/>
      </w:pPr>
      <w:rPr>
        <w:rFonts w:hint="default"/>
        <w:lang w:val="zh-CN" w:eastAsia="zh-CN" w:bidi="zh-CN"/>
      </w:rPr>
    </w:lvl>
    <w:lvl w:ilvl="7">
      <w:numFmt w:val="bullet"/>
      <w:lvlText w:val="•"/>
      <w:lvlJc w:val="left"/>
      <w:pPr>
        <w:ind w:left="5980" w:hanging="473"/>
      </w:pPr>
      <w:rPr>
        <w:rFonts w:hint="default"/>
        <w:lang w:val="zh-CN" w:eastAsia="zh-CN" w:bidi="zh-CN"/>
      </w:rPr>
    </w:lvl>
    <w:lvl w:ilvl="8">
      <w:numFmt w:val="bullet"/>
      <w:lvlText w:val="•"/>
      <w:lvlJc w:val="left"/>
      <w:pPr>
        <w:ind w:left="7180" w:hanging="473"/>
      </w:pPr>
      <w:rPr>
        <w:rFonts w:hint="default"/>
        <w:lang w:val="zh-CN" w:eastAsia="zh-CN" w:bidi="zh-CN"/>
      </w:rPr>
    </w:lvl>
  </w:abstractNum>
  <w:abstractNum w:abstractNumId="11">
    <w:nsid w:val="6BF7321E"/>
    <w:multiLevelType w:val="multilevel"/>
    <w:tmpl w:val="6BF7321E"/>
    <w:lvl w:ilvl="0">
      <w:start w:val="1"/>
      <w:numFmt w:val="decimal"/>
      <w:pStyle w:val="2"/>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C082B4F"/>
    <w:multiLevelType w:val="multilevel"/>
    <w:tmpl w:val="6C082B4F"/>
    <w:lvl w:ilvl="0">
      <w:start w:val="1"/>
      <w:numFmt w:val="chineseCountingThousand"/>
      <w:lvlText w:val="%1、"/>
      <w:lvlJc w:val="left"/>
      <w:pPr>
        <w:ind w:left="1080" w:hanging="420"/>
      </w:p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13">
    <w:nsid w:val="7115011A"/>
    <w:multiLevelType w:val="multilevel"/>
    <w:tmpl w:val="7115011A"/>
    <w:lvl w:ilvl="0">
      <w:start w:val="4"/>
      <w:numFmt w:val="decimal"/>
      <w:lvlText w:val="%1"/>
      <w:lvlJc w:val="left"/>
      <w:pPr>
        <w:ind w:left="1186" w:hanging="526"/>
      </w:pPr>
      <w:rPr>
        <w:rFonts w:hint="default"/>
        <w:lang w:val="zh-CN" w:eastAsia="zh-CN" w:bidi="zh-CN"/>
      </w:rPr>
    </w:lvl>
    <w:lvl w:ilvl="1">
      <w:start w:val="2"/>
      <w:numFmt w:val="decimal"/>
      <w:lvlText w:val="%1.%2"/>
      <w:lvlJc w:val="left"/>
      <w:pPr>
        <w:ind w:left="1186" w:hanging="526"/>
      </w:pPr>
      <w:rPr>
        <w:rFonts w:hint="default"/>
        <w:lang w:val="zh-CN" w:eastAsia="zh-CN" w:bidi="zh-CN"/>
      </w:rPr>
    </w:lvl>
    <w:lvl w:ilvl="2">
      <w:start w:val="2"/>
      <w:numFmt w:val="decimal"/>
      <w:lvlText w:val="%1.%2.%3"/>
      <w:lvlJc w:val="left"/>
      <w:pPr>
        <w:ind w:left="1186"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700" w:hanging="526"/>
      </w:pPr>
      <w:rPr>
        <w:rFonts w:hint="default"/>
        <w:lang w:val="zh-CN" w:eastAsia="zh-CN" w:bidi="zh-CN"/>
      </w:rPr>
    </w:lvl>
    <w:lvl w:ilvl="4">
      <w:numFmt w:val="bullet"/>
      <w:lvlText w:val="•"/>
      <w:lvlJc w:val="left"/>
      <w:pPr>
        <w:ind w:left="4540" w:hanging="526"/>
      </w:pPr>
      <w:rPr>
        <w:rFonts w:hint="default"/>
        <w:lang w:val="zh-CN" w:eastAsia="zh-CN" w:bidi="zh-CN"/>
      </w:rPr>
    </w:lvl>
    <w:lvl w:ilvl="5">
      <w:numFmt w:val="bullet"/>
      <w:lvlText w:val="•"/>
      <w:lvlJc w:val="left"/>
      <w:pPr>
        <w:ind w:left="5380" w:hanging="526"/>
      </w:pPr>
      <w:rPr>
        <w:rFonts w:hint="default"/>
        <w:lang w:val="zh-CN" w:eastAsia="zh-CN" w:bidi="zh-CN"/>
      </w:rPr>
    </w:lvl>
    <w:lvl w:ilvl="6">
      <w:numFmt w:val="bullet"/>
      <w:lvlText w:val="•"/>
      <w:lvlJc w:val="left"/>
      <w:pPr>
        <w:ind w:left="6220" w:hanging="526"/>
      </w:pPr>
      <w:rPr>
        <w:rFonts w:hint="default"/>
        <w:lang w:val="zh-CN" w:eastAsia="zh-CN" w:bidi="zh-CN"/>
      </w:rPr>
    </w:lvl>
    <w:lvl w:ilvl="7">
      <w:numFmt w:val="bullet"/>
      <w:lvlText w:val="•"/>
      <w:lvlJc w:val="left"/>
      <w:pPr>
        <w:ind w:left="7060" w:hanging="526"/>
      </w:pPr>
      <w:rPr>
        <w:rFonts w:hint="default"/>
        <w:lang w:val="zh-CN" w:eastAsia="zh-CN" w:bidi="zh-CN"/>
      </w:rPr>
    </w:lvl>
    <w:lvl w:ilvl="8">
      <w:numFmt w:val="bullet"/>
      <w:lvlText w:val="•"/>
      <w:lvlJc w:val="left"/>
      <w:pPr>
        <w:ind w:left="7900" w:hanging="526"/>
      </w:pPr>
      <w:rPr>
        <w:rFonts w:hint="default"/>
        <w:lang w:val="zh-CN" w:eastAsia="zh-CN" w:bidi="zh-CN"/>
      </w:rPr>
    </w:lvl>
  </w:abstractNum>
  <w:abstractNum w:abstractNumId="14">
    <w:nsid w:val="799D4DA6"/>
    <w:multiLevelType w:val="multilevel"/>
    <w:tmpl w:val="799D4DA6"/>
    <w:lvl w:ilvl="0">
      <w:start w:val="4"/>
      <w:numFmt w:val="decimal"/>
      <w:lvlText w:val="%1"/>
      <w:lvlJc w:val="left"/>
      <w:pPr>
        <w:ind w:left="240" w:hanging="526"/>
      </w:pPr>
      <w:rPr>
        <w:rFonts w:hint="default"/>
        <w:lang w:val="zh-CN" w:eastAsia="zh-CN" w:bidi="zh-CN"/>
      </w:rPr>
    </w:lvl>
    <w:lvl w:ilvl="1">
      <w:start w:val="2"/>
      <w:numFmt w:val="decimal"/>
      <w:lvlText w:val="%1.%2"/>
      <w:lvlJc w:val="left"/>
      <w:pPr>
        <w:ind w:left="240" w:hanging="526"/>
        <w:jc w:val="right"/>
      </w:pPr>
      <w:rPr>
        <w:rFonts w:hint="default"/>
        <w:lang w:val="zh-CN" w:eastAsia="zh-CN" w:bidi="zh-CN"/>
      </w:rPr>
    </w:lvl>
    <w:lvl w:ilvl="2">
      <w:start w:val="4"/>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num w:numId="1">
    <w:abstractNumId w:val="11"/>
  </w:num>
  <w:num w:numId="2">
    <w:abstractNumId w:val="0"/>
  </w:num>
  <w:num w:numId="3">
    <w:abstractNumId w:val="4"/>
  </w:num>
  <w:num w:numId="4">
    <w:abstractNumId w:val="10"/>
  </w:num>
  <w:num w:numId="5">
    <w:abstractNumId w:val="1"/>
  </w:num>
  <w:num w:numId="6">
    <w:abstractNumId w:val="2"/>
  </w:num>
  <w:num w:numId="7">
    <w:abstractNumId w:val="13"/>
  </w:num>
  <w:num w:numId="8">
    <w:abstractNumId w:val="14"/>
  </w:num>
  <w:num w:numId="9">
    <w:abstractNumId w:val="6"/>
  </w:num>
  <w:num w:numId="10">
    <w:abstractNumId w:val="9"/>
  </w:num>
  <w:num w:numId="11">
    <w:abstractNumId w:val="3"/>
  </w:num>
  <w:num w:numId="12">
    <w:abstractNumId w:val="8"/>
  </w:num>
  <w:num w:numId="13">
    <w:abstractNumId w:val="7"/>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719"/>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150"/>
    <w:rsid w:val="00003DD1"/>
    <w:rsid w:val="00004E39"/>
    <w:rsid w:val="00011099"/>
    <w:rsid w:val="00011CD1"/>
    <w:rsid w:val="00013D91"/>
    <w:rsid w:val="00020B3E"/>
    <w:rsid w:val="000225E1"/>
    <w:rsid w:val="00032E53"/>
    <w:rsid w:val="0004035D"/>
    <w:rsid w:val="00046426"/>
    <w:rsid w:val="0004673F"/>
    <w:rsid w:val="000518F5"/>
    <w:rsid w:val="00052C0D"/>
    <w:rsid w:val="000537FD"/>
    <w:rsid w:val="0005612E"/>
    <w:rsid w:val="00057F5E"/>
    <w:rsid w:val="000659DB"/>
    <w:rsid w:val="00065F2F"/>
    <w:rsid w:val="00066E45"/>
    <w:rsid w:val="00070A50"/>
    <w:rsid w:val="000711CC"/>
    <w:rsid w:val="00073980"/>
    <w:rsid w:val="00074268"/>
    <w:rsid w:val="0007555E"/>
    <w:rsid w:val="000810EB"/>
    <w:rsid w:val="00083054"/>
    <w:rsid w:val="00085E0A"/>
    <w:rsid w:val="00096EE5"/>
    <w:rsid w:val="000A1D6C"/>
    <w:rsid w:val="000A6008"/>
    <w:rsid w:val="000A655F"/>
    <w:rsid w:val="000B14E7"/>
    <w:rsid w:val="000C0942"/>
    <w:rsid w:val="000C1A66"/>
    <w:rsid w:val="000C1F66"/>
    <w:rsid w:val="000C324D"/>
    <w:rsid w:val="000C5BA7"/>
    <w:rsid w:val="000E45E3"/>
    <w:rsid w:val="000E6025"/>
    <w:rsid w:val="000E6F6A"/>
    <w:rsid w:val="000E6FAF"/>
    <w:rsid w:val="000F28A4"/>
    <w:rsid w:val="000F441C"/>
    <w:rsid w:val="000F5D29"/>
    <w:rsid w:val="000F7D55"/>
    <w:rsid w:val="000F7E2A"/>
    <w:rsid w:val="00100057"/>
    <w:rsid w:val="001017CF"/>
    <w:rsid w:val="00102EF3"/>
    <w:rsid w:val="00116EBC"/>
    <w:rsid w:val="00117C79"/>
    <w:rsid w:val="00120AE5"/>
    <w:rsid w:val="00123D91"/>
    <w:rsid w:val="00125B55"/>
    <w:rsid w:val="00126791"/>
    <w:rsid w:val="00140D6A"/>
    <w:rsid w:val="001426F5"/>
    <w:rsid w:val="00144A5E"/>
    <w:rsid w:val="001457E8"/>
    <w:rsid w:val="00150994"/>
    <w:rsid w:val="00150F59"/>
    <w:rsid w:val="0015729F"/>
    <w:rsid w:val="00157641"/>
    <w:rsid w:val="00160CF0"/>
    <w:rsid w:val="00165699"/>
    <w:rsid w:val="001739BF"/>
    <w:rsid w:val="001739DD"/>
    <w:rsid w:val="001774C9"/>
    <w:rsid w:val="0018108A"/>
    <w:rsid w:val="00184B38"/>
    <w:rsid w:val="00186D60"/>
    <w:rsid w:val="00191BC3"/>
    <w:rsid w:val="001A1183"/>
    <w:rsid w:val="001C1F43"/>
    <w:rsid w:val="001C7283"/>
    <w:rsid w:val="001D0BC1"/>
    <w:rsid w:val="001D104C"/>
    <w:rsid w:val="001D3826"/>
    <w:rsid w:val="001D52CB"/>
    <w:rsid w:val="001D64E2"/>
    <w:rsid w:val="001D7672"/>
    <w:rsid w:val="001D7F64"/>
    <w:rsid w:val="001E2DC8"/>
    <w:rsid w:val="001E2FF0"/>
    <w:rsid w:val="001E7444"/>
    <w:rsid w:val="001F16B5"/>
    <w:rsid w:val="001F28C9"/>
    <w:rsid w:val="001F3244"/>
    <w:rsid w:val="001F3DA8"/>
    <w:rsid w:val="001F467B"/>
    <w:rsid w:val="001F4A5D"/>
    <w:rsid w:val="001F4D71"/>
    <w:rsid w:val="00201A00"/>
    <w:rsid w:val="00207388"/>
    <w:rsid w:val="00222375"/>
    <w:rsid w:val="00223C87"/>
    <w:rsid w:val="00224820"/>
    <w:rsid w:val="00227AFA"/>
    <w:rsid w:val="00230BF4"/>
    <w:rsid w:val="00240DB5"/>
    <w:rsid w:val="0024230E"/>
    <w:rsid w:val="00242679"/>
    <w:rsid w:val="002443F9"/>
    <w:rsid w:val="0025093F"/>
    <w:rsid w:val="00256376"/>
    <w:rsid w:val="00256931"/>
    <w:rsid w:val="00257158"/>
    <w:rsid w:val="00266AEB"/>
    <w:rsid w:val="00272069"/>
    <w:rsid w:val="00272EA0"/>
    <w:rsid w:val="00273618"/>
    <w:rsid w:val="002775B3"/>
    <w:rsid w:val="00280313"/>
    <w:rsid w:val="00281616"/>
    <w:rsid w:val="00281AE0"/>
    <w:rsid w:val="002820F4"/>
    <w:rsid w:val="00291DC9"/>
    <w:rsid w:val="00293D3B"/>
    <w:rsid w:val="002A1D78"/>
    <w:rsid w:val="002A3695"/>
    <w:rsid w:val="002B2F6C"/>
    <w:rsid w:val="002B680F"/>
    <w:rsid w:val="002C107C"/>
    <w:rsid w:val="002C3449"/>
    <w:rsid w:val="002C7E72"/>
    <w:rsid w:val="002D27DE"/>
    <w:rsid w:val="002D285A"/>
    <w:rsid w:val="002D7BD9"/>
    <w:rsid w:val="002E1032"/>
    <w:rsid w:val="002E23B1"/>
    <w:rsid w:val="00302265"/>
    <w:rsid w:val="00302424"/>
    <w:rsid w:val="003047EE"/>
    <w:rsid w:val="00307B3B"/>
    <w:rsid w:val="00311213"/>
    <w:rsid w:val="003141CD"/>
    <w:rsid w:val="003144B0"/>
    <w:rsid w:val="003152E9"/>
    <w:rsid w:val="003215B9"/>
    <w:rsid w:val="00322717"/>
    <w:rsid w:val="00323629"/>
    <w:rsid w:val="00323E7D"/>
    <w:rsid w:val="0032445A"/>
    <w:rsid w:val="00326E99"/>
    <w:rsid w:val="003312A6"/>
    <w:rsid w:val="003315A8"/>
    <w:rsid w:val="00332908"/>
    <w:rsid w:val="00336495"/>
    <w:rsid w:val="0034576A"/>
    <w:rsid w:val="00346D05"/>
    <w:rsid w:val="00351C66"/>
    <w:rsid w:val="00362FD3"/>
    <w:rsid w:val="00366E4F"/>
    <w:rsid w:val="00366EFB"/>
    <w:rsid w:val="00367E10"/>
    <w:rsid w:val="00372A2B"/>
    <w:rsid w:val="0037507E"/>
    <w:rsid w:val="003776EA"/>
    <w:rsid w:val="0038568A"/>
    <w:rsid w:val="003867F0"/>
    <w:rsid w:val="00392BC3"/>
    <w:rsid w:val="003936D3"/>
    <w:rsid w:val="003941EB"/>
    <w:rsid w:val="00397F55"/>
    <w:rsid w:val="003A43C4"/>
    <w:rsid w:val="003B202E"/>
    <w:rsid w:val="003B2552"/>
    <w:rsid w:val="003B45B4"/>
    <w:rsid w:val="003B59E6"/>
    <w:rsid w:val="003C26EC"/>
    <w:rsid w:val="003D1D99"/>
    <w:rsid w:val="003D6ADB"/>
    <w:rsid w:val="003D72A7"/>
    <w:rsid w:val="003E3429"/>
    <w:rsid w:val="003E3AE3"/>
    <w:rsid w:val="003E4B10"/>
    <w:rsid w:val="003E6FC6"/>
    <w:rsid w:val="003E7CE8"/>
    <w:rsid w:val="003F19A4"/>
    <w:rsid w:val="003F1C83"/>
    <w:rsid w:val="003F2460"/>
    <w:rsid w:val="003F3268"/>
    <w:rsid w:val="003F496F"/>
    <w:rsid w:val="00401EC4"/>
    <w:rsid w:val="00402148"/>
    <w:rsid w:val="004026B9"/>
    <w:rsid w:val="004053FA"/>
    <w:rsid w:val="0041154B"/>
    <w:rsid w:val="00415E66"/>
    <w:rsid w:val="00417D24"/>
    <w:rsid w:val="00424BEC"/>
    <w:rsid w:val="00430C02"/>
    <w:rsid w:val="00431D58"/>
    <w:rsid w:val="0043260B"/>
    <w:rsid w:val="00433D2F"/>
    <w:rsid w:val="004350ED"/>
    <w:rsid w:val="0043585E"/>
    <w:rsid w:val="00442BE5"/>
    <w:rsid w:val="004433BC"/>
    <w:rsid w:val="00444A26"/>
    <w:rsid w:val="00444B32"/>
    <w:rsid w:val="00452746"/>
    <w:rsid w:val="0045378C"/>
    <w:rsid w:val="00456C43"/>
    <w:rsid w:val="004602E8"/>
    <w:rsid w:val="00464CBA"/>
    <w:rsid w:val="004750B8"/>
    <w:rsid w:val="004831D9"/>
    <w:rsid w:val="00486CC0"/>
    <w:rsid w:val="00487F8B"/>
    <w:rsid w:val="004937B1"/>
    <w:rsid w:val="00495B35"/>
    <w:rsid w:val="004A348F"/>
    <w:rsid w:val="004A3FFD"/>
    <w:rsid w:val="004A73AB"/>
    <w:rsid w:val="004C010D"/>
    <w:rsid w:val="004C0F55"/>
    <w:rsid w:val="004C69FA"/>
    <w:rsid w:val="004D6658"/>
    <w:rsid w:val="004E30B5"/>
    <w:rsid w:val="004E3DE2"/>
    <w:rsid w:val="004E42D9"/>
    <w:rsid w:val="004E4D54"/>
    <w:rsid w:val="004E4F01"/>
    <w:rsid w:val="004E560F"/>
    <w:rsid w:val="004F0859"/>
    <w:rsid w:val="004F1A3E"/>
    <w:rsid w:val="004F56A0"/>
    <w:rsid w:val="0050062C"/>
    <w:rsid w:val="00500D48"/>
    <w:rsid w:val="00502909"/>
    <w:rsid w:val="00503EB8"/>
    <w:rsid w:val="005047BD"/>
    <w:rsid w:val="005049A6"/>
    <w:rsid w:val="00505A36"/>
    <w:rsid w:val="0050726B"/>
    <w:rsid w:val="005128E3"/>
    <w:rsid w:val="00521855"/>
    <w:rsid w:val="00522F49"/>
    <w:rsid w:val="0052383E"/>
    <w:rsid w:val="00524865"/>
    <w:rsid w:val="00525BD5"/>
    <w:rsid w:val="00544F35"/>
    <w:rsid w:val="0054689B"/>
    <w:rsid w:val="00552D22"/>
    <w:rsid w:val="00554B9F"/>
    <w:rsid w:val="00555B37"/>
    <w:rsid w:val="005561D5"/>
    <w:rsid w:val="00556243"/>
    <w:rsid w:val="0055624A"/>
    <w:rsid w:val="00556C2A"/>
    <w:rsid w:val="00561D91"/>
    <w:rsid w:val="0056240B"/>
    <w:rsid w:val="00563705"/>
    <w:rsid w:val="005640C8"/>
    <w:rsid w:val="00566787"/>
    <w:rsid w:val="0057292E"/>
    <w:rsid w:val="00573C5A"/>
    <w:rsid w:val="005826DC"/>
    <w:rsid w:val="00583522"/>
    <w:rsid w:val="005850E4"/>
    <w:rsid w:val="005915C0"/>
    <w:rsid w:val="0059221A"/>
    <w:rsid w:val="005924F5"/>
    <w:rsid w:val="00594C5E"/>
    <w:rsid w:val="00597666"/>
    <w:rsid w:val="00597B1E"/>
    <w:rsid w:val="005A224F"/>
    <w:rsid w:val="005A2FA3"/>
    <w:rsid w:val="005A4622"/>
    <w:rsid w:val="005B0016"/>
    <w:rsid w:val="005B2085"/>
    <w:rsid w:val="005B3E36"/>
    <w:rsid w:val="005B691D"/>
    <w:rsid w:val="005B6B54"/>
    <w:rsid w:val="005B7319"/>
    <w:rsid w:val="005B7F6C"/>
    <w:rsid w:val="005C4B15"/>
    <w:rsid w:val="005C578E"/>
    <w:rsid w:val="005D0683"/>
    <w:rsid w:val="005D0CDA"/>
    <w:rsid w:val="005D0EFC"/>
    <w:rsid w:val="005D2A54"/>
    <w:rsid w:val="005E19DA"/>
    <w:rsid w:val="005E1CC5"/>
    <w:rsid w:val="005E2283"/>
    <w:rsid w:val="005E310B"/>
    <w:rsid w:val="005F0389"/>
    <w:rsid w:val="005F27B8"/>
    <w:rsid w:val="005F5749"/>
    <w:rsid w:val="005F7078"/>
    <w:rsid w:val="00600D49"/>
    <w:rsid w:val="0060768E"/>
    <w:rsid w:val="00610258"/>
    <w:rsid w:val="00612B2A"/>
    <w:rsid w:val="006160DB"/>
    <w:rsid w:val="00620DE9"/>
    <w:rsid w:val="00621AA2"/>
    <w:rsid w:val="00621AE7"/>
    <w:rsid w:val="00622743"/>
    <w:rsid w:val="0063271B"/>
    <w:rsid w:val="00637356"/>
    <w:rsid w:val="00640751"/>
    <w:rsid w:val="00642D44"/>
    <w:rsid w:val="0064349D"/>
    <w:rsid w:val="006457D3"/>
    <w:rsid w:val="00646748"/>
    <w:rsid w:val="00646D32"/>
    <w:rsid w:val="006471D4"/>
    <w:rsid w:val="00662B15"/>
    <w:rsid w:val="0066411E"/>
    <w:rsid w:val="00664FFA"/>
    <w:rsid w:val="00665305"/>
    <w:rsid w:val="006713FF"/>
    <w:rsid w:val="00672792"/>
    <w:rsid w:val="00672EC5"/>
    <w:rsid w:val="0067356D"/>
    <w:rsid w:val="006747ED"/>
    <w:rsid w:val="00676D64"/>
    <w:rsid w:val="00677424"/>
    <w:rsid w:val="0068507B"/>
    <w:rsid w:val="00686644"/>
    <w:rsid w:val="0069702B"/>
    <w:rsid w:val="006A20C1"/>
    <w:rsid w:val="006A70F1"/>
    <w:rsid w:val="006B085F"/>
    <w:rsid w:val="006B0F3F"/>
    <w:rsid w:val="006B1573"/>
    <w:rsid w:val="006B3FBD"/>
    <w:rsid w:val="006B6505"/>
    <w:rsid w:val="006C2A2B"/>
    <w:rsid w:val="006C33E3"/>
    <w:rsid w:val="006C48CF"/>
    <w:rsid w:val="006D5991"/>
    <w:rsid w:val="006D7FFE"/>
    <w:rsid w:val="006E10D5"/>
    <w:rsid w:val="006E3CA1"/>
    <w:rsid w:val="006E6291"/>
    <w:rsid w:val="006E70AE"/>
    <w:rsid w:val="006F115B"/>
    <w:rsid w:val="006F2C67"/>
    <w:rsid w:val="006F4046"/>
    <w:rsid w:val="006F7DA3"/>
    <w:rsid w:val="00700AE0"/>
    <w:rsid w:val="00704A07"/>
    <w:rsid w:val="0071037C"/>
    <w:rsid w:val="00714C19"/>
    <w:rsid w:val="00717599"/>
    <w:rsid w:val="00717B3D"/>
    <w:rsid w:val="00717C67"/>
    <w:rsid w:val="00722F50"/>
    <w:rsid w:val="007264B6"/>
    <w:rsid w:val="00726DE7"/>
    <w:rsid w:val="00730F38"/>
    <w:rsid w:val="00732873"/>
    <w:rsid w:val="0074377F"/>
    <w:rsid w:val="00743E40"/>
    <w:rsid w:val="00744906"/>
    <w:rsid w:val="00744A4A"/>
    <w:rsid w:val="00747150"/>
    <w:rsid w:val="0075010A"/>
    <w:rsid w:val="007531F9"/>
    <w:rsid w:val="00755705"/>
    <w:rsid w:val="007579B0"/>
    <w:rsid w:val="007630CD"/>
    <w:rsid w:val="007656BC"/>
    <w:rsid w:val="00766DD9"/>
    <w:rsid w:val="0077124C"/>
    <w:rsid w:val="007715E7"/>
    <w:rsid w:val="007724F1"/>
    <w:rsid w:val="00776F67"/>
    <w:rsid w:val="00777910"/>
    <w:rsid w:val="00777A39"/>
    <w:rsid w:val="007834B5"/>
    <w:rsid w:val="0078778C"/>
    <w:rsid w:val="00790B1B"/>
    <w:rsid w:val="00791B96"/>
    <w:rsid w:val="00792E49"/>
    <w:rsid w:val="007938A4"/>
    <w:rsid w:val="00794645"/>
    <w:rsid w:val="007948C3"/>
    <w:rsid w:val="00796F51"/>
    <w:rsid w:val="00797B0E"/>
    <w:rsid w:val="007A2E8F"/>
    <w:rsid w:val="007A3E4F"/>
    <w:rsid w:val="007A4A65"/>
    <w:rsid w:val="007A5319"/>
    <w:rsid w:val="007B4573"/>
    <w:rsid w:val="007B7DCC"/>
    <w:rsid w:val="007C1BE3"/>
    <w:rsid w:val="007C256A"/>
    <w:rsid w:val="007C681C"/>
    <w:rsid w:val="007D038E"/>
    <w:rsid w:val="007D140C"/>
    <w:rsid w:val="007D38A2"/>
    <w:rsid w:val="007D4BFE"/>
    <w:rsid w:val="007D5359"/>
    <w:rsid w:val="007D5E4F"/>
    <w:rsid w:val="007D60F3"/>
    <w:rsid w:val="007D748F"/>
    <w:rsid w:val="007E2F4D"/>
    <w:rsid w:val="007E53DC"/>
    <w:rsid w:val="007E6322"/>
    <w:rsid w:val="007E6F43"/>
    <w:rsid w:val="007F75B7"/>
    <w:rsid w:val="00803817"/>
    <w:rsid w:val="00811F52"/>
    <w:rsid w:val="00814C24"/>
    <w:rsid w:val="00816FA8"/>
    <w:rsid w:val="0082271D"/>
    <w:rsid w:val="0082286E"/>
    <w:rsid w:val="00830F52"/>
    <w:rsid w:val="00831FFB"/>
    <w:rsid w:val="008361E1"/>
    <w:rsid w:val="00836713"/>
    <w:rsid w:val="008410B5"/>
    <w:rsid w:val="00842A7E"/>
    <w:rsid w:val="00851A7F"/>
    <w:rsid w:val="00856F32"/>
    <w:rsid w:val="00860459"/>
    <w:rsid w:val="00864195"/>
    <w:rsid w:val="00865B91"/>
    <w:rsid w:val="00867478"/>
    <w:rsid w:val="008739FA"/>
    <w:rsid w:val="0088056C"/>
    <w:rsid w:val="008844E7"/>
    <w:rsid w:val="00890F81"/>
    <w:rsid w:val="00892E83"/>
    <w:rsid w:val="008951ED"/>
    <w:rsid w:val="008A028B"/>
    <w:rsid w:val="008A0B07"/>
    <w:rsid w:val="008A49AF"/>
    <w:rsid w:val="008B2FF7"/>
    <w:rsid w:val="008B4D96"/>
    <w:rsid w:val="008B5E79"/>
    <w:rsid w:val="008C0836"/>
    <w:rsid w:val="008C0D83"/>
    <w:rsid w:val="008C41D5"/>
    <w:rsid w:val="008D2353"/>
    <w:rsid w:val="008D3101"/>
    <w:rsid w:val="008D3B17"/>
    <w:rsid w:val="008D61E6"/>
    <w:rsid w:val="008E1913"/>
    <w:rsid w:val="008E7809"/>
    <w:rsid w:val="008F005C"/>
    <w:rsid w:val="008F0BBA"/>
    <w:rsid w:val="008F1EF3"/>
    <w:rsid w:val="008F4868"/>
    <w:rsid w:val="008F7869"/>
    <w:rsid w:val="0090170F"/>
    <w:rsid w:val="00903FBA"/>
    <w:rsid w:val="00904E68"/>
    <w:rsid w:val="00905191"/>
    <w:rsid w:val="00906E8F"/>
    <w:rsid w:val="00912320"/>
    <w:rsid w:val="00923385"/>
    <w:rsid w:val="00923AFD"/>
    <w:rsid w:val="00924BB7"/>
    <w:rsid w:val="00924F40"/>
    <w:rsid w:val="00931387"/>
    <w:rsid w:val="009325BA"/>
    <w:rsid w:val="00932D47"/>
    <w:rsid w:val="00933D4C"/>
    <w:rsid w:val="00940CDA"/>
    <w:rsid w:val="0094168D"/>
    <w:rsid w:val="00944185"/>
    <w:rsid w:val="009516A5"/>
    <w:rsid w:val="00953214"/>
    <w:rsid w:val="00956918"/>
    <w:rsid w:val="00956FF0"/>
    <w:rsid w:val="00957A8A"/>
    <w:rsid w:val="00957EFD"/>
    <w:rsid w:val="00960CB0"/>
    <w:rsid w:val="0096103F"/>
    <w:rsid w:val="009628D4"/>
    <w:rsid w:val="00967EB1"/>
    <w:rsid w:val="00970B75"/>
    <w:rsid w:val="00981691"/>
    <w:rsid w:val="00983044"/>
    <w:rsid w:val="0098382E"/>
    <w:rsid w:val="009845A9"/>
    <w:rsid w:val="00984E16"/>
    <w:rsid w:val="00987815"/>
    <w:rsid w:val="00991A2F"/>
    <w:rsid w:val="00995370"/>
    <w:rsid w:val="009974F4"/>
    <w:rsid w:val="009A06E7"/>
    <w:rsid w:val="009A26C5"/>
    <w:rsid w:val="009A2967"/>
    <w:rsid w:val="009B176C"/>
    <w:rsid w:val="009B6E67"/>
    <w:rsid w:val="009C14CD"/>
    <w:rsid w:val="009C797D"/>
    <w:rsid w:val="009D1EA5"/>
    <w:rsid w:val="009D3E67"/>
    <w:rsid w:val="009D5F76"/>
    <w:rsid w:val="009E1042"/>
    <w:rsid w:val="009E6059"/>
    <w:rsid w:val="009E7174"/>
    <w:rsid w:val="009F28C4"/>
    <w:rsid w:val="009F4156"/>
    <w:rsid w:val="009F7A80"/>
    <w:rsid w:val="00A027CF"/>
    <w:rsid w:val="00A03654"/>
    <w:rsid w:val="00A04BE9"/>
    <w:rsid w:val="00A0519A"/>
    <w:rsid w:val="00A0523F"/>
    <w:rsid w:val="00A14B97"/>
    <w:rsid w:val="00A16316"/>
    <w:rsid w:val="00A237ED"/>
    <w:rsid w:val="00A25529"/>
    <w:rsid w:val="00A266A8"/>
    <w:rsid w:val="00A2752E"/>
    <w:rsid w:val="00A34EC3"/>
    <w:rsid w:val="00A36389"/>
    <w:rsid w:val="00A36B21"/>
    <w:rsid w:val="00A36E3A"/>
    <w:rsid w:val="00A40B45"/>
    <w:rsid w:val="00A41172"/>
    <w:rsid w:val="00A42815"/>
    <w:rsid w:val="00A452E3"/>
    <w:rsid w:val="00A53E9E"/>
    <w:rsid w:val="00A54912"/>
    <w:rsid w:val="00A569EF"/>
    <w:rsid w:val="00A56C12"/>
    <w:rsid w:val="00A607AC"/>
    <w:rsid w:val="00A60BA9"/>
    <w:rsid w:val="00A6173D"/>
    <w:rsid w:val="00A61F97"/>
    <w:rsid w:val="00A6455A"/>
    <w:rsid w:val="00A651E0"/>
    <w:rsid w:val="00A67467"/>
    <w:rsid w:val="00A7133C"/>
    <w:rsid w:val="00A77C77"/>
    <w:rsid w:val="00A80842"/>
    <w:rsid w:val="00A8274B"/>
    <w:rsid w:val="00A84A7D"/>
    <w:rsid w:val="00A84DC3"/>
    <w:rsid w:val="00A95EB7"/>
    <w:rsid w:val="00A97BCA"/>
    <w:rsid w:val="00AA3207"/>
    <w:rsid w:val="00AA6736"/>
    <w:rsid w:val="00AB2D1D"/>
    <w:rsid w:val="00AB3793"/>
    <w:rsid w:val="00AB4835"/>
    <w:rsid w:val="00AB7369"/>
    <w:rsid w:val="00AC121C"/>
    <w:rsid w:val="00AC45A1"/>
    <w:rsid w:val="00AC5345"/>
    <w:rsid w:val="00AD0BEB"/>
    <w:rsid w:val="00AD7094"/>
    <w:rsid w:val="00AD7D5F"/>
    <w:rsid w:val="00AE1AB5"/>
    <w:rsid w:val="00AE7CBF"/>
    <w:rsid w:val="00AE7EC6"/>
    <w:rsid w:val="00AF2467"/>
    <w:rsid w:val="00AF313B"/>
    <w:rsid w:val="00AF384C"/>
    <w:rsid w:val="00AF4FE1"/>
    <w:rsid w:val="00B001B7"/>
    <w:rsid w:val="00B0502A"/>
    <w:rsid w:val="00B06C0D"/>
    <w:rsid w:val="00B10949"/>
    <w:rsid w:val="00B1298D"/>
    <w:rsid w:val="00B12B6D"/>
    <w:rsid w:val="00B15B96"/>
    <w:rsid w:val="00B16557"/>
    <w:rsid w:val="00B17621"/>
    <w:rsid w:val="00B178B1"/>
    <w:rsid w:val="00B20C15"/>
    <w:rsid w:val="00B213AD"/>
    <w:rsid w:val="00B2416F"/>
    <w:rsid w:val="00B25C0F"/>
    <w:rsid w:val="00B31AD4"/>
    <w:rsid w:val="00B3265C"/>
    <w:rsid w:val="00B3539D"/>
    <w:rsid w:val="00B465C4"/>
    <w:rsid w:val="00B4755C"/>
    <w:rsid w:val="00B528D9"/>
    <w:rsid w:val="00B56D63"/>
    <w:rsid w:val="00B72769"/>
    <w:rsid w:val="00B75F85"/>
    <w:rsid w:val="00B81CC9"/>
    <w:rsid w:val="00B84D13"/>
    <w:rsid w:val="00B85444"/>
    <w:rsid w:val="00B87CE6"/>
    <w:rsid w:val="00B90120"/>
    <w:rsid w:val="00B936EB"/>
    <w:rsid w:val="00B974F4"/>
    <w:rsid w:val="00BA2607"/>
    <w:rsid w:val="00BB35FE"/>
    <w:rsid w:val="00BC2B1D"/>
    <w:rsid w:val="00BC3696"/>
    <w:rsid w:val="00BD0C95"/>
    <w:rsid w:val="00BD14EC"/>
    <w:rsid w:val="00BD15DC"/>
    <w:rsid w:val="00BD4200"/>
    <w:rsid w:val="00BE38CB"/>
    <w:rsid w:val="00BF3A98"/>
    <w:rsid w:val="00BF68CD"/>
    <w:rsid w:val="00C01D8A"/>
    <w:rsid w:val="00C13A35"/>
    <w:rsid w:val="00C14EC7"/>
    <w:rsid w:val="00C16E79"/>
    <w:rsid w:val="00C1721B"/>
    <w:rsid w:val="00C23849"/>
    <w:rsid w:val="00C24607"/>
    <w:rsid w:val="00C2642E"/>
    <w:rsid w:val="00C31927"/>
    <w:rsid w:val="00C32028"/>
    <w:rsid w:val="00C3220E"/>
    <w:rsid w:val="00C32485"/>
    <w:rsid w:val="00C3361B"/>
    <w:rsid w:val="00C369C2"/>
    <w:rsid w:val="00C36EE5"/>
    <w:rsid w:val="00C37939"/>
    <w:rsid w:val="00C40981"/>
    <w:rsid w:val="00C4658F"/>
    <w:rsid w:val="00C470F4"/>
    <w:rsid w:val="00C52AFC"/>
    <w:rsid w:val="00C53A14"/>
    <w:rsid w:val="00C5637B"/>
    <w:rsid w:val="00C607DA"/>
    <w:rsid w:val="00C61F48"/>
    <w:rsid w:val="00C62568"/>
    <w:rsid w:val="00C62F08"/>
    <w:rsid w:val="00C63502"/>
    <w:rsid w:val="00C6541D"/>
    <w:rsid w:val="00C74A2F"/>
    <w:rsid w:val="00C7588F"/>
    <w:rsid w:val="00C764D0"/>
    <w:rsid w:val="00C775A2"/>
    <w:rsid w:val="00C77AF4"/>
    <w:rsid w:val="00C822E8"/>
    <w:rsid w:val="00C84D46"/>
    <w:rsid w:val="00C85C07"/>
    <w:rsid w:val="00C85DF9"/>
    <w:rsid w:val="00C90C35"/>
    <w:rsid w:val="00C91A1C"/>
    <w:rsid w:val="00C94A8E"/>
    <w:rsid w:val="00CA0750"/>
    <w:rsid w:val="00CA1D85"/>
    <w:rsid w:val="00CB22F8"/>
    <w:rsid w:val="00CB394F"/>
    <w:rsid w:val="00CB431D"/>
    <w:rsid w:val="00CB4E70"/>
    <w:rsid w:val="00CB5F98"/>
    <w:rsid w:val="00CC2B5F"/>
    <w:rsid w:val="00CC353F"/>
    <w:rsid w:val="00CD035E"/>
    <w:rsid w:val="00CD4D68"/>
    <w:rsid w:val="00CD7DA7"/>
    <w:rsid w:val="00CE4372"/>
    <w:rsid w:val="00CF50FE"/>
    <w:rsid w:val="00CF7C4D"/>
    <w:rsid w:val="00D053FD"/>
    <w:rsid w:val="00D141E4"/>
    <w:rsid w:val="00D16FB3"/>
    <w:rsid w:val="00D2178B"/>
    <w:rsid w:val="00D232D5"/>
    <w:rsid w:val="00D25A09"/>
    <w:rsid w:val="00D271EA"/>
    <w:rsid w:val="00D27942"/>
    <w:rsid w:val="00D31637"/>
    <w:rsid w:val="00D4609C"/>
    <w:rsid w:val="00D477A3"/>
    <w:rsid w:val="00D57280"/>
    <w:rsid w:val="00D57E53"/>
    <w:rsid w:val="00D663EF"/>
    <w:rsid w:val="00D73ADF"/>
    <w:rsid w:val="00D768C3"/>
    <w:rsid w:val="00D837DC"/>
    <w:rsid w:val="00D84EDB"/>
    <w:rsid w:val="00D857BA"/>
    <w:rsid w:val="00D863F2"/>
    <w:rsid w:val="00D90AC3"/>
    <w:rsid w:val="00D93C54"/>
    <w:rsid w:val="00D95DE1"/>
    <w:rsid w:val="00D96B6B"/>
    <w:rsid w:val="00D9753F"/>
    <w:rsid w:val="00D97ADD"/>
    <w:rsid w:val="00D97DB9"/>
    <w:rsid w:val="00DA2BBF"/>
    <w:rsid w:val="00DA4BBE"/>
    <w:rsid w:val="00DA6AE8"/>
    <w:rsid w:val="00DA72F4"/>
    <w:rsid w:val="00DA78F2"/>
    <w:rsid w:val="00DB0022"/>
    <w:rsid w:val="00DB3777"/>
    <w:rsid w:val="00DB46FF"/>
    <w:rsid w:val="00DB4F41"/>
    <w:rsid w:val="00DB673D"/>
    <w:rsid w:val="00DB69D4"/>
    <w:rsid w:val="00DC055C"/>
    <w:rsid w:val="00DD1697"/>
    <w:rsid w:val="00DE0C4D"/>
    <w:rsid w:val="00DE31C4"/>
    <w:rsid w:val="00DE4184"/>
    <w:rsid w:val="00DE4676"/>
    <w:rsid w:val="00DF39FA"/>
    <w:rsid w:val="00DF5443"/>
    <w:rsid w:val="00DF7D7A"/>
    <w:rsid w:val="00E03087"/>
    <w:rsid w:val="00E05515"/>
    <w:rsid w:val="00E06BD6"/>
    <w:rsid w:val="00E078FB"/>
    <w:rsid w:val="00E10039"/>
    <w:rsid w:val="00E114A5"/>
    <w:rsid w:val="00E11B53"/>
    <w:rsid w:val="00E13084"/>
    <w:rsid w:val="00E14ABE"/>
    <w:rsid w:val="00E207CF"/>
    <w:rsid w:val="00E2449B"/>
    <w:rsid w:val="00E27833"/>
    <w:rsid w:val="00E31D60"/>
    <w:rsid w:val="00E35942"/>
    <w:rsid w:val="00E3627C"/>
    <w:rsid w:val="00E36CA4"/>
    <w:rsid w:val="00E371AA"/>
    <w:rsid w:val="00E40257"/>
    <w:rsid w:val="00E42CE0"/>
    <w:rsid w:val="00E450B6"/>
    <w:rsid w:val="00E45270"/>
    <w:rsid w:val="00E4748E"/>
    <w:rsid w:val="00E47797"/>
    <w:rsid w:val="00E47B5F"/>
    <w:rsid w:val="00E53EFB"/>
    <w:rsid w:val="00E6189A"/>
    <w:rsid w:val="00E623AD"/>
    <w:rsid w:val="00E80A4D"/>
    <w:rsid w:val="00E81C4B"/>
    <w:rsid w:val="00E847BF"/>
    <w:rsid w:val="00E87336"/>
    <w:rsid w:val="00E90BC1"/>
    <w:rsid w:val="00E919C3"/>
    <w:rsid w:val="00E95F05"/>
    <w:rsid w:val="00E97C12"/>
    <w:rsid w:val="00EA0750"/>
    <w:rsid w:val="00EA3F64"/>
    <w:rsid w:val="00EA6885"/>
    <w:rsid w:val="00EB1E3E"/>
    <w:rsid w:val="00EB471A"/>
    <w:rsid w:val="00EC2076"/>
    <w:rsid w:val="00EC4B17"/>
    <w:rsid w:val="00EC516F"/>
    <w:rsid w:val="00EC72F7"/>
    <w:rsid w:val="00ED5810"/>
    <w:rsid w:val="00ED5E85"/>
    <w:rsid w:val="00EE1244"/>
    <w:rsid w:val="00EE4F5B"/>
    <w:rsid w:val="00EF1BD9"/>
    <w:rsid w:val="00F0036B"/>
    <w:rsid w:val="00F00608"/>
    <w:rsid w:val="00F01A44"/>
    <w:rsid w:val="00F02A6D"/>
    <w:rsid w:val="00F03453"/>
    <w:rsid w:val="00F04511"/>
    <w:rsid w:val="00F13CE6"/>
    <w:rsid w:val="00F1619C"/>
    <w:rsid w:val="00F163D9"/>
    <w:rsid w:val="00F228E6"/>
    <w:rsid w:val="00F26A81"/>
    <w:rsid w:val="00F31C79"/>
    <w:rsid w:val="00F34426"/>
    <w:rsid w:val="00F34540"/>
    <w:rsid w:val="00F35809"/>
    <w:rsid w:val="00F416FC"/>
    <w:rsid w:val="00F4372E"/>
    <w:rsid w:val="00F53466"/>
    <w:rsid w:val="00F53689"/>
    <w:rsid w:val="00F56904"/>
    <w:rsid w:val="00F56B70"/>
    <w:rsid w:val="00F57FCC"/>
    <w:rsid w:val="00F60B84"/>
    <w:rsid w:val="00F60EAF"/>
    <w:rsid w:val="00F63AED"/>
    <w:rsid w:val="00F65ECE"/>
    <w:rsid w:val="00F70334"/>
    <w:rsid w:val="00F70F4C"/>
    <w:rsid w:val="00F75AE6"/>
    <w:rsid w:val="00F80987"/>
    <w:rsid w:val="00F80E2B"/>
    <w:rsid w:val="00F826C6"/>
    <w:rsid w:val="00F82815"/>
    <w:rsid w:val="00F859BA"/>
    <w:rsid w:val="00F874D4"/>
    <w:rsid w:val="00F9018F"/>
    <w:rsid w:val="00F9025C"/>
    <w:rsid w:val="00F906DE"/>
    <w:rsid w:val="00F90C13"/>
    <w:rsid w:val="00F92894"/>
    <w:rsid w:val="00F94C61"/>
    <w:rsid w:val="00F9710E"/>
    <w:rsid w:val="00F972F6"/>
    <w:rsid w:val="00FA07F8"/>
    <w:rsid w:val="00FA0F5A"/>
    <w:rsid w:val="00FA2C1C"/>
    <w:rsid w:val="00FA42F3"/>
    <w:rsid w:val="00FA47C3"/>
    <w:rsid w:val="00FA55D4"/>
    <w:rsid w:val="00FA5A21"/>
    <w:rsid w:val="00FA6853"/>
    <w:rsid w:val="00FA72B0"/>
    <w:rsid w:val="00FA7D5A"/>
    <w:rsid w:val="00FB1367"/>
    <w:rsid w:val="00FB16E9"/>
    <w:rsid w:val="00FB28ED"/>
    <w:rsid w:val="00FC0897"/>
    <w:rsid w:val="00FC0D1C"/>
    <w:rsid w:val="00FC1A99"/>
    <w:rsid w:val="00FC3211"/>
    <w:rsid w:val="00FC4896"/>
    <w:rsid w:val="00FC6405"/>
    <w:rsid w:val="00FC658E"/>
    <w:rsid w:val="00FD0A6E"/>
    <w:rsid w:val="00FD13EE"/>
    <w:rsid w:val="00FD7342"/>
    <w:rsid w:val="00FE044A"/>
    <w:rsid w:val="00FE138D"/>
    <w:rsid w:val="00FE139A"/>
    <w:rsid w:val="00FE4A2A"/>
    <w:rsid w:val="00FE73D9"/>
    <w:rsid w:val="00FF79F0"/>
    <w:rsid w:val="00FF7CB0"/>
    <w:rsid w:val="0263029E"/>
    <w:rsid w:val="12751FBA"/>
    <w:rsid w:val="1EA773BA"/>
    <w:rsid w:val="23BC6A00"/>
    <w:rsid w:val="37780021"/>
    <w:rsid w:val="46DC058F"/>
    <w:rsid w:val="4D2641D8"/>
    <w:rsid w:val="6DEC1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42F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ody Text 3" w:qFormat="1"/>
    <w:lsdException w:name="Body Text Indent 2"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lsdException w:name="annotation subject" w:uiPriority="0"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link w:val="1Char"/>
    <w:qFormat/>
    <w:pPr>
      <w:spacing w:line="702" w:lineRule="exact"/>
      <w:jc w:val="center"/>
      <w:outlineLvl w:val="0"/>
    </w:pPr>
    <w:rPr>
      <w:rFonts w:ascii="Microsoft JhengHei" w:eastAsia="Microsoft JhengHei" w:hAnsi="Microsoft JhengHei" w:cs="Microsoft JhengHei"/>
      <w:b/>
      <w:bCs/>
      <w:sz w:val="44"/>
      <w:szCs w:val="44"/>
    </w:rPr>
  </w:style>
  <w:style w:type="paragraph" w:styleId="2">
    <w:name w:val="heading 2"/>
    <w:basedOn w:val="a"/>
    <w:next w:val="a"/>
    <w:link w:val="2Char"/>
    <w:qFormat/>
    <w:pPr>
      <w:numPr>
        <w:numId w:val="1"/>
      </w:numPr>
      <w:spacing w:line="360" w:lineRule="auto"/>
      <w:outlineLvl w:val="1"/>
    </w:pPr>
    <w:rPr>
      <w:rFonts w:ascii="Microsoft JhengHei" w:eastAsia="黑体" w:hAnsi="Microsoft JhengHei" w:cs="Microsoft JhengHei"/>
      <w:b/>
      <w:bCs/>
      <w:sz w:val="28"/>
      <w:szCs w:val="32"/>
    </w:rPr>
  </w:style>
  <w:style w:type="paragraph" w:styleId="3">
    <w:name w:val="heading 3"/>
    <w:basedOn w:val="a"/>
    <w:next w:val="a"/>
    <w:link w:val="3Char"/>
    <w:qFormat/>
    <w:pPr>
      <w:spacing w:line="360" w:lineRule="auto"/>
      <w:ind w:left="862" w:hanging="488"/>
      <w:outlineLvl w:val="2"/>
    </w:pPr>
    <w:rPr>
      <w:b/>
      <w:sz w:val="28"/>
      <w:szCs w:val="28"/>
    </w:rPr>
  </w:style>
  <w:style w:type="paragraph" w:styleId="4">
    <w:name w:val="heading 4"/>
    <w:basedOn w:val="a"/>
    <w:next w:val="a"/>
    <w:link w:val="4Char"/>
    <w:qFormat/>
    <w:pPr>
      <w:ind w:left="240" w:firstLine="479"/>
      <w:jc w:val="both"/>
      <w:outlineLvl w:val="3"/>
    </w:pPr>
    <w:rPr>
      <w:sz w:val="24"/>
      <w:szCs w:val="24"/>
    </w:rPr>
  </w:style>
  <w:style w:type="paragraph" w:styleId="5">
    <w:name w:val="heading 5"/>
    <w:basedOn w:val="a"/>
    <w:next w:val="a"/>
    <w:link w:val="5Char"/>
    <w:qFormat/>
    <w:pPr>
      <w:spacing w:line="360" w:lineRule="auto"/>
      <w:outlineLvl w:val="4"/>
    </w:pPr>
    <w:rPr>
      <w:rFonts w:ascii="Microsoft JhengHei" w:eastAsia="黑体" w:hAnsi="Microsoft JhengHei" w:cs="Microsoft JhengHei"/>
      <w:b/>
      <w:bCs/>
      <w:sz w:val="21"/>
      <w:szCs w:val="21"/>
    </w:rPr>
  </w:style>
  <w:style w:type="paragraph" w:styleId="6">
    <w:name w:val="heading 6"/>
    <w:basedOn w:val="a"/>
    <w:next w:val="a"/>
    <w:link w:val="6Char"/>
    <w:qFormat/>
    <w:pPr>
      <w:keepNext/>
      <w:keepLines/>
      <w:autoSpaceDE/>
      <w:autoSpaceDN/>
      <w:spacing w:before="240" w:after="64" w:line="317" w:lineRule="auto"/>
      <w:jc w:val="both"/>
      <w:outlineLvl w:val="5"/>
    </w:pPr>
    <w:rPr>
      <w:rFonts w:ascii="Cambria" w:hAnsi="Cambria" w:cs="Times New Roman"/>
      <w:b/>
      <w:bCs/>
      <w:kern w:val="2"/>
      <w:sz w:val="24"/>
      <w:szCs w:val="24"/>
      <w:lang w:val="en-US" w:bidi="ar-SA"/>
    </w:rPr>
  </w:style>
  <w:style w:type="paragraph" w:styleId="7">
    <w:name w:val="heading 7"/>
    <w:basedOn w:val="a"/>
    <w:next w:val="a"/>
    <w:link w:val="7Char"/>
    <w:qFormat/>
    <w:pPr>
      <w:keepNext/>
      <w:keepLines/>
      <w:autoSpaceDE/>
      <w:autoSpaceDN/>
      <w:spacing w:before="240" w:after="64" w:line="317" w:lineRule="auto"/>
      <w:jc w:val="both"/>
      <w:outlineLvl w:val="6"/>
    </w:pPr>
    <w:rPr>
      <w:rFonts w:ascii="Calibri" w:hAnsi="Calibri" w:cs="Times New Roman"/>
      <w:b/>
      <w:bCs/>
      <w:kern w:val="2"/>
      <w:sz w:val="24"/>
      <w:szCs w:val="24"/>
      <w:lang w:val="en-US" w:bidi="ar-SA"/>
    </w:rPr>
  </w:style>
  <w:style w:type="paragraph" w:styleId="8">
    <w:name w:val="heading 8"/>
    <w:basedOn w:val="a"/>
    <w:next w:val="a"/>
    <w:link w:val="8Char"/>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qFormat/>
    <w:pPr>
      <w:keepNext/>
      <w:keepLines/>
      <w:autoSpaceDE/>
      <w:autoSpaceDN/>
      <w:spacing w:before="240" w:after="64" w:line="317" w:lineRule="auto"/>
      <w:jc w:val="both"/>
      <w:outlineLvl w:val="8"/>
    </w:pPr>
    <w:rPr>
      <w:rFonts w:ascii="Cambria" w:hAnsi="Cambria" w:cs="Times New Roman"/>
      <w:kern w:val="2"/>
      <w:sz w:val="21"/>
      <w:szCs w:val="21"/>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autoSpaceDE/>
      <w:autoSpaceDN/>
      <w:ind w:leftChars="1200" w:left="2520"/>
      <w:jc w:val="both"/>
    </w:pPr>
    <w:rPr>
      <w:rFonts w:asciiTheme="minorHAnsi" w:eastAsiaTheme="minorEastAsia" w:hAnsiTheme="minorHAnsi" w:cstheme="minorBidi"/>
      <w:kern w:val="2"/>
      <w:sz w:val="21"/>
      <w:lang w:val="en-US" w:bidi="ar-SA"/>
    </w:rPr>
  </w:style>
  <w:style w:type="paragraph" w:styleId="a3">
    <w:name w:val="Document Map"/>
    <w:basedOn w:val="a"/>
    <w:link w:val="Char"/>
    <w:qFormat/>
    <w:pPr>
      <w:shd w:val="clear" w:color="auto" w:fill="000080"/>
      <w:autoSpaceDE/>
      <w:autoSpaceDN/>
      <w:jc w:val="both"/>
    </w:pPr>
    <w:rPr>
      <w:rFonts w:ascii="Times New Roman" w:eastAsiaTheme="minorEastAsia" w:hAnsi="Times New Roman" w:cstheme="minorBidi"/>
      <w:szCs w:val="24"/>
      <w:shd w:val="clear" w:color="auto" w:fill="000080"/>
      <w:lang w:val="en-US" w:eastAsia="en-US" w:bidi="ar-SA"/>
    </w:rPr>
  </w:style>
  <w:style w:type="paragraph" w:styleId="a4">
    <w:name w:val="annotation text"/>
    <w:basedOn w:val="a"/>
    <w:link w:val="Char0"/>
    <w:qFormat/>
    <w:pPr>
      <w:autoSpaceDE/>
      <w:autoSpaceDN/>
    </w:pPr>
    <w:rPr>
      <w:rFonts w:asciiTheme="minorHAnsi" w:eastAsiaTheme="minorEastAsia" w:hAnsiTheme="minorHAnsi" w:cstheme="minorBidi"/>
      <w:kern w:val="2"/>
      <w:sz w:val="21"/>
      <w:lang w:val="en-US" w:eastAsia="en-US" w:bidi="ar-SA"/>
    </w:rPr>
  </w:style>
  <w:style w:type="paragraph" w:styleId="30">
    <w:name w:val="Body Text 3"/>
    <w:basedOn w:val="a"/>
    <w:link w:val="3Char0"/>
    <w:uiPriority w:val="99"/>
    <w:semiHidden/>
    <w:unhideWhenUsed/>
    <w:qFormat/>
    <w:pPr>
      <w:spacing w:after="120"/>
    </w:pPr>
    <w:rPr>
      <w:sz w:val="16"/>
      <w:szCs w:val="16"/>
    </w:rPr>
  </w:style>
  <w:style w:type="paragraph" w:styleId="a5">
    <w:name w:val="Body Text"/>
    <w:basedOn w:val="a"/>
    <w:link w:val="Char1"/>
    <w:qFormat/>
    <w:rPr>
      <w:sz w:val="21"/>
      <w:szCs w:val="21"/>
    </w:rPr>
  </w:style>
  <w:style w:type="paragraph" w:styleId="40">
    <w:name w:val="index 4"/>
    <w:basedOn w:val="a"/>
    <w:next w:val="a"/>
    <w:qFormat/>
    <w:pPr>
      <w:autoSpaceDE/>
      <w:autoSpaceDN/>
      <w:ind w:leftChars="600" w:left="600"/>
      <w:jc w:val="both"/>
    </w:pPr>
    <w:rPr>
      <w:rFonts w:ascii="Times New Roman" w:hAnsi="Times New Roman" w:cs="Times New Roman"/>
      <w:kern w:val="2"/>
      <w:sz w:val="21"/>
      <w:szCs w:val="24"/>
      <w:lang w:val="en-US" w:bidi="ar-SA"/>
    </w:rPr>
  </w:style>
  <w:style w:type="paragraph" w:styleId="50">
    <w:name w:val="toc 5"/>
    <w:basedOn w:val="a"/>
    <w:next w:val="a"/>
    <w:uiPriority w:val="39"/>
    <w:unhideWhenUsed/>
    <w:qFormat/>
    <w:pPr>
      <w:autoSpaceDE/>
      <w:autoSpaceDN/>
      <w:ind w:leftChars="800" w:left="1680"/>
      <w:jc w:val="both"/>
    </w:pPr>
    <w:rPr>
      <w:rFonts w:asciiTheme="minorHAnsi" w:eastAsiaTheme="minorEastAsia" w:hAnsiTheme="minorHAnsi" w:cstheme="minorBidi"/>
      <w:kern w:val="2"/>
      <w:sz w:val="21"/>
      <w:lang w:val="en-US" w:bidi="ar-SA"/>
    </w:rPr>
  </w:style>
  <w:style w:type="paragraph" w:styleId="31">
    <w:name w:val="toc 3"/>
    <w:basedOn w:val="a"/>
    <w:next w:val="a"/>
    <w:uiPriority w:val="39"/>
    <w:qFormat/>
    <w:pPr>
      <w:spacing w:before="2"/>
      <w:ind w:left="1450" w:hanging="370"/>
    </w:pPr>
    <w:rPr>
      <w:sz w:val="21"/>
      <w:szCs w:val="21"/>
    </w:rPr>
  </w:style>
  <w:style w:type="paragraph" w:styleId="a6">
    <w:name w:val="Plain Text"/>
    <w:basedOn w:val="a"/>
    <w:link w:val="Char10"/>
    <w:qFormat/>
    <w:pPr>
      <w:autoSpaceDE/>
      <w:autoSpaceDN/>
      <w:jc w:val="both"/>
    </w:pPr>
    <w:rPr>
      <w:rFonts w:hAnsi="Courier New" w:cs="Courier New"/>
      <w:kern w:val="2"/>
      <w:sz w:val="21"/>
      <w:szCs w:val="21"/>
      <w:lang w:val="en-US" w:bidi="ar-SA"/>
    </w:rPr>
  </w:style>
  <w:style w:type="paragraph" w:styleId="80">
    <w:name w:val="toc 8"/>
    <w:basedOn w:val="a"/>
    <w:next w:val="a"/>
    <w:uiPriority w:val="39"/>
    <w:unhideWhenUsed/>
    <w:qFormat/>
    <w:pPr>
      <w:autoSpaceDE/>
      <w:autoSpaceDN/>
      <w:ind w:leftChars="1400" w:left="2940"/>
      <w:jc w:val="both"/>
    </w:pPr>
    <w:rPr>
      <w:rFonts w:asciiTheme="minorHAnsi" w:eastAsiaTheme="minorEastAsia" w:hAnsiTheme="minorHAnsi" w:cstheme="minorBidi"/>
      <w:kern w:val="2"/>
      <w:sz w:val="21"/>
      <w:lang w:val="en-US" w:bidi="ar-SA"/>
    </w:rPr>
  </w:style>
  <w:style w:type="paragraph" w:styleId="a7">
    <w:name w:val="Date"/>
    <w:basedOn w:val="a"/>
    <w:next w:val="a"/>
    <w:link w:val="Char2"/>
    <w:qFormat/>
    <w:pPr>
      <w:autoSpaceDE/>
      <w:autoSpaceDN/>
      <w:ind w:leftChars="2500" w:left="100"/>
      <w:jc w:val="both"/>
    </w:pPr>
    <w:rPr>
      <w:rFonts w:eastAsiaTheme="minorEastAsia" w:hAnsi="Times New Roman" w:cstheme="minorBidi"/>
      <w:sz w:val="28"/>
      <w:lang w:val="en-US" w:eastAsia="en-US" w:bidi="ar-SA"/>
    </w:rPr>
  </w:style>
  <w:style w:type="paragraph" w:styleId="20">
    <w:name w:val="Body Text Indent 2"/>
    <w:basedOn w:val="a"/>
    <w:link w:val="2Char0"/>
    <w:unhideWhenUsed/>
    <w:qFormat/>
    <w:pPr>
      <w:spacing w:after="120" w:line="480" w:lineRule="auto"/>
      <w:ind w:leftChars="200" w:left="420"/>
    </w:pPr>
  </w:style>
  <w:style w:type="paragraph" w:styleId="a8">
    <w:name w:val="Balloon Text"/>
    <w:basedOn w:val="a"/>
    <w:link w:val="Char3"/>
    <w:qFormat/>
    <w:pPr>
      <w:autoSpaceDE/>
      <w:autoSpaceDN/>
      <w:jc w:val="both"/>
    </w:pPr>
    <w:rPr>
      <w:rFonts w:eastAsiaTheme="minorEastAsia" w:hAnsi="Times New Roman" w:cstheme="minorBidi"/>
      <w:sz w:val="18"/>
      <w:szCs w:val="18"/>
      <w:lang w:val="en-US" w:eastAsia="en-US" w:bidi="ar-SA"/>
    </w:rPr>
  </w:style>
  <w:style w:type="paragraph" w:styleId="a9">
    <w:name w:val="footer"/>
    <w:basedOn w:val="a"/>
    <w:link w:val="Char4"/>
    <w:unhideWhenUsed/>
    <w:qFormat/>
    <w:pPr>
      <w:tabs>
        <w:tab w:val="center" w:pos="4153"/>
        <w:tab w:val="right" w:pos="8306"/>
      </w:tabs>
      <w:snapToGrid w:val="0"/>
    </w:pPr>
    <w:rPr>
      <w:sz w:val="18"/>
      <w:szCs w:val="18"/>
    </w:rPr>
  </w:style>
  <w:style w:type="paragraph" w:styleId="aa">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360" w:lineRule="auto"/>
    </w:pPr>
    <w:rPr>
      <w:sz w:val="21"/>
      <w:szCs w:val="21"/>
    </w:rPr>
  </w:style>
  <w:style w:type="paragraph" w:styleId="41">
    <w:name w:val="toc 4"/>
    <w:basedOn w:val="a"/>
    <w:next w:val="a"/>
    <w:uiPriority w:val="39"/>
    <w:unhideWhenUsed/>
    <w:qFormat/>
    <w:pPr>
      <w:autoSpaceDE/>
      <w:autoSpaceDN/>
      <w:ind w:leftChars="600" w:left="1260"/>
      <w:jc w:val="both"/>
    </w:pPr>
    <w:rPr>
      <w:rFonts w:asciiTheme="minorHAnsi" w:eastAsiaTheme="minorEastAsia" w:hAnsiTheme="minorHAnsi" w:cstheme="minorBidi"/>
      <w:kern w:val="2"/>
      <w:sz w:val="21"/>
      <w:lang w:val="en-US" w:bidi="ar-SA"/>
    </w:rPr>
  </w:style>
  <w:style w:type="paragraph" w:styleId="60">
    <w:name w:val="toc 6"/>
    <w:basedOn w:val="a"/>
    <w:next w:val="a"/>
    <w:uiPriority w:val="39"/>
    <w:unhideWhenUsed/>
    <w:qFormat/>
    <w:pPr>
      <w:autoSpaceDE/>
      <w:autoSpaceDN/>
      <w:ind w:leftChars="1000" w:left="2100"/>
      <w:jc w:val="both"/>
    </w:pPr>
    <w:rPr>
      <w:rFonts w:asciiTheme="minorHAnsi" w:eastAsiaTheme="minorEastAsia" w:hAnsiTheme="minorHAnsi" w:cstheme="minorBidi"/>
      <w:kern w:val="2"/>
      <w:sz w:val="21"/>
      <w:lang w:val="en-US" w:bidi="ar-SA"/>
    </w:rPr>
  </w:style>
  <w:style w:type="paragraph" w:styleId="21">
    <w:name w:val="toc 2"/>
    <w:basedOn w:val="a"/>
    <w:next w:val="a"/>
    <w:uiPriority w:val="39"/>
    <w:qFormat/>
    <w:pPr>
      <w:spacing w:line="360" w:lineRule="auto"/>
    </w:pPr>
    <w:rPr>
      <w:sz w:val="21"/>
      <w:szCs w:val="21"/>
    </w:rPr>
  </w:style>
  <w:style w:type="paragraph" w:styleId="90">
    <w:name w:val="toc 9"/>
    <w:basedOn w:val="a"/>
    <w:next w:val="a"/>
    <w:uiPriority w:val="39"/>
    <w:unhideWhenUsed/>
    <w:qFormat/>
    <w:pPr>
      <w:autoSpaceDE/>
      <w:autoSpaceDN/>
      <w:ind w:leftChars="1600" w:left="3360"/>
      <w:jc w:val="both"/>
    </w:pPr>
    <w:rPr>
      <w:rFonts w:asciiTheme="minorHAnsi" w:eastAsiaTheme="minorEastAsia" w:hAnsiTheme="minorHAnsi" w:cstheme="minorBidi"/>
      <w:kern w:val="2"/>
      <w:sz w:val="21"/>
      <w:lang w:val="en-US" w:bidi="ar-SA"/>
    </w:rPr>
  </w:style>
  <w:style w:type="paragraph" w:styleId="ab">
    <w:name w:val="annotation subject"/>
    <w:basedOn w:val="a4"/>
    <w:next w:val="a4"/>
    <w:link w:val="Char6"/>
    <w:qFormat/>
    <w:rPr>
      <w:rFonts w:ascii="宋体" w:hAnsi="Times New Roman"/>
      <w:b/>
      <w:bCs/>
      <w:kern w:val="0"/>
      <w:sz w:val="28"/>
    </w:rPr>
  </w:style>
  <w:style w:type="table" w:styleId="ac">
    <w:name w:val="Table Grid"/>
    <w:basedOn w:val="a1"/>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qFormat/>
  </w:style>
  <w:style w:type="character" w:styleId="ae">
    <w:name w:val="FollowedHyperlink"/>
    <w:basedOn w:val="a0"/>
    <w:uiPriority w:val="99"/>
    <w:semiHidden/>
    <w:unhideWhenUsed/>
    <w:qFormat/>
    <w:rPr>
      <w:color w:val="800080" w:themeColor="followedHyperlink"/>
      <w:u w:val="single"/>
    </w:rPr>
  </w:style>
  <w:style w:type="character" w:styleId="af">
    <w:name w:val="Hyperlink"/>
    <w:basedOn w:val="a0"/>
    <w:uiPriority w:val="99"/>
    <w:unhideWhenUsed/>
    <w:qFormat/>
    <w:rPr>
      <w:color w:val="0000FF" w:themeColor="hyperlink"/>
      <w:u w:val="single"/>
    </w:rPr>
  </w:style>
  <w:style w:type="character" w:styleId="af0">
    <w:name w:val="annotation reference"/>
    <w:qFormat/>
    <w:rPr>
      <w:rFonts w:cs="Times New Roman"/>
      <w:sz w:val="21"/>
      <w:szCs w:val="21"/>
    </w:rPr>
  </w:style>
  <w:style w:type="character" w:customStyle="1" w:styleId="1Char">
    <w:name w:val="标题 1 Char"/>
    <w:link w:val="1"/>
    <w:qFormat/>
    <w:rPr>
      <w:rFonts w:ascii="Microsoft JhengHei" w:eastAsia="Microsoft JhengHei" w:hAnsi="Microsoft JhengHei" w:cs="Microsoft JhengHei"/>
      <w:b/>
      <w:bCs/>
      <w:sz w:val="44"/>
      <w:szCs w:val="44"/>
      <w:lang w:val="zh-CN" w:eastAsia="zh-CN" w:bidi="zh-CN"/>
    </w:rPr>
  </w:style>
  <w:style w:type="character" w:customStyle="1" w:styleId="2Char">
    <w:name w:val="标题 2 Char"/>
    <w:link w:val="2"/>
    <w:qFormat/>
    <w:rPr>
      <w:rFonts w:ascii="Microsoft JhengHei" w:eastAsia="黑体" w:hAnsi="Microsoft JhengHei" w:cs="Microsoft JhengHei"/>
      <w:b/>
      <w:bCs/>
      <w:sz w:val="28"/>
      <w:szCs w:val="32"/>
      <w:lang w:val="zh-CN" w:bidi="zh-CN"/>
    </w:rPr>
  </w:style>
  <w:style w:type="character" w:customStyle="1" w:styleId="3Char">
    <w:name w:val="标题 3 Char"/>
    <w:link w:val="3"/>
    <w:qFormat/>
    <w:rPr>
      <w:rFonts w:ascii="宋体" w:eastAsia="宋体" w:hAnsi="宋体" w:cs="宋体"/>
      <w:b/>
      <w:sz w:val="28"/>
      <w:szCs w:val="28"/>
      <w:lang w:val="zh-CN" w:eastAsia="zh-CN" w:bidi="zh-CN"/>
    </w:rPr>
  </w:style>
  <w:style w:type="character" w:customStyle="1" w:styleId="4Char">
    <w:name w:val="标题 4 Char"/>
    <w:link w:val="4"/>
    <w:qFormat/>
    <w:rPr>
      <w:rFonts w:ascii="宋体" w:eastAsia="宋体" w:hAnsi="宋体" w:cs="宋体"/>
      <w:sz w:val="24"/>
      <w:szCs w:val="24"/>
      <w:lang w:val="zh-CN" w:eastAsia="zh-CN" w:bidi="zh-CN"/>
    </w:rPr>
  </w:style>
  <w:style w:type="character" w:customStyle="1" w:styleId="5Char">
    <w:name w:val="标题 5 Char"/>
    <w:link w:val="5"/>
    <w:qFormat/>
    <w:rPr>
      <w:rFonts w:ascii="Microsoft JhengHei" w:eastAsia="黑体" w:hAnsi="Microsoft JhengHei" w:cs="Microsoft JhengHei"/>
      <w:b/>
      <w:bCs/>
      <w:sz w:val="21"/>
      <w:szCs w:val="21"/>
      <w:lang w:val="zh-CN" w:eastAsia="zh-CN" w:bidi="zh-CN"/>
    </w:rPr>
  </w:style>
  <w:style w:type="character" w:customStyle="1" w:styleId="8Char">
    <w:name w:val="标题 8 Char"/>
    <w:basedOn w:val="a0"/>
    <w:link w:val="8"/>
    <w:qFormat/>
    <w:rPr>
      <w:rFonts w:asciiTheme="majorHAnsi" w:eastAsiaTheme="majorEastAsia" w:hAnsiTheme="majorHAnsi" w:cstheme="majorBidi"/>
      <w:sz w:val="24"/>
      <w:szCs w:val="24"/>
      <w:lang w:val="zh-CN" w:eastAsia="zh-CN" w:bidi="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Char1">
    <w:name w:val="正文文本 Char"/>
    <w:link w:val="a5"/>
    <w:qFormat/>
    <w:rPr>
      <w:rFonts w:ascii="宋体" w:eastAsia="宋体" w:hAnsi="宋体" w:cs="宋体"/>
      <w:sz w:val="21"/>
      <w:szCs w:val="21"/>
      <w:lang w:val="zh-CN" w:eastAsia="zh-CN" w:bidi="zh-CN"/>
    </w:rPr>
  </w:style>
  <w:style w:type="paragraph" w:styleId="af1">
    <w:name w:val="List Paragraph"/>
    <w:basedOn w:val="a"/>
    <w:qFormat/>
    <w:pPr>
      <w:ind w:left="240" w:firstLine="420"/>
    </w:pPr>
  </w:style>
  <w:style w:type="paragraph" w:customStyle="1" w:styleId="TableParagraph">
    <w:name w:val="Table Paragraph"/>
    <w:basedOn w:val="a"/>
    <w:uiPriority w:val="1"/>
    <w:qFormat/>
  </w:style>
  <w:style w:type="character" w:customStyle="1" w:styleId="Char5">
    <w:name w:val="页眉 Char"/>
    <w:basedOn w:val="a0"/>
    <w:link w:val="aa"/>
    <w:qFormat/>
    <w:rPr>
      <w:rFonts w:ascii="宋体" w:eastAsia="宋体" w:hAnsi="宋体" w:cs="宋体"/>
      <w:sz w:val="18"/>
      <w:szCs w:val="18"/>
      <w:lang w:val="zh-CN" w:eastAsia="zh-CN" w:bidi="zh-CN"/>
    </w:rPr>
  </w:style>
  <w:style w:type="character" w:customStyle="1" w:styleId="Char4">
    <w:name w:val="页脚 Char"/>
    <w:basedOn w:val="a0"/>
    <w:link w:val="a9"/>
    <w:qFormat/>
    <w:rPr>
      <w:rFonts w:ascii="宋体" w:eastAsia="宋体" w:hAnsi="宋体" w:cs="宋体"/>
      <w:sz w:val="18"/>
      <w:szCs w:val="18"/>
      <w:lang w:val="zh-CN" w:eastAsia="zh-CN" w:bidi="zh-CN"/>
    </w:rPr>
  </w:style>
  <w:style w:type="character" w:customStyle="1" w:styleId="2Char0">
    <w:name w:val="正文文本缩进 2 Char"/>
    <w:basedOn w:val="a0"/>
    <w:link w:val="20"/>
    <w:uiPriority w:val="99"/>
    <w:semiHidden/>
    <w:qFormat/>
    <w:rPr>
      <w:rFonts w:ascii="宋体" w:eastAsia="宋体" w:hAnsi="宋体" w:cs="宋体"/>
      <w:lang w:val="zh-CN" w:eastAsia="zh-CN" w:bidi="zh-CN"/>
    </w:rPr>
  </w:style>
  <w:style w:type="character" w:customStyle="1" w:styleId="6Char">
    <w:name w:val="标题 6 Char"/>
    <w:basedOn w:val="a0"/>
    <w:link w:val="6"/>
    <w:qFormat/>
    <w:rPr>
      <w:rFonts w:ascii="Cambria" w:eastAsia="宋体" w:hAnsi="Cambria" w:cs="Times New Roman"/>
      <w:b/>
      <w:bCs/>
      <w:kern w:val="2"/>
      <w:sz w:val="24"/>
      <w:szCs w:val="24"/>
      <w:lang w:eastAsia="zh-CN"/>
    </w:rPr>
  </w:style>
  <w:style w:type="character" w:customStyle="1" w:styleId="7Char">
    <w:name w:val="标题 7 Char"/>
    <w:basedOn w:val="a0"/>
    <w:link w:val="7"/>
    <w:qFormat/>
    <w:rPr>
      <w:rFonts w:ascii="Calibri" w:eastAsia="宋体" w:hAnsi="Calibri" w:cs="Times New Roman"/>
      <w:b/>
      <w:bCs/>
      <w:kern w:val="2"/>
      <w:sz w:val="24"/>
      <w:szCs w:val="24"/>
      <w:lang w:eastAsia="zh-CN"/>
    </w:rPr>
  </w:style>
  <w:style w:type="character" w:customStyle="1" w:styleId="9Char">
    <w:name w:val="标题 9 Char"/>
    <w:basedOn w:val="a0"/>
    <w:link w:val="9"/>
    <w:qFormat/>
    <w:rPr>
      <w:rFonts w:ascii="Cambria" w:eastAsia="宋体" w:hAnsi="Cambria" w:cs="Times New Roman"/>
      <w:kern w:val="2"/>
      <w:sz w:val="21"/>
      <w:szCs w:val="21"/>
      <w:lang w:eastAsia="zh-CN"/>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keepNext/>
      <w:keepLines/>
      <w:autoSpaceDE/>
      <w:autoSpaceDN/>
      <w:spacing w:before="260" w:after="260" w:line="413" w:lineRule="auto"/>
      <w:ind w:left="0" w:firstLine="0"/>
      <w:jc w:val="both"/>
    </w:pPr>
    <w:rPr>
      <w:rFonts w:ascii="Arial" w:eastAsiaTheme="minorEastAsia" w:hAnsi="Arial" w:cstheme="minorBidi"/>
      <w:b w:val="0"/>
      <w:bCs/>
      <w:sz w:val="24"/>
      <w:szCs w:val="32"/>
      <w:lang w:val="en-US" w:eastAsia="en-US"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0"/>
    <w:link w:val="4CharChar"/>
    <w:qFormat/>
    <w:pPr>
      <w:keepNext/>
      <w:keepLines/>
      <w:autoSpaceDE/>
      <w:autoSpaceDN/>
      <w:spacing w:before="120" w:after="120" w:line="413" w:lineRule="auto"/>
    </w:pPr>
    <w:rPr>
      <w:rFonts w:ascii="Arial" w:eastAsiaTheme="minorEastAsia" w:hAnsi="Arial" w:cstheme="minorBidi"/>
      <w:sz w:val="24"/>
      <w:lang w:val="en-US" w:eastAsia="en-US" w:bidi="ar-SA"/>
    </w:rPr>
  </w:style>
  <w:style w:type="character" w:customStyle="1" w:styleId="Char2">
    <w:name w:val="日期 Char"/>
    <w:link w:val="a7"/>
    <w:qFormat/>
    <w:rPr>
      <w:rFonts w:ascii="宋体" w:hAnsi="Times New Roman"/>
      <w:sz w:val="28"/>
    </w:rPr>
  </w:style>
  <w:style w:type="character" w:customStyle="1" w:styleId="Char7">
    <w:name w:val="明显引用 Char"/>
    <w:link w:val="af2"/>
    <w:qFormat/>
    <w:rPr>
      <w:b/>
      <w:bCs/>
      <w:i/>
      <w:iCs/>
      <w:color w:val="4F81BD"/>
      <w:kern w:val="2"/>
      <w:sz w:val="21"/>
    </w:rPr>
  </w:style>
  <w:style w:type="paragraph" w:styleId="af2">
    <w:name w:val="Intense Quote"/>
    <w:basedOn w:val="a"/>
    <w:next w:val="a"/>
    <w:link w:val="Char7"/>
    <w:qFormat/>
    <w:pPr>
      <w:pBdr>
        <w:bottom w:val="single" w:sz="4" w:space="4" w:color="4F81BD"/>
      </w:pBdr>
      <w:autoSpaceDE/>
      <w:autoSpaceDN/>
      <w:spacing w:before="200" w:after="280"/>
      <w:ind w:left="936" w:right="936"/>
      <w:jc w:val="both"/>
    </w:pPr>
    <w:rPr>
      <w:rFonts w:asciiTheme="minorHAnsi" w:eastAsiaTheme="minorEastAsia" w:hAnsiTheme="minorHAnsi" w:cstheme="minorBidi"/>
      <w:b/>
      <w:bCs/>
      <w:i/>
      <w:iCs/>
      <w:color w:val="4F81BD"/>
      <w:kern w:val="2"/>
      <w:sz w:val="21"/>
      <w:lang w:val="en-US" w:eastAsia="en-US" w:bidi="ar-SA"/>
    </w:rPr>
  </w:style>
  <w:style w:type="character" w:customStyle="1" w:styleId="Char">
    <w:name w:val="文档结构图 Char"/>
    <w:link w:val="a3"/>
    <w:qFormat/>
    <w:rPr>
      <w:rFonts w:ascii="Times New Roman" w:hAnsi="Times New Roman"/>
      <w:szCs w:val="24"/>
      <w:shd w:val="clear" w:color="auto" w:fill="000080"/>
    </w:rPr>
  </w:style>
  <w:style w:type="character" w:customStyle="1" w:styleId="Char3">
    <w:name w:val="批注框文本 Char"/>
    <w:link w:val="a8"/>
    <w:qFormat/>
    <w:rPr>
      <w:rFonts w:ascii="宋体" w:hAnsi="Times New Roman"/>
      <w:sz w:val="18"/>
      <w:szCs w:val="18"/>
    </w:rPr>
  </w:style>
  <w:style w:type="character" w:customStyle="1" w:styleId="Char6">
    <w:name w:val="批注主题 Char"/>
    <w:link w:val="ab"/>
    <w:qFormat/>
    <w:rPr>
      <w:rFonts w:ascii="宋体" w:hAnsi="Times New Roman"/>
      <w:b/>
      <w:bCs/>
      <w:sz w:val="28"/>
    </w:rPr>
  </w:style>
  <w:style w:type="character" w:customStyle="1" w:styleId="Char0">
    <w:name w:val="批注文字 Char"/>
    <w:link w:val="a4"/>
    <w:qFormat/>
    <w:rPr>
      <w:kern w:val="2"/>
      <w:sz w:val="21"/>
    </w:rPr>
  </w:style>
  <w:style w:type="character" w:customStyle="1" w:styleId="Char8">
    <w:name w:val="引用 Char"/>
    <w:link w:val="af3"/>
    <w:qFormat/>
    <w:rPr>
      <w:i/>
      <w:iCs/>
      <w:color w:val="000000"/>
      <w:kern w:val="2"/>
      <w:sz w:val="21"/>
    </w:rPr>
  </w:style>
  <w:style w:type="paragraph" w:styleId="af3">
    <w:name w:val="Quote"/>
    <w:basedOn w:val="a"/>
    <w:next w:val="a"/>
    <w:link w:val="Char8"/>
    <w:qFormat/>
    <w:pPr>
      <w:autoSpaceDE/>
      <w:autoSpaceDN/>
      <w:jc w:val="both"/>
    </w:pPr>
    <w:rPr>
      <w:rFonts w:asciiTheme="minorHAnsi" w:eastAsiaTheme="minorEastAsia" w:hAnsiTheme="minorHAnsi" w:cstheme="minorBidi"/>
      <w:i/>
      <w:iCs/>
      <w:color w:val="000000"/>
      <w:kern w:val="2"/>
      <w:sz w:val="21"/>
      <w:lang w:val="en-US" w:eastAsia="en-US" w:bidi="ar-SA"/>
    </w:rPr>
  </w:style>
  <w:style w:type="paragraph" w:customStyle="1" w:styleId="378020">
    <w:name w:val="样式 标题 3 + (中文) 黑体 小四 非加粗 段前: 7.8 磅 段后: 0 磅 行距: 固定值 20 磅"/>
    <w:basedOn w:val="3"/>
    <w:qFormat/>
    <w:pPr>
      <w:keepNext/>
      <w:keepLines/>
      <w:autoSpaceDE/>
      <w:autoSpaceDN/>
      <w:spacing w:line="400" w:lineRule="exact"/>
      <w:ind w:left="0" w:firstLine="0"/>
      <w:jc w:val="both"/>
    </w:pPr>
    <w:rPr>
      <w:rFonts w:ascii="Times New Roman" w:eastAsia="黑体" w:hAnsi="Times New Roman"/>
      <w:kern w:val="2"/>
      <w:sz w:val="24"/>
      <w:szCs w:val="20"/>
      <w:lang w:val="en-US" w:bidi="ar-SA"/>
    </w:rPr>
  </w:style>
  <w:style w:type="character" w:customStyle="1" w:styleId="11">
    <w:name w:val="引用 字符1"/>
    <w:basedOn w:val="a0"/>
    <w:uiPriority w:val="29"/>
    <w:qFormat/>
    <w:rPr>
      <w:rFonts w:ascii="宋体" w:eastAsia="宋体" w:hAnsi="宋体" w:cs="宋体"/>
      <w:i/>
      <w:iCs/>
      <w:color w:val="404040" w:themeColor="text1" w:themeTint="BF"/>
      <w:lang w:val="zh-CN" w:eastAsia="zh-CN" w:bidi="zh-CN"/>
    </w:rPr>
  </w:style>
  <w:style w:type="character" w:customStyle="1" w:styleId="12">
    <w:name w:val="明显引用 字符1"/>
    <w:basedOn w:val="a0"/>
    <w:uiPriority w:val="30"/>
    <w:qFormat/>
    <w:rPr>
      <w:rFonts w:ascii="宋体" w:eastAsia="宋体" w:hAnsi="宋体" w:cs="宋体"/>
      <w:i/>
      <w:iCs/>
      <w:color w:val="4F81BD" w:themeColor="accent1"/>
      <w:lang w:val="zh-CN" w:eastAsia="zh-CN" w:bidi="zh-CN"/>
    </w:rPr>
  </w:style>
  <w:style w:type="character" w:customStyle="1" w:styleId="13">
    <w:name w:val="副标题 字符1"/>
    <w:basedOn w:val="a0"/>
    <w:uiPriority w:val="11"/>
    <w:qFormat/>
    <w:rPr>
      <w:b/>
      <w:bCs/>
      <w:kern w:val="28"/>
      <w:sz w:val="32"/>
      <w:szCs w:val="32"/>
      <w:lang w:val="zh-CN" w:eastAsia="zh-CN" w:bidi="zh-CN"/>
    </w:rPr>
  </w:style>
  <w:style w:type="character" w:customStyle="1" w:styleId="14">
    <w:name w:val="文档结构图 字符1"/>
    <w:basedOn w:val="a0"/>
    <w:uiPriority w:val="99"/>
    <w:semiHidden/>
    <w:qFormat/>
    <w:rPr>
      <w:rFonts w:ascii="Microsoft YaHei UI" w:eastAsia="Microsoft YaHei UI" w:hAnsi="宋体" w:cs="宋体"/>
      <w:sz w:val="18"/>
      <w:szCs w:val="18"/>
      <w:lang w:val="zh-CN" w:eastAsia="zh-CN" w:bidi="zh-CN"/>
    </w:rPr>
  </w:style>
  <w:style w:type="character" w:customStyle="1" w:styleId="15">
    <w:name w:val="日期 字符1"/>
    <w:basedOn w:val="a0"/>
    <w:uiPriority w:val="99"/>
    <w:semiHidden/>
    <w:qFormat/>
    <w:rPr>
      <w:rFonts w:ascii="宋体" w:eastAsia="宋体" w:hAnsi="宋体" w:cs="宋体"/>
      <w:lang w:val="zh-CN" w:eastAsia="zh-CN" w:bidi="zh-CN"/>
    </w:rPr>
  </w:style>
  <w:style w:type="character" w:customStyle="1" w:styleId="16">
    <w:name w:val="标题 字符1"/>
    <w:basedOn w:val="a0"/>
    <w:uiPriority w:val="10"/>
    <w:qFormat/>
    <w:rPr>
      <w:rFonts w:asciiTheme="majorHAnsi" w:eastAsiaTheme="majorEastAsia" w:hAnsiTheme="majorHAnsi" w:cstheme="majorBidi"/>
      <w:b/>
      <w:bCs/>
      <w:sz w:val="32"/>
      <w:szCs w:val="32"/>
      <w:lang w:val="zh-CN" w:eastAsia="zh-CN" w:bidi="zh-CN"/>
    </w:rPr>
  </w:style>
  <w:style w:type="character" w:customStyle="1" w:styleId="17">
    <w:name w:val="批注文字 字符1"/>
    <w:basedOn w:val="a0"/>
    <w:uiPriority w:val="99"/>
    <w:semiHidden/>
    <w:qFormat/>
    <w:rPr>
      <w:rFonts w:ascii="宋体" w:eastAsia="宋体" w:hAnsi="宋体" w:cs="宋体"/>
      <w:lang w:val="zh-CN" w:eastAsia="zh-CN" w:bidi="zh-CN"/>
    </w:rPr>
  </w:style>
  <w:style w:type="character" w:customStyle="1" w:styleId="18">
    <w:name w:val="批注主题 字符1"/>
    <w:basedOn w:val="17"/>
    <w:uiPriority w:val="99"/>
    <w:semiHidden/>
    <w:qFormat/>
    <w:rPr>
      <w:rFonts w:ascii="宋体" w:eastAsia="宋体" w:hAnsi="宋体" w:cs="宋体"/>
      <w:b/>
      <w:bCs/>
      <w:lang w:val="zh-CN" w:eastAsia="zh-CN" w:bidi="zh-CN"/>
    </w:rPr>
  </w:style>
  <w:style w:type="character" w:customStyle="1" w:styleId="19">
    <w:name w:val="批注框文本 字符1"/>
    <w:basedOn w:val="a0"/>
    <w:uiPriority w:val="99"/>
    <w:semiHidden/>
    <w:qFormat/>
    <w:rPr>
      <w:rFonts w:ascii="宋体" w:eastAsia="宋体" w:hAnsi="宋体" w:cs="宋体"/>
      <w:sz w:val="18"/>
      <w:szCs w:val="18"/>
      <w:lang w:val="zh-CN" w:eastAsia="zh-CN" w:bidi="zh-CN"/>
    </w:rPr>
  </w:style>
  <w:style w:type="character" w:customStyle="1" w:styleId="Char10">
    <w:name w:val="纯文本 Char1"/>
    <w:basedOn w:val="a0"/>
    <w:link w:val="a6"/>
    <w:qFormat/>
    <w:rPr>
      <w:rFonts w:ascii="宋体" w:eastAsia="宋体" w:hAnsi="Courier New" w:cs="Courier New"/>
      <w:kern w:val="2"/>
      <w:sz w:val="21"/>
      <w:szCs w:val="21"/>
      <w:lang w:eastAsia="zh-CN"/>
    </w:rPr>
  </w:style>
  <w:style w:type="paragraph" w:customStyle="1" w:styleId="TOC1">
    <w:name w:val="TOC 标题1"/>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customStyle="1" w:styleId="32">
    <w:name w:val="3"/>
    <w:basedOn w:val="a"/>
    <w:next w:val="30"/>
    <w:qFormat/>
    <w:pPr>
      <w:autoSpaceDE/>
      <w:autoSpaceDN/>
      <w:jc w:val="both"/>
    </w:pPr>
    <w:rPr>
      <w:rFonts w:hAnsi="Times New Roman" w:cs="Times New Roman"/>
      <w:kern w:val="2"/>
      <w:sz w:val="24"/>
      <w:szCs w:val="20"/>
      <w:lang w:val="en-US" w:bidi="ar-SA"/>
    </w:rPr>
  </w:style>
  <w:style w:type="character" w:customStyle="1" w:styleId="3Char0">
    <w:name w:val="正文文本 3 Char"/>
    <w:basedOn w:val="a0"/>
    <w:link w:val="30"/>
    <w:uiPriority w:val="99"/>
    <w:semiHidden/>
    <w:qFormat/>
    <w:rPr>
      <w:rFonts w:ascii="宋体" w:eastAsia="宋体" w:hAnsi="宋体" w:cs="宋体"/>
      <w:sz w:val="16"/>
      <w:szCs w:val="16"/>
      <w:lang w:val="zh-CN" w:eastAsia="zh-CN" w:bidi="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autoSpaceDE/>
      <w:autoSpaceDN/>
      <w:spacing w:after="160" w:line="240" w:lineRule="exact"/>
    </w:pPr>
    <w:rPr>
      <w:rFonts w:ascii="Times New Roman" w:hAnsi="Times New Roman" w:cs="Times New Roman"/>
      <w:kern w:val="2"/>
      <w:sz w:val="21"/>
      <w:szCs w:val="24"/>
      <w:lang w:val="en-US" w:bidi="ar-SA"/>
    </w:rPr>
  </w:style>
  <w:style w:type="paragraph" w:customStyle="1" w:styleId="CharChar10CharCharCharChar">
    <w:name w:val="Char Char10 Char Char Char Char"/>
    <w:basedOn w:val="a"/>
    <w:qFormat/>
    <w:pPr>
      <w:autoSpaceDE/>
      <w:autoSpaceDN/>
      <w:jc w:val="both"/>
    </w:pPr>
    <w:rPr>
      <w:rFonts w:ascii="Times New Roman" w:hAnsi="Times New Roman" w:cs="Times New Roman"/>
      <w:kern w:val="2"/>
      <w:sz w:val="21"/>
      <w:szCs w:val="24"/>
      <w:lang w:val="en-US" w:bidi="ar-SA"/>
    </w:rPr>
  </w:style>
  <w:style w:type="character" w:customStyle="1" w:styleId="Char9">
    <w:name w:val="纯文本 Char"/>
    <w:qFormat/>
    <w:rPr>
      <w:rFonts w:ascii="宋体" w:eastAsia="华文宋体" w:hAnsi="Courier New"/>
      <w:kern w:val="2"/>
      <w:sz w:val="28"/>
    </w:rPr>
  </w:style>
  <w:style w:type="paragraph" w:customStyle="1" w:styleId="6624">
    <w:name w:val="样式 四号 段前: 6 磅 段后: 6 磅 行距: 最小值 24 磅"/>
    <w:basedOn w:val="a"/>
    <w:qFormat/>
    <w:pPr>
      <w:autoSpaceDE/>
      <w:autoSpaceDN/>
      <w:spacing w:line="500" w:lineRule="atLeast"/>
      <w:ind w:firstLine="561"/>
      <w:jc w:val="both"/>
    </w:pPr>
    <w:rPr>
      <w:rFonts w:ascii="Times New Roman" w:hAnsi="Times New Roman"/>
      <w:kern w:val="2"/>
      <w:sz w:val="28"/>
      <w:szCs w:val="20"/>
      <w:lang w:val="en-US"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OC2">
    <w:name w:val="TOC 标题2"/>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customStyle="1" w:styleId="1a">
    <w:name w:val="未处理的提及1"/>
    <w:basedOn w:val="a0"/>
    <w:uiPriority w:val="99"/>
    <w:semiHidden/>
    <w:unhideWhenUsed/>
    <w:qFormat/>
    <w:rPr>
      <w:color w:val="605E5C"/>
      <w:shd w:val="clear" w:color="auto" w:fill="E1DFDD"/>
    </w:rPr>
  </w:style>
  <w:style w:type="paragraph" w:customStyle="1" w:styleId="p0">
    <w:name w:val="p0"/>
    <w:basedOn w:val="a"/>
    <w:rsid w:val="004E4D54"/>
    <w:pPr>
      <w:widowControl/>
      <w:autoSpaceDE/>
      <w:autoSpaceDN/>
    </w:pPr>
    <w:rPr>
      <w:rFonts w:ascii="Times New Roman" w:hAnsi="Times New Roman" w:cs="Times New Roman"/>
      <w:sz w:val="28"/>
      <w:szCs w:val="28"/>
      <w:lang w:val="en-US" w:bidi="ar-SA"/>
    </w:rPr>
  </w:style>
  <w:style w:type="paragraph" w:styleId="af4">
    <w:name w:val="Revision"/>
    <w:hidden/>
    <w:uiPriority w:val="99"/>
    <w:semiHidden/>
    <w:rsid w:val="00A84DC3"/>
    <w:rPr>
      <w:rFonts w:ascii="宋体" w:hAnsi="宋体" w:cs="宋体"/>
      <w:sz w:val="22"/>
      <w:szCs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ody Text 3" w:qFormat="1"/>
    <w:lsdException w:name="Body Text Indent 2"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lsdException w:name="annotation subject" w:uiPriority="0"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link w:val="1Char"/>
    <w:qFormat/>
    <w:pPr>
      <w:spacing w:line="702" w:lineRule="exact"/>
      <w:jc w:val="center"/>
      <w:outlineLvl w:val="0"/>
    </w:pPr>
    <w:rPr>
      <w:rFonts w:ascii="Microsoft JhengHei" w:eastAsia="Microsoft JhengHei" w:hAnsi="Microsoft JhengHei" w:cs="Microsoft JhengHei"/>
      <w:b/>
      <w:bCs/>
      <w:sz w:val="44"/>
      <w:szCs w:val="44"/>
    </w:rPr>
  </w:style>
  <w:style w:type="paragraph" w:styleId="2">
    <w:name w:val="heading 2"/>
    <w:basedOn w:val="a"/>
    <w:next w:val="a"/>
    <w:link w:val="2Char"/>
    <w:qFormat/>
    <w:pPr>
      <w:numPr>
        <w:numId w:val="1"/>
      </w:numPr>
      <w:spacing w:line="360" w:lineRule="auto"/>
      <w:outlineLvl w:val="1"/>
    </w:pPr>
    <w:rPr>
      <w:rFonts w:ascii="Microsoft JhengHei" w:eastAsia="黑体" w:hAnsi="Microsoft JhengHei" w:cs="Microsoft JhengHei"/>
      <w:b/>
      <w:bCs/>
      <w:sz w:val="28"/>
      <w:szCs w:val="32"/>
    </w:rPr>
  </w:style>
  <w:style w:type="paragraph" w:styleId="3">
    <w:name w:val="heading 3"/>
    <w:basedOn w:val="a"/>
    <w:next w:val="a"/>
    <w:link w:val="3Char"/>
    <w:qFormat/>
    <w:pPr>
      <w:spacing w:line="360" w:lineRule="auto"/>
      <w:ind w:left="862" w:hanging="488"/>
      <w:outlineLvl w:val="2"/>
    </w:pPr>
    <w:rPr>
      <w:b/>
      <w:sz w:val="28"/>
      <w:szCs w:val="28"/>
    </w:rPr>
  </w:style>
  <w:style w:type="paragraph" w:styleId="4">
    <w:name w:val="heading 4"/>
    <w:basedOn w:val="a"/>
    <w:next w:val="a"/>
    <w:link w:val="4Char"/>
    <w:qFormat/>
    <w:pPr>
      <w:ind w:left="240" w:firstLine="479"/>
      <w:jc w:val="both"/>
      <w:outlineLvl w:val="3"/>
    </w:pPr>
    <w:rPr>
      <w:sz w:val="24"/>
      <w:szCs w:val="24"/>
    </w:rPr>
  </w:style>
  <w:style w:type="paragraph" w:styleId="5">
    <w:name w:val="heading 5"/>
    <w:basedOn w:val="a"/>
    <w:next w:val="a"/>
    <w:link w:val="5Char"/>
    <w:qFormat/>
    <w:pPr>
      <w:spacing w:line="360" w:lineRule="auto"/>
      <w:outlineLvl w:val="4"/>
    </w:pPr>
    <w:rPr>
      <w:rFonts w:ascii="Microsoft JhengHei" w:eastAsia="黑体" w:hAnsi="Microsoft JhengHei" w:cs="Microsoft JhengHei"/>
      <w:b/>
      <w:bCs/>
      <w:sz w:val="21"/>
      <w:szCs w:val="21"/>
    </w:rPr>
  </w:style>
  <w:style w:type="paragraph" w:styleId="6">
    <w:name w:val="heading 6"/>
    <w:basedOn w:val="a"/>
    <w:next w:val="a"/>
    <w:link w:val="6Char"/>
    <w:qFormat/>
    <w:pPr>
      <w:keepNext/>
      <w:keepLines/>
      <w:autoSpaceDE/>
      <w:autoSpaceDN/>
      <w:spacing w:before="240" w:after="64" w:line="317" w:lineRule="auto"/>
      <w:jc w:val="both"/>
      <w:outlineLvl w:val="5"/>
    </w:pPr>
    <w:rPr>
      <w:rFonts w:ascii="Cambria" w:hAnsi="Cambria" w:cs="Times New Roman"/>
      <w:b/>
      <w:bCs/>
      <w:kern w:val="2"/>
      <w:sz w:val="24"/>
      <w:szCs w:val="24"/>
      <w:lang w:val="en-US" w:bidi="ar-SA"/>
    </w:rPr>
  </w:style>
  <w:style w:type="paragraph" w:styleId="7">
    <w:name w:val="heading 7"/>
    <w:basedOn w:val="a"/>
    <w:next w:val="a"/>
    <w:link w:val="7Char"/>
    <w:qFormat/>
    <w:pPr>
      <w:keepNext/>
      <w:keepLines/>
      <w:autoSpaceDE/>
      <w:autoSpaceDN/>
      <w:spacing w:before="240" w:after="64" w:line="317" w:lineRule="auto"/>
      <w:jc w:val="both"/>
      <w:outlineLvl w:val="6"/>
    </w:pPr>
    <w:rPr>
      <w:rFonts w:ascii="Calibri" w:hAnsi="Calibri" w:cs="Times New Roman"/>
      <w:b/>
      <w:bCs/>
      <w:kern w:val="2"/>
      <w:sz w:val="24"/>
      <w:szCs w:val="24"/>
      <w:lang w:val="en-US" w:bidi="ar-SA"/>
    </w:rPr>
  </w:style>
  <w:style w:type="paragraph" w:styleId="8">
    <w:name w:val="heading 8"/>
    <w:basedOn w:val="a"/>
    <w:next w:val="a"/>
    <w:link w:val="8Char"/>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qFormat/>
    <w:pPr>
      <w:keepNext/>
      <w:keepLines/>
      <w:autoSpaceDE/>
      <w:autoSpaceDN/>
      <w:spacing w:before="240" w:after="64" w:line="317" w:lineRule="auto"/>
      <w:jc w:val="both"/>
      <w:outlineLvl w:val="8"/>
    </w:pPr>
    <w:rPr>
      <w:rFonts w:ascii="Cambria" w:hAnsi="Cambria" w:cs="Times New Roman"/>
      <w:kern w:val="2"/>
      <w:sz w:val="21"/>
      <w:szCs w:val="21"/>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autoSpaceDE/>
      <w:autoSpaceDN/>
      <w:ind w:leftChars="1200" w:left="2520"/>
      <w:jc w:val="both"/>
    </w:pPr>
    <w:rPr>
      <w:rFonts w:asciiTheme="minorHAnsi" w:eastAsiaTheme="minorEastAsia" w:hAnsiTheme="minorHAnsi" w:cstheme="minorBidi"/>
      <w:kern w:val="2"/>
      <w:sz w:val="21"/>
      <w:lang w:val="en-US" w:bidi="ar-SA"/>
    </w:rPr>
  </w:style>
  <w:style w:type="paragraph" w:styleId="a3">
    <w:name w:val="Document Map"/>
    <w:basedOn w:val="a"/>
    <w:link w:val="Char"/>
    <w:qFormat/>
    <w:pPr>
      <w:shd w:val="clear" w:color="auto" w:fill="000080"/>
      <w:autoSpaceDE/>
      <w:autoSpaceDN/>
      <w:jc w:val="both"/>
    </w:pPr>
    <w:rPr>
      <w:rFonts w:ascii="Times New Roman" w:eastAsiaTheme="minorEastAsia" w:hAnsi="Times New Roman" w:cstheme="minorBidi"/>
      <w:szCs w:val="24"/>
      <w:shd w:val="clear" w:color="auto" w:fill="000080"/>
      <w:lang w:val="en-US" w:eastAsia="en-US" w:bidi="ar-SA"/>
    </w:rPr>
  </w:style>
  <w:style w:type="paragraph" w:styleId="a4">
    <w:name w:val="annotation text"/>
    <w:basedOn w:val="a"/>
    <w:link w:val="Char0"/>
    <w:qFormat/>
    <w:pPr>
      <w:autoSpaceDE/>
      <w:autoSpaceDN/>
    </w:pPr>
    <w:rPr>
      <w:rFonts w:asciiTheme="minorHAnsi" w:eastAsiaTheme="minorEastAsia" w:hAnsiTheme="minorHAnsi" w:cstheme="minorBidi"/>
      <w:kern w:val="2"/>
      <w:sz w:val="21"/>
      <w:lang w:val="en-US" w:eastAsia="en-US" w:bidi="ar-SA"/>
    </w:rPr>
  </w:style>
  <w:style w:type="paragraph" w:styleId="30">
    <w:name w:val="Body Text 3"/>
    <w:basedOn w:val="a"/>
    <w:link w:val="3Char0"/>
    <w:uiPriority w:val="99"/>
    <w:semiHidden/>
    <w:unhideWhenUsed/>
    <w:qFormat/>
    <w:pPr>
      <w:spacing w:after="120"/>
    </w:pPr>
    <w:rPr>
      <w:sz w:val="16"/>
      <w:szCs w:val="16"/>
    </w:rPr>
  </w:style>
  <w:style w:type="paragraph" w:styleId="a5">
    <w:name w:val="Body Text"/>
    <w:basedOn w:val="a"/>
    <w:link w:val="Char1"/>
    <w:qFormat/>
    <w:rPr>
      <w:sz w:val="21"/>
      <w:szCs w:val="21"/>
    </w:rPr>
  </w:style>
  <w:style w:type="paragraph" w:styleId="40">
    <w:name w:val="index 4"/>
    <w:basedOn w:val="a"/>
    <w:next w:val="a"/>
    <w:qFormat/>
    <w:pPr>
      <w:autoSpaceDE/>
      <w:autoSpaceDN/>
      <w:ind w:leftChars="600" w:left="600"/>
      <w:jc w:val="both"/>
    </w:pPr>
    <w:rPr>
      <w:rFonts w:ascii="Times New Roman" w:hAnsi="Times New Roman" w:cs="Times New Roman"/>
      <w:kern w:val="2"/>
      <w:sz w:val="21"/>
      <w:szCs w:val="24"/>
      <w:lang w:val="en-US" w:bidi="ar-SA"/>
    </w:rPr>
  </w:style>
  <w:style w:type="paragraph" w:styleId="50">
    <w:name w:val="toc 5"/>
    <w:basedOn w:val="a"/>
    <w:next w:val="a"/>
    <w:uiPriority w:val="39"/>
    <w:unhideWhenUsed/>
    <w:qFormat/>
    <w:pPr>
      <w:autoSpaceDE/>
      <w:autoSpaceDN/>
      <w:ind w:leftChars="800" w:left="1680"/>
      <w:jc w:val="both"/>
    </w:pPr>
    <w:rPr>
      <w:rFonts w:asciiTheme="minorHAnsi" w:eastAsiaTheme="minorEastAsia" w:hAnsiTheme="minorHAnsi" w:cstheme="minorBidi"/>
      <w:kern w:val="2"/>
      <w:sz w:val="21"/>
      <w:lang w:val="en-US" w:bidi="ar-SA"/>
    </w:rPr>
  </w:style>
  <w:style w:type="paragraph" w:styleId="31">
    <w:name w:val="toc 3"/>
    <w:basedOn w:val="a"/>
    <w:next w:val="a"/>
    <w:uiPriority w:val="39"/>
    <w:qFormat/>
    <w:pPr>
      <w:spacing w:before="2"/>
      <w:ind w:left="1450" w:hanging="370"/>
    </w:pPr>
    <w:rPr>
      <w:sz w:val="21"/>
      <w:szCs w:val="21"/>
    </w:rPr>
  </w:style>
  <w:style w:type="paragraph" w:styleId="a6">
    <w:name w:val="Plain Text"/>
    <w:basedOn w:val="a"/>
    <w:link w:val="Char10"/>
    <w:qFormat/>
    <w:pPr>
      <w:autoSpaceDE/>
      <w:autoSpaceDN/>
      <w:jc w:val="both"/>
    </w:pPr>
    <w:rPr>
      <w:rFonts w:hAnsi="Courier New" w:cs="Courier New"/>
      <w:kern w:val="2"/>
      <w:sz w:val="21"/>
      <w:szCs w:val="21"/>
      <w:lang w:val="en-US" w:bidi="ar-SA"/>
    </w:rPr>
  </w:style>
  <w:style w:type="paragraph" w:styleId="80">
    <w:name w:val="toc 8"/>
    <w:basedOn w:val="a"/>
    <w:next w:val="a"/>
    <w:uiPriority w:val="39"/>
    <w:unhideWhenUsed/>
    <w:qFormat/>
    <w:pPr>
      <w:autoSpaceDE/>
      <w:autoSpaceDN/>
      <w:ind w:leftChars="1400" w:left="2940"/>
      <w:jc w:val="both"/>
    </w:pPr>
    <w:rPr>
      <w:rFonts w:asciiTheme="minorHAnsi" w:eastAsiaTheme="minorEastAsia" w:hAnsiTheme="minorHAnsi" w:cstheme="minorBidi"/>
      <w:kern w:val="2"/>
      <w:sz w:val="21"/>
      <w:lang w:val="en-US" w:bidi="ar-SA"/>
    </w:rPr>
  </w:style>
  <w:style w:type="paragraph" w:styleId="a7">
    <w:name w:val="Date"/>
    <w:basedOn w:val="a"/>
    <w:next w:val="a"/>
    <w:link w:val="Char2"/>
    <w:qFormat/>
    <w:pPr>
      <w:autoSpaceDE/>
      <w:autoSpaceDN/>
      <w:ind w:leftChars="2500" w:left="100"/>
      <w:jc w:val="both"/>
    </w:pPr>
    <w:rPr>
      <w:rFonts w:eastAsiaTheme="minorEastAsia" w:hAnsi="Times New Roman" w:cstheme="minorBidi"/>
      <w:sz w:val="28"/>
      <w:lang w:val="en-US" w:eastAsia="en-US" w:bidi="ar-SA"/>
    </w:rPr>
  </w:style>
  <w:style w:type="paragraph" w:styleId="20">
    <w:name w:val="Body Text Indent 2"/>
    <w:basedOn w:val="a"/>
    <w:link w:val="2Char0"/>
    <w:unhideWhenUsed/>
    <w:qFormat/>
    <w:pPr>
      <w:spacing w:after="120" w:line="480" w:lineRule="auto"/>
      <w:ind w:leftChars="200" w:left="420"/>
    </w:pPr>
  </w:style>
  <w:style w:type="paragraph" w:styleId="a8">
    <w:name w:val="Balloon Text"/>
    <w:basedOn w:val="a"/>
    <w:link w:val="Char3"/>
    <w:qFormat/>
    <w:pPr>
      <w:autoSpaceDE/>
      <w:autoSpaceDN/>
      <w:jc w:val="both"/>
    </w:pPr>
    <w:rPr>
      <w:rFonts w:eastAsiaTheme="minorEastAsia" w:hAnsi="Times New Roman" w:cstheme="minorBidi"/>
      <w:sz w:val="18"/>
      <w:szCs w:val="18"/>
      <w:lang w:val="en-US" w:eastAsia="en-US" w:bidi="ar-SA"/>
    </w:rPr>
  </w:style>
  <w:style w:type="paragraph" w:styleId="a9">
    <w:name w:val="footer"/>
    <w:basedOn w:val="a"/>
    <w:link w:val="Char4"/>
    <w:unhideWhenUsed/>
    <w:qFormat/>
    <w:pPr>
      <w:tabs>
        <w:tab w:val="center" w:pos="4153"/>
        <w:tab w:val="right" w:pos="8306"/>
      </w:tabs>
      <w:snapToGrid w:val="0"/>
    </w:pPr>
    <w:rPr>
      <w:sz w:val="18"/>
      <w:szCs w:val="18"/>
    </w:rPr>
  </w:style>
  <w:style w:type="paragraph" w:styleId="aa">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360" w:lineRule="auto"/>
    </w:pPr>
    <w:rPr>
      <w:sz w:val="21"/>
      <w:szCs w:val="21"/>
    </w:rPr>
  </w:style>
  <w:style w:type="paragraph" w:styleId="41">
    <w:name w:val="toc 4"/>
    <w:basedOn w:val="a"/>
    <w:next w:val="a"/>
    <w:uiPriority w:val="39"/>
    <w:unhideWhenUsed/>
    <w:qFormat/>
    <w:pPr>
      <w:autoSpaceDE/>
      <w:autoSpaceDN/>
      <w:ind w:leftChars="600" w:left="1260"/>
      <w:jc w:val="both"/>
    </w:pPr>
    <w:rPr>
      <w:rFonts w:asciiTheme="minorHAnsi" w:eastAsiaTheme="minorEastAsia" w:hAnsiTheme="minorHAnsi" w:cstheme="minorBidi"/>
      <w:kern w:val="2"/>
      <w:sz w:val="21"/>
      <w:lang w:val="en-US" w:bidi="ar-SA"/>
    </w:rPr>
  </w:style>
  <w:style w:type="paragraph" w:styleId="60">
    <w:name w:val="toc 6"/>
    <w:basedOn w:val="a"/>
    <w:next w:val="a"/>
    <w:uiPriority w:val="39"/>
    <w:unhideWhenUsed/>
    <w:qFormat/>
    <w:pPr>
      <w:autoSpaceDE/>
      <w:autoSpaceDN/>
      <w:ind w:leftChars="1000" w:left="2100"/>
      <w:jc w:val="both"/>
    </w:pPr>
    <w:rPr>
      <w:rFonts w:asciiTheme="minorHAnsi" w:eastAsiaTheme="minorEastAsia" w:hAnsiTheme="minorHAnsi" w:cstheme="minorBidi"/>
      <w:kern w:val="2"/>
      <w:sz w:val="21"/>
      <w:lang w:val="en-US" w:bidi="ar-SA"/>
    </w:rPr>
  </w:style>
  <w:style w:type="paragraph" w:styleId="21">
    <w:name w:val="toc 2"/>
    <w:basedOn w:val="a"/>
    <w:next w:val="a"/>
    <w:uiPriority w:val="39"/>
    <w:qFormat/>
    <w:pPr>
      <w:spacing w:line="360" w:lineRule="auto"/>
    </w:pPr>
    <w:rPr>
      <w:sz w:val="21"/>
      <w:szCs w:val="21"/>
    </w:rPr>
  </w:style>
  <w:style w:type="paragraph" w:styleId="90">
    <w:name w:val="toc 9"/>
    <w:basedOn w:val="a"/>
    <w:next w:val="a"/>
    <w:uiPriority w:val="39"/>
    <w:unhideWhenUsed/>
    <w:qFormat/>
    <w:pPr>
      <w:autoSpaceDE/>
      <w:autoSpaceDN/>
      <w:ind w:leftChars="1600" w:left="3360"/>
      <w:jc w:val="both"/>
    </w:pPr>
    <w:rPr>
      <w:rFonts w:asciiTheme="minorHAnsi" w:eastAsiaTheme="minorEastAsia" w:hAnsiTheme="minorHAnsi" w:cstheme="minorBidi"/>
      <w:kern w:val="2"/>
      <w:sz w:val="21"/>
      <w:lang w:val="en-US" w:bidi="ar-SA"/>
    </w:rPr>
  </w:style>
  <w:style w:type="paragraph" w:styleId="ab">
    <w:name w:val="annotation subject"/>
    <w:basedOn w:val="a4"/>
    <w:next w:val="a4"/>
    <w:link w:val="Char6"/>
    <w:qFormat/>
    <w:rPr>
      <w:rFonts w:ascii="宋体" w:hAnsi="Times New Roman"/>
      <w:b/>
      <w:bCs/>
      <w:kern w:val="0"/>
      <w:sz w:val="28"/>
    </w:rPr>
  </w:style>
  <w:style w:type="table" w:styleId="ac">
    <w:name w:val="Table Grid"/>
    <w:basedOn w:val="a1"/>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qFormat/>
  </w:style>
  <w:style w:type="character" w:styleId="ae">
    <w:name w:val="FollowedHyperlink"/>
    <w:basedOn w:val="a0"/>
    <w:uiPriority w:val="99"/>
    <w:semiHidden/>
    <w:unhideWhenUsed/>
    <w:qFormat/>
    <w:rPr>
      <w:color w:val="800080" w:themeColor="followedHyperlink"/>
      <w:u w:val="single"/>
    </w:rPr>
  </w:style>
  <w:style w:type="character" w:styleId="af">
    <w:name w:val="Hyperlink"/>
    <w:basedOn w:val="a0"/>
    <w:uiPriority w:val="99"/>
    <w:unhideWhenUsed/>
    <w:qFormat/>
    <w:rPr>
      <w:color w:val="0000FF" w:themeColor="hyperlink"/>
      <w:u w:val="single"/>
    </w:rPr>
  </w:style>
  <w:style w:type="character" w:styleId="af0">
    <w:name w:val="annotation reference"/>
    <w:qFormat/>
    <w:rPr>
      <w:rFonts w:cs="Times New Roman"/>
      <w:sz w:val="21"/>
      <w:szCs w:val="21"/>
    </w:rPr>
  </w:style>
  <w:style w:type="character" w:customStyle="1" w:styleId="1Char">
    <w:name w:val="标题 1 Char"/>
    <w:link w:val="1"/>
    <w:qFormat/>
    <w:rPr>
      <w:rFonts w:ascii="Microsoft JhengHei" w:eastAsia="Microsoft JhengHei" w:hAnsi="Microsoft JhengHei" w:cs="Microsoft JhengHei"/>
      <w:b/>
      <w:bCs/>
      <w:sz w:val="44"/>
      <w:szCs w:val="44"/>
      <w:lang w:val="zh-CN" w:eastAsia="zh-CN" w:bidi="zh-CN"/>
    </w:rPr>
  </w:style>
  <w:style w:type="character" w:customStyle="1" w:styleId="2Char">
    <w:name w:val="标题 2 Char"/>
    <w:link w:val="2"/>
    <w:qFormat/>
    <w:rPr>
      <w:rFonts w:ascii="Microsoft JhengHei" w:eastAsia="黑体" w:hAnsi="Microsoft JhengHei" w:cs="Microsoft JhengHei"/>
      <w:b/>
      <w:bCs/>
      <w:sz w:val="28"/>
      <w:szCs w:val="32"/>
      <w:lang w:val="zh-CN" w:bidi="zh-CN"/>
    </w:rPr>
  </w:style>
  <w:style w:type="character" w:customStyle="1" w:styleId="3Char">
    <w:name w:val="标题 3 Char"/>
    <w:link w:val="3"/>
    <w:qFormat/>
    <w:rPr>
      <w:rFonts w:ascii="宋体" w:eastAsia="宋体" w:hAnsi="宋体" w:cs="宋体"/>
      <w:b/>
      <w:sz w:val="28"/>
      <w:szCs w:val="28"/>
      <w:lang w:val="zh-CN" w:eastAsia="zh-CN" w:bidi="zh-CN"/>
    </w:rPr>
  </w:style>
  <w:style w:type="character" w:customStyle="1" w:styleId="4Char">
    <w:name w:val="标题 4 Char"/>
    <w:link w:val="4"/>
    <w:qFormat/>
    <w:rPr>
      <w:rFonts w:ascii="宋体" w:eastAsia="宋体" w:hAnsi="宋体" w:cs="宋体"/>
      <w:sz w:val="24"/>
      <w:szCs w:val="24"/>
      <w:lang w:val="zh-CN" w:eastAsia="zh-CN" w:bidi="zh-CN"/>
    </w:rPr>
  </w:style>
  <w:style w:type="character" w:customStyle="1" w:styleId="5Char">
    <w:name w:val="标题 5 Char"/>
    <w:link w:val="5"/>
    <w:qFormat/>
    <w:rPr>
      <w:rFonts w:ascii="Microsoft JhengHei" w:eastAsia="黑体" w:hAnsi="Microsoft JhengHei" w:cs="Microsoft JhengHei"/>
      <w:b/>
      <w:bCs/>
      <w:sz w:val="21"/>
      <w:szCs w:val="21"/>
      <w:lang w:val="zh-CN" w:eastAsia="zh-CN" w:bidi="zh-CN"/>
    </w:rPr>
  </w:style>
  <w:style w:type="character" w:customStyle="1" w:styleId="8Char">
    <w:name w:val="标题 8 Char"/>
    <w:basedOn w:val="a0"/>
    <w:link w:val="8"/>
    <w:qFormat/>
    <w:rPr>
      <w:rFonts w:asciiTheme="majorHAnsi" w:eastAsiaTheme="majorEastAsia" w:hAnsiTheme="majorHAnsi" w:cstheme="majorBidi"/>
      <w:sz w:val="24"/>
      <w:szCs w:val="24"/>
      <w:lang w:val="zh-CN" w:eastAsia="zh-CN" w:bidi="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Char1">
    <w:name w:val="正文文本 Char"/>
    <w:link w:val="a5"/>
    <w:qFormat/>
    <w:rPr>
      <w:rFonts w:ascii="宋体" w:eastAsia="宋体" w:hAnsi="宋体" w:cs="宋体"/>
      <w:sz w:val="21"/>
      <w:szCs w:val="21"/>
      <w:lang w:val="zh-CN" w:eastAsia="zh-CN" w:bidi="zh-CN"/>
    </w:rPr>
  </w:style>
  <w:style w:type="paragraph" w:styleId="af1">
    <w:name w:val="List Paragraph"/>
    <w:basedOn w:val="a"/>
    <w:qFormat/>
    <w:pPr>
      <w:ind w:left="240" w:firstLine="420"/>
    </w:pPr>
  </w:style>
  <w:style w:type="paragraph" w:customStyle="1" w:styleId="TableParagraph">
    <w:name w:val="Table Paragraph"/>
    <w:basedOn w:val="a"/>
    <w:uiPriority w:val="1"/>
    <w:qFormat/>
  </w:style>
  <w:style w:type="character" w:customStyle="1" w:styleId="Char5">
    <w:name w:val="页眉 Char"/>
    <w:basedOn w:val="a0"/>
    <w:link w:val="aa"/>
    <w:qFormat/>
    <w:rPr>
      <w:rFonts w:ascii="宋体" w:eastAsia="宋体" w:hAnsi="宋体" w:cs="宋体"/>
      <w:sz w:val="18"/>
      <w:szCs w:val="18"/>
      <w:lang w:val="zh-CN" w:eastAsia="zh-CN" w:bidi="zh-CN"/>
    </w:rPr>
  </w:style>
  <w:style w:type="character" w:customStyle="1" w:styleId="Char4">
    <w:name w:val="页脚 Char"/>
    <w:basedOn w:val="a0"/>
    <w:link w:val="a9"/>
    <w:qFormat/>
    <w:rPr>
      <w:rFonts w:ascii="宋体" w:eastAsia="宋体" w:hAnsi="宋体" w:cs="宋体"/>
      <w:sz w:val="18"/>
      <w:szCs w:val="18"/>
      <w:lang w:val="zh-CN" w:eastAsia="zh-CN" w:bidi="zh-CN"/>
    </w:rPr>
  </w:style>
  <w:style w:type="character" w:customStyle="1" w:styleId="2Char0">
    <w:name w:val="正文文本缩进 2 Char"/>
    <w:basedOn w:val="a0"/>
    <w:link w:val="20"/>
    <w:uiPriority w:val="99"/>
    <w:semiHidden/>
    <w:qFormat/>
    <w:rPr>
      <w:rFonts w:ascii="宋体" w:eastAsia="宋体" w:hAnsi="宋体" w:cs="宋体"/>
      <w:lang w:val="zh-CN" w:eastAsia="zh-CN" w:bidi="zh-CN"/>
    </w:rPr>
  </w:style>
  <w:style w:type="character" w:customStyle="1" w:styleId="6Char">
    <w:name w:val="标题 6 Char"/>
    <w:basedOn w:val="a0"/>
    <w:link w:val="6"/>
    <w:qFormat/>
    <w:rPr>
      <w:rFonts w:ascii="Cambria" w:eastAsia="宋体" w:hAnsi="Cambria" w:cs="Times New Roman"/>
      <w:b/>
      <w:bCs/>
      <w:kern w:val="2"/>
      <w:sz w:val="24"/>
      <w:szCs w:val="24"/>
      <w:lang w:eastAsia="zh-CN"/>
    </w:rPr>
  </w:style>
  <w:style w:type="character" w:customStyle="1" w:styleId="7Char">
    <w:name w:val="标题 7 Char"/>
    <w:basedOn w:val="a0"/>
    <w:link w:val="7"/>
    <w:qFormat/>
    <w:rPr>
      <w:rFonts w:ascii="Calibri" w:eastAsia="宋体" w:hAnsi="Calibri" w:cs="Times New Roman"/>
      <w:b/>
      <w:bCs/>
      <w:kern w:val="2"/>
      <w:sz w:val="24"/>
      <w:szCs w:val="24"/>
      <w:lang w:eastAsia="zh-CN"/>
    </w:rPr>
  </w:style>
  <w:style w:type="character" w:customStyle="1" w:styleId="9Char">
    <w:name w:val="标题 9 Char"/>
    <w:basedOn w:val="a0"/>
    <w:link w:val="9"/>
    <w:qFormat/>
    <w:rPr>
      <w:rFonts w:ascii="Cambria" w:eastAsia="宋体" w:hAnsi="Cambria" w:cs="Times New Roman"/>
      <w:kern w:val="2"/>
      <w:sz w:val="21"/>
      <w:szCs w:val="21"/>
      <w:lang w:eastAsia="zh-CN"/>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keepNext/>
      <w:keepLines/>
      <w:autoSpaceDE/>
      <w:autoSpaceDN/>
      <w:spacing w:before="260" w:after="260" w:line="413" w:lineRule="auto"/>
      <w:ind w:left="0" w:firstLine="0"/>
      <w:jc w:val="both"/>
    </w:pPr>
    <w:rPr>
      <w:rFonts w:ascii="Arial" w:eastAsiaTheme="minorEastAsia" w:hAnsi="Arial" w:cstheme="minorBidi"/>
      <w:b w:val="0"/>
      <w:bCs/>
      <w:sz w:val="24"/>
      <w:szCs w:val="32"/>
      <w:lang w:val="en-US" w:eastAsia="en-US"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0"/>
    <w:link w:val="4CharChar"/>
    <w:qFormat/>
    <w:pPr>
      <w:keepNext/>
      <w:keepLines/>
      <w:autoSpaceDE/>
      <w:autoSpaceDN/>
      <w:spacing w:before="120" w:after="120" w:line="413" w:lineRule="auto"/>
    </w:pPr>
    <w:rPr>
      <w:rFonts w:ascii="Arial" w:eastAsiaTheme="minorEastAsia" w:hAnsi="Arial" w:cstheme="minorBidi"/>
      <w:sz w:val="24"/>
      <w:lang w:val="en-US" w:eastAsia="en-US" w:bidi="ar-SA"/>
    </w:rPr>
  </w:style>
  <w:style w:type="character" w:customStyle="1" w:styleId="Char2">
    <w:name w:val="日期 Char"/>
    <w:link w:val="a7"/>
    <w:qFormat/>
    <w:rPr>
      <w:rFonts w:ascii="宋体" w:hAnsi="Times New Roman"/>
      <w:sz w:val="28"/>
    </w:rPr>
  </w:style>
  <w:style w:type="character" w:customStyle="1" w:styleId="Char7">
    <w:name w:val="明显引用 Char"/>
    <w:link w:val="af2"/>
    <w:qFormat/>
    <w:rPr>
      <w:b/>
      <w:bCs/>
      <w:i/>
      <w:iCs/>
      <w:color w:val="4F81BD"/>
      <w:kern w:val="2"/>
      <w:sz w:val="21"/>
    </w:rPr>
  </w:style>
  <w:style w:type="paragraph" w:styleId="af2">
    <w:name w:val="Intense Quote"/>
    <w:basedOn w:val="a"/>
    <w:next w:val="a"/>
    <w:link w:val="Char7"/>
    <w:qFormat/>
    <w:pPr>
      <w:pBdr>
        <w:bottom w:val="single" w:sz="4" w:space="4" w:color="4F81BD"/>
      </w:pBdr>
      <w:autoSpaceDE/>
      <w:autoSpaceDN/>
      <w:spacing w:before="200" w:after="280"/>
      <w:ind w:left="936" w:right="936"/>
      <w:jc w:val="both"/>
    </w:pPr>
    <w:rPr>
      <w:rFonts w:asciiTheme="minorHAnsi" w:eastAsiaTheme="minorEastAsia" w:hAnsiTheme="minorHAnsi" w:cstheme="minorBidi"/>
      <w:b/>
      <w:bCs/>
      <w:i/>
      <w:iCs/>
      <w:color w:val="4F81BD"/>
      <w:kern w:val="2"/>
      <w:sz w:val="21"/>
      <w:lang w:val="en-US" w:eastAsia="en-US" w:bidi="ar-SA"/>
    </w:rPr>
  </w:style>
  <w:style w:type="character" w:customStyle="1" w:styleId="Char">
    <w:name w:val="文档结构图 Char"/>
    <w:link w:val="a3"/>
    <w:qFormat/>
    <w:rPr>
      <w:rFonts w:ascii="Times New Roman" w:hAnsi="Times New Roman"/>
      <w:szCs w:val="24"/>
      <w:shd w:val="clear" w:color="auto" w:fill="000080"/>
    </w:rPr>
  </w:style>
  <w:style w:type="character" w:customStyle="1" w:styleId="Char3">
    <w:name w:val="批注框文本 Char"/>
    <w:link w:val="a8"/>
    <w:qFormat/>
    <w:rPr>
      <w:rFonts w:ascii="宋体" w:hAnsi="Times New Roman"/>
      <w:sz w:val="18"/>
      <w:szCs w:val="18"/>
    </w:rPr>
  </w:style>
  <w:style w:type="character" w:customStyle="1" w:styleId="Char6">
    <w:name w:val="批注主题 Char"/>
    <w:link w:val="ab"/>
    <w:qFormat/>
    <w:rPr>
      <w:rFonts w:ascii="宋体" w:hAnsi="Times New Roman"/>
      <w:b/>
      <w:bCs/>
      <w:sz w:val="28"/>
    </w:rPr>
  </w:style>
  <w:style w:type="character" w:customStyle="1" w:styleId="Char0">
    <w:name w:val="批注文字 Char"/>
    <w:link w:val="a4"/>
    <w:qFormat/>
    <w:rPr>
      <w:kern w:val="2"/>
      <w:sz w:val="21"/>
    </w:rPr>
  </w:style>
  <w:style w:type="character" w:customStyle="1" w:styleId="Char8">
    <w:name w:val="引用 Char"/>
    <w:link w:val="af3"/>
    <w:qFormat/>
    <w:rPr>
      <w:i/>
      <w:iCs/>
      <w:color w:val="000000"/>
      <w:kern w:val="2"/>
      <w:sz w:val="21"/>
    </w:rPr>
  </w:style>
  <w:style w:type="paragraph" w:styleId="af3">
    <w:name w:val="Quote"/>
    <w:basedOn w:val="a"/>
    <w:next w:val="a"/>
    <w:link w:val="Char8"/>
    <w:qFormat/>
    <w:pPr>
      <w:autoSpaceDE/>
      <w:autoSpaceDN/>
      <w:jc w:val="both"/>
    </w:pPr>
    <w:rPr>
      <w:rFonts w:asciiTheme="minorHAnsi" w:eastAsiaTheme="minorEastAsia" w:hAnsiTheme="minorHAnsi" w:cstheme="minorBidi"/>
      <w:i/>
      <w:iCs/>
      <w:color w:val="000000"/>
      <w:kern w:val="2"/>
      <w:sz w:val="21"/>
      <w:lang w:val="en-US" w:eastAsia="en-US" w:bidi="ar-SA"/>
    </w:rPr>
  </w:style>
  <w:style w:type="paragraph" w:customStyle="1" w:styleId="378020">
    <w:name w:val="样式 标题 3 + (中文) 黑体 小四 非加粗 段前: 7.8 磅 段后: 0 磅 行距: 固定值 20 磅"/>
    <w:basedOn w:val="3"/>
    <w:qFormat/>
    <w:pPr>
      <w:keepNext/>
      <w:keepLines/>
      <w:autoSpaceDE/>
      <w:autoSpaceDN/>
      <w:spacing w:line="400" w:lineRule="exact"/>
      <w:ind w:left="0" w:firstLine="0"/>
      <w:jc w:val="both"/>
    </w:pPr>
    <w:rPr>
      <w:rFonts w:ascii="Times New Roman" w:eastAsia="黑体" w:hAnsi="Times New Roman"/>
      <w:kern w:val="2"/>
      <w:sz w:val="24"/>
      <w:szCs w:val="20"/>
      <w:lang w:val="en-US" w:bidi="ar-SA"/>
    </w:rPr>
  </w:style>
  <w:style w:type="character" w:customStyle="1" w:styleId="11">
    <w:name w:val="引用 字符1"/>
    <w:basedOn w:val="a0"/>
    <w:uiPriority w:val="29"/>
    <w:qFormat/>
    <w:rPr>
      <w:rFonts w:ascii="宋体" w:eastAsia="宋体" w:hAnsi="宋体" w:cs="宋体"/>
      <w:i/>
      <w:iCs/>
      <w:color w:val="404040" w:themeColor="text1" w:themeTint="BF"/>
      <w:lang w:val="zh-CN" w:eastAsia="zh-CN" w:bidi="zh-CN"/>
    </w:rPr>
  </w:style>
  <w:style w:type="character" w:customStyle="1" w:styleId="12">
    <w:name w:val="明显引用 字符1"/>
    <w:basedOn w:val="a0"/>
    <w:uiPriority w:val="30"/>
    <w:qFormat/>
    <w:rPr>
      <w:rFonts w:ascii="宋体" w:eastAsia="宋体" w:hAnsi="宋体" w:cs="宋体"/>
      <w:i/>
      <w:iCs/>
      <w:color w:val="4F81BD" w:themeColor="accent1"/>
      <w:lang w:val="zh-CN" w:eastAsia="zh-CN" w:bidi="zh-CN"/>
    </w:rPr>
  </w:style>
  <w:style w:type="character" w:customStyle="1" w:styleId="13">
    <w:name w:val="副标题 字符1"/>
    <w:basedOn w:val="a0"/>
    <w:uiPriority w:val="11"/>
    <w:qFormat/>
    <w:rPr>
      <w:b/>
      <w:bCs/>
      <w:kern w:val="28"/>
      <w:sz w:val="32"/>
      <w:szCs w:val="32"/>
      <w:lang w:val="zh-CN" w:eastAsia="zh-CN" w:bidi="zh-CN"/>
    </w:rPr>
  </w:style>
  <w:style w:type="character" w:customStyle="1" w:styleId="14">
    <w:name w:val="文档结构图 字符1"/>
    <w:basedOn w:val="a0"/>
    <w:uiPriority w:val="99"/>
    <w:semiHidden/>
    <w:qFormat/>
    <w:rPr>
      <w:rFonts w:ascii="Microsoft YaHei UI" w:eastAsia="Microsoft YaHei UI" w:hAnsi="宋体" w:cs="宋体"/>
      <w:sz w:val="18"/>
      <w:szCs w:val="18"/>
      <w:lang w:val="zh-CN" w:eastAsia="zh-CN" w:bidi="zh-CN"/>
    </w:rPr>
  </w:style>
  <w:style w:type="character" w:customStyle="1" w:styleId="15">
    <w:name w:val="日期 字符1"/>
    <w:basedOn w:val="a0"/>
    <w:uiPriority w:val="99"/>
    <w:semiHidden/>
    <w:qFormat/>
    <w:rPr>
      <w:rFonts w:ascii="宋体" w:eastAsia="宋体" w:hAnsi="宋体" w:cs="宋体"/>
      <w:lang w:val="zh-CN" w:eastAsia="zh-CN" w:bidi="zh-CN"/>
    </w:rPr>
  </w:style>
  <w:style w:type="character" w:customStyle="1" w:styleId="16">
    <w:name w:val="标题 字符1"/>
    <w:basedOn w:val="a0"/>
    <w:uiPriority w:val="10"/>
    <w:qFormat/>
    <w:rPr>
      <w:rFonts w:asciiTheme="majorHAnsi" w:eastAsiaTheme="majorEastAsia" w:hAnsiTheme="majorHAnsi" w:cstheme="majorBidi"/>
      <w:b/>
      <w:bCs/>
      <w:sz w:val="32"/>
      <w:szCs w:val="32"/>
      <w:lang w:val="zh-CN" w:eastAsia="zh-CN" w:bidi="zh-CN"/>
    </w:rPr>
  </w:style>
  <w:style w:type="character" w:customStyle="1" w:styleId="17">
    <w:name w:val="批注文字 字符1"/>
    <w:basedOn w:val="a0"/>
    <w:uiPriority w:val="99"/>
    <w:semiHidden/>
    <w:qFormat/>
    <w:rPr>
      <w:rFonts w:ascii="宋体" w:eastAsia="宋体" w:hAnsi="宋体" w:cs="宋体"/>
      <w:lang w:val="zh-CN" w:eastAsia="zh-CN" w:bidi="zh-CN"/>
    </w:rPr>
  </w:style>
  <w:style w:type="character" w:customStyle="1" w:styleId="18">
    <w:name w:val="批注主题 字符1"/>
    <w:basedOn w:val="17"/>
    <w:uiPriority w:val="99"/>
    <w:semiHidden/>
    <w:qFormat/>
    <w:rPr>
      <w:rFonts w:ascii="宋体" w:eastAsia="宋体" w:hAnsi="宋体" w:cs="宋体"/>
      <w:b/>
      <w:bCs/>
      <w:lang w:val="zh-CN" w:eastAsia="zh-CN" w:bidi="zh-CN"/>
    </w:rPr>
  </w:style>
  <w:style w:type="character" w:customStyle="1" w:styleId="19">
    <w:name w:val="批注框文本 字符1"/>
    <w:basedOn w:val="a0"/>
    <w:uiPriority w:val="99"/>
    <w:semiHidden/>
    <w:qFormat/>
    <w:rPr>
      <w:rFonts w:ascii="宋体" w:eastAsia="宋体" w:hAnsi="宋体" w:cs="宋体"/>
      <w:sz w:val="18"/>
      <w:szCs w:val="18"/>
      <w:lang w:val="zh-CN" w:eastAsia="zh-CN" w:bidi="zh-CN"/>
    </w:rPr>
  </w:style>
  <w:style w:type="character" w:customStyle="1" w:styleId="Char10">
    <w:name w:val="纯文本 Char1"/>
    <w:basedOn w:val="a0"/>
    <w:link w:val="a6"/>
    <w:qFormat/>
    <w:rPr>
      <w:rFonts w:ascii="宋体" w:eastAsia="宋体" w:hAnsi="Courier New" w:cs="Courier New"/>
      <w:kern w:val="2"/>
      <w:sz w:val="21"/>
      <w:szCs w:val="21"/>
      <w:lang w:eastAsia="zh-CN"/>
    </w:rPr>
  </w:style>
  <w:style w:type="paragraph" w:customStyle="1" w:styleId="TOC1">
    <w:name w:val="TOC 标题1"/>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customStyle="1" w:styleId="32">
    <w:name w:val="3"/>
    <w:basedOn w:val="a"/>
    <w:next w:val="30"/>
    <w:qFormat/>
    <w:pPr>
      <w:autoSpaceDE/>
      <w:autoSpaceDN/>
      <w:jc w:val="both"/>
    </w:pPr>
    <w:rPr>
      <w:rFonts w:hAnsi="Times New Roman" w:cs="Times New Roman"/>
      <w:kern w:val="2"/>
      <w:sz w:val="24"/>
      <w:szCs w:val="20"/>
      <w:lang w:val="en-US" w:bidi="ar-SA"/>
    </w:rPr>
  </w:style>
  <w:style w:type="character" w:customStyle="1" w:styleId="3Char0">
    <w:name w:val="正文文本 3 Char"/>
    <w:basedOn w:val="a0"/>
    <w:link w:val="30"/>
    <w:uiPriority w:val="99"/>
    <w:semiHidden/>
    <w:qFormat/>
    <w:rPr>
      <w:rFonts w:ascii="宋体" w:eastAsia="宋体" w:hAnsi="宋体" w:cs="宋体"/>
      <w:sz w:val="16"/>
      <w:szCs w:val="16"/>
      <w:lang w:val="zh-CN" w:eastAsia="zh-CN" w:bidi="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autoSpaceDE/>
      <w:autoSpaceDN/>
      <w:spacing w:after="160" w:line="240" w:lineRule="exact"/>
    </w:pPr>
    <w:rPr>
      <w:rFonts w:ascii="Times New Roman" w:hAnsi="Times New Roman" w:cs="Times New Roman"/>
      <w:kern w:val="2"/>
      <w:sz w:val="21"/>
      <w:szCs w:val="24"/>
      <w:lang w:val="en-US" w:bidi="ar-SA"/>
    </w:rPr>
  </w:style>
  <w:style w:type="paragraph" w:customStyle="1" w:styleId="CharChar10CharCharCharChar">
    <w:name w:val="Char Char10 Char Char Char Char"/>
    <w:basedOn w:val="a"/>
    <w:qFormat/>
    <w:pPr>
      <w:autoSpaceDE/>
      <w:autoSpaceDN/>
      <w:jc w:val="both"/>
    </w:pPr>
    <w:rPr>
      <w:rFonts w:ascii="Times New Roman" w:hAnsi="Times New Roman" w:cs="Times New Roman"/>
      <w:kern w:val="2"/>
      <w:sz w:val="21"/>
      <w:szCs w:val="24"/>
      <w:lang w:val="en-US" w:bidi="ar-SA"/>
    </w:rPr>
  </w:style>
  <w:style w:type="character" w:customStyle="1" w:styleId="Char9">
    <w:name w:val="纯文本 Char"/>
    <w:qFormat/>
    <w:rPr>
      <w:rFonts w:ascii="宋体" w:eastAsia="华文宋体" w:hAnsi="Courier New"/>
      <w:kern w:val="2"/>
      <w:sz w:val="28"/>
    </w:rPr>
  </w:style>
  <w:style w:type="paragraph" w:customStyle="1" w:styleId="6624">
    <w:name w:val="样式 四号 段前: 6 磅 段后: 6 磅 行距: 最小值 24 磅"/>
    <w:basedOn w:val="a"/>
    <w:qFormat/>
    <w:pPr>
      <w:autoSpaceDE/>
      <w:autoSpaceDN/>
      <w:spacing w:line="500" w:lineRule="atLeast"/>
      <w:ind w:firstLine="561"/>
      <w:jc w:val="both"/>
    </w:pPr>
    <w:rPr>
      <w:rFonts w:ascii="Times New Roman" w:hAnsi="Times New Roman"/>
      <w:kern w:val="2"/>
      <w:sz w:val="28"/>
      <w:szCs w:val="20"/>
      <w:lang w:val="en-US"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OC2">
    <w:name w:val="TOC 标题2"/>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customStyle="1" w:styleId="1a">
    <w:name w:val="未处理的提及1"/>
    <w:basedOn w:val="a0"/>
    <w:uiPriority w:val="99"/>
    <w:semiHidden/>
    <w:unhideWhenUsed/>
    <w:qFormat/>
    <w:rPr>
      <w:color w:val="605E5C"/>
      <w:shd w:val="clear" w:color="auto" w:fill="E1DFDD"/>
    </w:rPr>
  </w:style>
  <w:style w:type="paragraph" w:customStyle="1" w:styleId="p0">
    <w:name w:val="p0"/>
    <w:basedOn w:val="a"/>
    <w:rsid w:val="004E4D54"/>
    <w:pPr>
      <w:widowControl/>
      <w:autoSpaceDE/>
      <w:autoSpaceDN/>
    </w:pPr>
    <w:rPr>
      <w:rFonts w:ascii="Times New Roman" w:hAnsi="Times New Roman" w:cs="Times New Roman"/>
      <w:sz w:val="28"/>
      <w:szCs w:val="28"/>
      <w:lang w:val="en-US" w:bidi="ar-SA"/>
    </w:rPr>
  </w:style>
  <w:style w:type="paragraph" w:styleId="af4">
    <w:name w:val="Revision"/>
    <w:hidden/>
    <w:uiPriority w:val="99"/>
    <w:semiHidden/>
    <w:rsid w:val="00A84DC3"/>
    <w:rPr>
      <w:rFonts w:ascii="宋体" w:hAnsi="宋体" w:cs="宋体"/>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61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reditchina.gov.cn/"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34892;&#31243;&#30721;&#25130;&#22270;&#21457;&#36865;&#33267;&#37038;&#31665;20201105@btbu.edu.cn"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yperlink" Target="mailto:&#34892;&#31243;&#30721;&#25130;&#22270;&#21457;&#36865;&#33267;&#37038;&#31665;20201105@btbu.edu.cn"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65B840-AD16-4244-A383-A26BE4860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4539</Words>
  <Characters>25873</Characters>
  <Application>Microsoft Office Word</Application>
  <DocSecurity>0</DocSecurity>
  <Lines>215</Lines>
  <Paragraphs>60</Paragraphs>
  <ScaleCrop>false</ScaleCrop>
  <Company>Microsoft</Company>
  <LinksUpToDate>false</LinksUpToDate>
  <CharactersWithSpaces>30352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lenovo</cp:lastModifiedBy>
  <cp:revision>3</cp:revision>
  <cp:lastPrinted>2022-02-10T06:38:00Z</cp:lastPrinted>
  <dcterms:created xsi:type="dcterms:W3CDTF">2022-04-13T08:21:00Z</dcterms:created>
  <dcterms:modified xsi:type="dcterms:W3CDTF">2022-04-13T08:24:00Z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Microsoft® Word 2013</vt:lpwstr>
  </property>
  <property fmtid="{D5CDD505-2E9C-101B-9397-08002B2CF9AE}" pid="4" name="LastSaved">
    <vt:filetime>2018-01-29T00:00:00Z</vt:filetime>
  </property>
  <property fmtid="{D5CDD505-2E9C-101B-9397-08002B2CF9AE}" pid="5" name="KSOProductBuildVer">
    <vt:lpwstr>2052-11.1.0.11194</vt:lpwstr>
  </property>
  <property fmtid="{D5CDD505-2E9C-101B-9397-08002B2CF9AE}" pid="6" name="ICV">
    <vt:lpwstr>99377509A49246F8B6F54ABF4EC7B11E</vt:lpwstr>
  </property>
</Properties>
</file>