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3C5E" w14:textId="23FEB42E" w:rsidR="00C24996" w:rsidRPr="00203A0D" w:rsidRDefault="00232068" w:rsidP="00C24996">
      <w:pPr>
        <w:spacing w:beforeLines="100" w:before="312"/>
        <w:jc w:val="center"/>
        <w:rPr>
          <w:rFonts w:ascii="黑体" w:eastAsia="黑体" w:hAnsi="黑体"/>
          <w:b/>
          <w:sz w:val="36"/>
          <w:szCs w:val="32"/>
        </w:rPr>
      </w:pPr>
      <w:r w:rsidRPr="00203A0D">
        <w:rPr>
          <w:rFonts w:ascii="黑体" w:eastAsia="黑体" w:hAnsi="黑体" w:hint="eastAsia"/>
          <w:b/>
          <w:sz w:val="36"/>
          <w:szCs w:val="32"/>
        </w:rPr>
        <w:t>20</w:t>
      </w:r>
      <w:r w:rsidR="00390837" w:rsidRPr="00203A0D">
        <w:rPr>
          <w:rFonts w:ascii="黑体" w:eastAsia="黑体" w:hAnsi="黑体" w:hint="eastAsia"/>
          <w:b/>
          <w:sz w:val="36"/>
          <w:szCs w:val="32"/>
        </w:rPr>
        <w:t>2</w:t>
      </w:r>
      <w:r w:rsidR="00E92073">
        <w:rPr>
          <w:rFonts w:ascii="黑体" w:eastAsia="黑体" w:hAnsi="黑体"/>
          <w:b/>
          <w:sz w:val="36"/>
          <w:szCs w:val="32"/>
        </w:rPr>
        <w:t>2</w:t>
      </w:r>
      <w:r w:rsidR="009E6417" w:rsidRPr="00203A0D">
        <w:rPr>
          <w:rFonts w:ascii="黑体" w:eastAsia="黑体" w:hAnsi="黑体" w:hint="eastAsia"/>
          <w:b/>
          <w:sz w:val="36"/>
          <w:szCs w:val="32"/>
        </w:rPr>
        <w:t>年</w:t>
      </w:r>
      <w:r w:rsidR="00C60A96" w:rsidRPr="00203A0D">
        <w:rPr>
          <w:rFonts w:ascii="黑体" w:eastAsia="黑体" w:hAnsi="黑体"/>
          <w:b/>
          <w:sz w:val="36"/>
          <w:szCs w:val="32"/>
        </w:rPr>
        <w:t>北京工商大学国有资产</w:t>
      </w:r>
      <w:r w:rsidR="00C60A96" w:rsidRPr="00203A0D">
        <w:rPr>
          <w:rFonts w:ascii="黑体" w:eastAsia="黑体" w:hAnsi="黑体" w:hint="eastAsia"/>
          <w:b/>
          <w:sz w:val="36"/>
          <w:szCs w:val="32"/>
        </w:rPr>
        <w:t>盘点实施</w:t>
      </w:r>
      <w:r w:rsidR="00717D48" w:rsidRPr="00203A0D">
        <w:rPr>
          <w:rFonts w:ascii="黑体" w:eastAsia="黑体" w:hAnsi="黑体"/>
          <w:b/>
          <w:sz w:val="36"/>
          <w:szCs w:val="32"/>
        </w:rPr>
        <w:t>方案</w:t>
      </w:r>
    </w:p>
    <w:p w14:paraId="10C1FF4D" w14:textId="77777777" w:rsidR="00A027F6" w:rsidRPr="00203A0D" w:rsidRDefault="00A027F6" w:rsidP="00A027F6">
      <w:pPr>
        <w:spacing w:beforeLines="100" w:before="312"/>
        <w:jc w:val="center"/>
        <w:rPr>
          <w:rFonts w:ascii="黑体" w:eastAsia="黑体" w:hAnsi="黑体"/>
          <w:b/>
          <w:sz w:val="36"/>
          <w:szCs w:val="32"/>
        </w:rPr>
      </w:pPr>
    </w:p>
    <w:p w14:paraId="1DD47457" w14:textId="0FBFD900" w:rsidR="00717D48" w:rsidRPr="00203A0D" w:rsidRDefault="004247AA" w:rsidP="007044A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t>一</w:t>
      </w:r>
      <w:r w:rsidRPr="00203A0D">
        <w:rPr>
          <w:rFonts w:ascii="仿宋" w:eastAsia="仿宋" w:hAnsi="仿宋"/>
          <w:b/>
          <w:sz w:val="30"/>
          <w:szCs w:val="30"/>
        </w:rPr>
        <w:t>、</w:t>
      </w:r>
      <w:r w:rsidR="00697A61" w:rsidRPr="00203A0D">
        <w:rPr>
          <w:rFonts w:ascii="仿宋" w:eastAsia="仿宋" w:hAnsi="仿宋"/>
          <w:b/>
          <w:sz w:val="30"/>
          <w:szCs w:val="30"/>
        </w:rPr>
        <w:t>资产</w:t>
      </w:r>
      <w:r w:rsidR="00697A61" w:rsidRPr="00203A0D">
        <w:rPr>
          <w:rFonts w:ascii="仿宋" w:eastAsia="仿宋" w:hAnsi="仿宋" w:hint="eastAsia"/>
          <w:b/>
          <w:sz w:val="30"/>
          <w:szCs w:val="30"/>
        </w:rPr>
        <w:t>盘点</w:t>
      </w:r>
      <w:r w:rsidR="00717D48" w:rsidRPr="00203A0D">
        <w:rPr>
          <w:rFonts w:ascii="仿宋" w:eastAsia="仿宋" w:hAnsi="仿宋"/>
          <w:b/>
          <w:sz w:val="30"/>
          <w:szCs w:val="30"/>
        </w:rPr>
        <w:t>的意义</w:t>
      </w:r>
    </w:p>
    <w:p w14:paraId="63A8B1D3" w14:textId="5297FE7A" w:rsidR="00C24996" w:rsidRPr="00203A0D" w:rsidRDefault="00762944" w:rsidP="00C52058">
      <w:pPr>
        <w:pStyle w:val="a3"/>
        <w:ind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高等学校国有资产管理是公共财政管理的重要组成部分。加强国有资产管理，是完善国有资产管理体系，</w:t>
      </w:r>
      <w:r w:rsidRPr="00203A0D">
        <w:rPr>
          <w:rFonts w:ascii="仿宋" w:eastAsia="仿宋" w:hAnsi="仿宋"/>
          <w:sz w:val="28"/>
          <w:szCs w:val="28"/>
        </w:rPr>
        <w:t>发挥</w:t>
      </w:r>
      <w:r w:rsidR="00697A61" w:rsidRPr="00203A0D">
        <w:rPr>
          <w:rFonts w:ascii="仿宋" w:eastAsia="仿宋" w:hAnsi="仿宋" w:hint="eastAsia"/>
          <w:sz w:val="28"/>
          <w:szCs w:val="28"/>
        </w:rPr>
        <w:t>国有资产监管职能的客观要求。通过资产盘点</w:t>
      </w:r>
      <w:r w:rsidRPr="00203A0D">
        <w:rPr>
          <w:rFonts w:ascii="仿宋" w:eastAsia="仿宋" w:hAnsi="仿宋" w:hint="eastAsia"/>
          <w:sz w:val="28"/>
          <w:szCs w:val="28"/>
        </w:rPr>
        <w:t>，摸清家底，有利于夯实资产管理基础；有利于规范和加强国有资产管理，</w:t>
      </w:r>
      <w:r w:rsidRPr="00203A0D">
        <w:rPr>
          <w:rFonts w:ascii="仿宋" w:eastAsia="仿宋" w:hAnsi="仿宋"/>
          <w:sz w:val="28"/>
          <w:szCs w:val="28"/>
        </w:rPr>
        <w:t>促进</w:t>
      </w:r>
      <w:r w:rsidRPr="00203A0D">
        <w:rPr>
          <w:rFonts w:ascii="仿宋" w:eastAsia="仿宋" w:hAnsi="仿宋" w:hint="eastAsia"/>
          <w:sz w:val="28"/>
          <w:szCs w:val="28"/>
        </w:rPr>
        <w:t>资产合理配置；</w:t>
      </w:r>
      <w:r w:rsidRPr="00203A0D">
        <w:rPr>
          <w:rFonts w:ascii="仿宋" w:eastAsia="仿宋" w:hAnsi="仿宋"/>
          <w:sz w:val="28"/>
          <w:szCs w:val="28"/>
        </w:rPr>
        <w:t>有利于盘活存量资产，</w:t>
      </w:r>
      <w:r w:rsidR="001C6CDA" w:rsidRPr="00203A0D">
        <w:rPr>
          <w:rFonts w:ascii="仿宋" w:eastAsia="仿宋" w:hAnsi="仿宋" w:hint="eastAsia"/>
          <w:sz w:val="28"/>
          <w:szCs w:val="28"/>
        </w:rPr>
        <w:t>提高使用效益。</w:t>
      </w:r>
    </w:p>
    <w:p w14:paraId="681318C7" w14:textId="77777777" w:rsidR="00C52058" w:rsidRPr="00203A0D" w:rsidRDefault="00C52058" w:rsidP="00C52058">
      <w:pPr>
        <w:pStyle w:val="a3"/>
        <w:ind w:firstLine="560"/>
        <w:rPr>
          <w:rFonts w:ascii="仿宋" w:eastAsia="仿宋" w:hAnsi="仿宋"/>
          <w:sz w:val="28"/>
          <w:szCs w:val="28"/>
        </w:rPr>
      </w:pPr>
    </w:p>
    <w:p w14:paraId="19185B37" w14:textId="091186CC" w:rsidR="00762944" w:rsidRPr="00203A0D" w:rsidRDefault="00762944" w:rsidP="007044A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t>二</w:t>
      </w:r>
      <w:r w:rsidRPr="00203A0D">
        <w:rPr>
          <w:rFonts w:ascii="仿宋" w:eastAsia="仿宋" w:hAnsi="仿宋"/>
          <w:b/>
          <w:sz w:val="30"/>
          <w:szCs w:val="30"/>
        </w:rPr>
        <w:t>、</w:t>
      </w:r>
      <w:r w:rsidRPr="00203A0D">
        <w:rPr>
          <w:rFonts w:ascii="仿宋" w:eastAsia="仿宋" w:hAnsi="仿宋" w:hint="eastAsia"/>
          <w:b/>
          <w:sz w:val="30"/>
          <w:szCs w:val="30"/>
        </w:rPr>
        <w:t>资产</w:t>
      </w:r>
      <w:r w:rsidR="00697A61" w:rsidRPr="00203A0D">
        <w:rPr>
          <w:rFonts w:ascii="仿宋" w:eastAsia="仿宋" w:hAnsi="仿宋" w:hint="eastAsia"/>
          <w:b/>
          <w:sz w:val="30"/>
          <w:szCs w:val="30"/>
        </w:rPr>
        <w:t>盘点</w:t>
      </w:r>
      <w:r w:rsidRPr="00203A0D">
        <w:rPr>
          <w:rFonts w:ascii="仿宋" w:eastAsia="仿宋" w:hAnsi="仿宋"/>
          <w:b/>
          <w:sz w:val="30"/>
          <w:szCs w:val="30"/>
        </w:rPr>
        <w:t>的</w:t>
      </w:r>
      <w:r w:rsidRPr="00203A0D">
        <w:rPr>
          <w:rFonts w:ascii="仿宋" w:eastAsia="仿宋" w:hAnsi="仿宋" w:hint="eastAsia"/>
          <w:b/>
          <w:sz w:val="30"/>
          <w:szCs w:val="30"/>
        </w:rPr>
        <w:t>目标</w:t>
      </w:r>
    </w:p>
    <w:p w14:paraId="56700626" w14:textId="739FB5C2" w:rsidR="00762944" w:rsidRPr="00203A0D" w:rsidRDefault="00697A61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（一）全面摸清家底。对学校资产情况进行全面清理和盘点</w:t>
      </w:r>
      <w:r w:rsidR="00762944" w:rsidRPr="00203A0D">
        <w:rPr>
          <w:rFonts w:ascii="仿宋" w:eastAsia="仿宋" w:hAnsi="仿宋" w:hint="eastAsia"/>
          <w:sz w:val="28"/>
          <w:szCs w:val="28"/>
        </w:rPr>
        <w:t>，真实、完整地反映学校国有资产状况，</w:t>
      </w:r>
      <w:r w:rsidR="00A640C0" w:rsidRPr="00203A0D">
        <w:rPr>
          <w:rFonts w:ascii="仿宋" w:eastAsia="仿宋" w:hAnsi="仿宋" w:hint="eastAsia"/>
          <w:sz w:val="28"/>
          <w:szCs w:val="28"/>
        </w:rPr>
        <w:t>为加强</w:t>
      </w:r>
      <w:r w:rsidR="00A640C0" w:rsidRPr="00203A0D">
        <w:rPr>
          <w:rFonts w:ascii="仿宋" w:eastAsia="仿宋" w:hAnsi="仿宋"/>
          <w:sz w:val="28"/>
          <w:szCs w:val="28"/>
        </w:rPr>
        <w:t>对</w:t>
      </w:r>
      <w:r w:rsidR="00A640C0" w:rsidRPr="00203A0D">
        <w:rPr>
          <w:rFonts w:ascii="仿宋" w:eastAsia="仿宋" w:hAnsi="仿宋" w:hint="eastAsia"/>
          <w:sz w:val="28"/>
          <w:szCs w:val="28"/>
        </w:rPr>
        <w:t>国有</w:t>
      </w:r>
      <w:r w:rsidR="001600B4" w:rsidRPr="00203A0D">
        <w:rPr>
          <w:rFonts w:ascii="仿宋" w:eastAsia="仿宋" w:hAnsi="仿宋" w:hint="eastAsia"/>
          <w:sz w:val="28"/>
          <w:szCs w:val="28"/>
        </w:rPr>
        <w:t>资产</w:t>
      </w:r>
      <w:r w:rsidR="001600B4" w:rsidRPr="00203A0D">
        <w:rPr>
          <w:rFonts w:ascii="仿宋" w:eastAsia="仿宋" w:hAnsi="仿宋"/>
          <w:sz w:val="28"/>
          <w:szCs w:val="28"/>
        </w:rPr>
        <w:t>的</w:t>
      </w:r>
      <w:r w:rsidR="00A640C0" w:rsidRPr="00203A0D">
        <w:rPr>
          <w:rFonts w:ascii="仿宋" w:eastAsia="仿宋" w:hAnsi="仿宋" w:hint="eastAsia"/>
          <w:sz w:val="28"/>
          <w:szCs w:val="28"/>
        </w:rPr>
        <w:t>监管</w:t>
      </w:r>
      <w:r w:rsidR="00A640C0" w:rsidRPr="00203A0D">
        <w:rPr>
          <w:rFonts w:ascii="仿宋" w:eastAsia="仿宋" w:hAnsi="仿宋"/>
          <w:sz w:val="28"/>
          <w:szCs w:val="28"/>
        </w:rPr>
        <w:t>夯实基</w:t>
      </w:r>
      <w:proofErr w:type="gramStart"/>
      <w:r w:rsidR="00A640C0" w:rsidRPr="00203A0D">
        <w:rPr>
          <w:rFonts w:ascii="仿宋" w:eastAsia="仿宋" w:hAnsi="仿宋"/>
          <w:sz w:val="28"/>
          <w:szCs w:val="28"/>
        </w:rPr>
        <w:t>础</w:t>
      </w:r>
      <w:proofErr w:type="gramEnd"/>
      <w:r w:rsidR="00762944" w:rsidRPr="00203A0D">
        <w:rPr>
          <w:rFonts w:ascii="仿宋" w:eastAsia="仿宋" w:hAnsi="仿宋" w:hint="eastAsia"/>
          <w:sz w:val="28"/>
          <w:szCs w:val="28"/>
        </w:rPr>
        <w:t>。</w:t>
      </w:r>
    </w:p>
    <w:p w14:paraId="22A8D059" w14:textId="50BD1E80" w:rsidR="00762944" w:rsidRPr="00203A0D" w:rsidRDefault="00762944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（二）完善监管</w:t>
      </w:r>
      <w:r w:rsidR="00EF1320" w:rsidRPr="00203A0D">
        <w:rPr>
          <w:rFonts w:ascii="仿宋" w:eastAsia="仿宋" w:hAnsi="仿宋" w:hint="eastAsia"/>
          <w:sz w:val="28"/>
          <w:szCs w:val="28"/>
        </w:rPr>
        <w:t>体系</w:t>
      </w:r>
      <w:r w:rsidRPr="00203A0D">
        <w:rPr>
          <w:rFonts w:ascii="仿宋" w:eastAsia="仿宋" w:hAnsi="仿宋" w:hint="eastAsia"/>
          <w:sz w:val="28"/>
          <w:szCs w:val="28"/>
        </w:rPr>
        <w:t>。通过资产</w:t>
      </w:r>
      <w:r w:rsidR="0097686E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，完善学校</w:t>
      </w:r>
      <w:r w:rsidR="00A640C0" w:rsidRPr="00203A0D">
        <w:rPr>
          <w:rFonts w:ascii="仿宋" w:eastAsia="仿宋" w:hAnsi="仿宋" w:hint="eastAsia"/>
          <w:sz w:val="28"/>
          <w:szCs w:val="28"/>
        </w:rPr>
        <w:t>国有</w:t>
      </w:r>
      <w:r w:rsidRPr="00203A0D">
        <w:rPr>
          <w:rFonts w:ascii="仿宋" w:eastAsia="仿宋" w:hAnsi="仿宋" w:hint="eastAsia"/>
          <w:sz w:val="28"/>
          <w:szCs w:val="28"/>
        </w:rPr>
        <w:t>资产管理</w:t>
      </w:r>
      <w:r w:rsidR="00A640C0" w:rsidRPr="00203A0D">
        <w:rPr>
          <w:rFonts w:ascii="仿宋" w:eastAsia="仿宋" w:hAnsi="仿宋" w:hint="eastAsia"/>
          <w:sz w:val="28"/>
          <w:szCs w:val="28"/>
        </w:rPr>
        <w:t>体系</w:t>
      </w:r>
      <w:r w:rsidRPr="00203A0D">
        <w:rPr>
          <w:rFonts w:ascii="仿宋" w:eastAsia="仿宋" w:hAnsi="仿宋" w:hint="eastAsia"/>
          <w:sz w:val="28"/>
          <w:szCs w:val="28"/>
        </w:rPr>
        <w:t>，</w:t>
      </w:r>
      <w:r w:rsidR="00EF1320" w:rsidRPr="00203A0D">
        <w:rPr>
          <w:rFonts w:ascii="仿宋" w:eastAsia="仿宋" w:hAnsi="仿宋" w:hint="eastAsia"/>
          <w:sz w:val="28"/>
          <w:szCs w:val="28"/>
        </w:rPr>
        <w:t>逐步实现国有资产管理、预算管理</w:t>
      </w:r>
      <w:r w:rsidR="00EF1320" w:rsidRPr="00203A0D">
        <w:rPr>
          <w:rFonts w:ascii="仿宋" w:eastAsia="仿宋" w:hAnsi="仿宋"/>
          <w:sz w:val="28"/>
          <w:szCs w:val="28"/>
        </w:rPr>
        <w:t>和财务管理</w:t>
      </w:r>
      <w:r w:rsidR="00EF1320" w:rsidRPr="00203A0D">
        <w:rPr>
          <w:rFonts w:ascii="仿宋" w:eastAsia="仿宋" w:hAnsi="仿宋" w:hint="eastAsia"/>
          <w:sz w:val="28"/>
          <w:szCs w:val="28"/>
        </w:rPr>
        <w:t>相结合</w:t>
      </w:r>
      <w:r w:rsidR="00EF1320" w:rsidRPr="00203A0D">
        <w:rPr>
          <w:rFonts w:ascii="仿宋" w:eastAsia="仿宋" w:hAnsi="仿宋"/>
          <w:sz w:val="28"/>
          <w:szCs w:val="28"/>
        </w:rPr>
        <w:t>的</w:t>
      </w:r>
      <w:r w:rsidR="00EF1320" w:rsidRPr="00203A0D">
        <w:rPr>
          <w:rFonts w:ascii="仿宋" w:eastAsia="仿宋" w:hAnsi="仿宋" w:hint="eastAsia"/>
          <w:sz w:val="28"/>
          <w:szCs w:val="28"/>
        </w:rPr>
        <w:t>运行</w:t>
      </w:r>
      <w:r w:rsidR="00EF1320" w:rsidRPr="00203A0D">
        <w:rPr>
          <w:rFonts w:ascii="仿宋" w:eastAsia="仿宋" w:hAnsi="仿宋"/>
          <w:sz w:val="28"/>
          <w:szCs w:val="28"/>
        </w:rPr>
        <w:t>机制</w:t>
      </w:r>
      <w:r w:rsidRPr="00203A0D">
        <w:rPr>
          <w:rFonts w:ascii="仿宋" w:eastAsia="仿宋" w:hAnsi="仿宋" w:hint="eastAsia"/>
          <w:sz w:val="28"/>
          <w:szCs w:val="28"/>
        </w:rPr>
        <w:t>。</w:t>
      </w:r>
    </w:p>
    <w:p w14:paraId="45A7D416" w14:textId="52C60445" w:rsidR="0097686E" w:rsidRPr="00203A0D" w:rsidRDefault="0097686E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（三</w:t>
      </w:r>
      <w:r w:rsidRPr="00203A0D">
        <w:rPr>
          <w:rFonts w:ascii="仿宋" w:eastAsia="仿宋" w:hAnsi="仿宋"/>
          <w:sz w:val="28"/>
          <w:szCs w:val="28"/>
        </w:rPr>
        <w:t>）</w:t>
      </w:r>
      <w:r w:rsidRPr="00203A0D">
        <w:rPr>
          <w:rFonts w:ascii="仿宋" w:eastAsia="仿宋" w:hAnsi="仿宋" w:hint="eastAsia"/>
          <w:sz w:val="28"/>
          <w:szCs w:val="28"/>
        </w:rPr>
        <w:t>层层</w:t>
      </w:r>
      <w:r w:rsidRPr="00203A0D">
        <w:rPr>
          <w:rFonts w:ascii="仿宋" w:eastAsia="仿宋" w:hAnsi="仿宋"/>
          <w:sz w:val="28"/>
          <w:szCs w:val="28"/>
        </w:rPr>
        <w:t>压实责任。</w:t>
      </w:r>
      <w:r w:rsidRPr="00203A0D">
        <w:rPr>
          <w:rFonts w:ascii="仿宋" w:eastAsia="仿宋" w:hAnsi="仿宋" w:hint="eastAsia"/>
          <w:sz w:val="28"/>
          <w:szCs w:val="28"/>
        </w:rPr>
        <w:t>通过资产盘点</w:t>
      </w:r>
      <w:r w:rsidRPr="00203A0D">
        <w:rPr>
          <w:rFonts w:ascii="仿宋" w:eastAsia="仿宋" w:hAnsi="仿宋"/>
          <w:sz w:val="28"/>
          <w:szCs w:val="28"/>
        </w:rPr>
        <w:t>，</w:t>
      </w:r>
      <w:r w:rsidRPr="00203A0D">
        <w:rPr>
          <w:rFonts w:ascii="仿宋" w:eastAsia="仿宋" w:hAnsi="仿宋" w:hint="eastAsia"/>
          <w:sz w:val="28"/>
          <w:szCs w:val="28"/>
        </w:rPr>
        <w:t>在</w:t>
      </w:r>
      <w:r w:rsidRPr="00203A0D">
        <w:rPr>
          <w:rFonts w:ascii="仿宋" w:eastAsia="仿宋" w:hAnsi="仿宋"/>
          <w:sz w:val="28"/>
          <w:szCs w:val="28"/>
        </w:rPr>
        <w:t>资产管理系统</w:t>
      </w:r>
      <w:r w:rsidRPr="00203A0D">
        <w:rPr>
          <w:rFonts w:ascii="仿宋" w:eastAsia="仿宋" w:hAnsi="仿宋" w:hint="eastAsia"/>
          <w:sz w:val="28"/>
          <w:szCs w:val="28"/>
        </w:rPr>
        <w:t>中为每位教职工新建</w:t>
      </w:r>
      <w:r w:rsidRPr="00203A0D">
        <w:rPr>
          <w:rFonts w:ascii="仿宋" w:eastAsia="仿宋" w:hAnsi="仿宋"/>
          <w:sz w:val="28"/>
          <w:szCs w:val="28"/>
        </w:rPr>
        <w:t>账号，</w:t>
      </w:r>
      <w:r w:rsidR="00F13561" w:rsidRPr="00203A0D">
        <w:rPr>
          <w:rFonts w:ascii="仿宋" w:eastAsia="仿宋" w:hAnsi="仿宋" w:hint="eastAsia"/>
          <w:sz w:val="28"/>
          <w:szCs w:val="28"/>
        </w:rPr>
        <w:t>将</w:t>
      </w:r>
      <w:r w:rsidR="00F13561" w:rsidRPr="00203A0D">
        <w:rPr>
          <w:rFonts w:ascii="仿宋" w:eastAsia="仿宋" w:hAnsi="仿宋"/>
          <w:sz w:val="28"/>
          <w:szCs w:val="28"/>
        </w:rPr>
        <w:t>资产</w:t>
      </w:r>
      <w:r w:rsidR="00F13561" w:rsidRPr="00203A0D">
        <w:rPr>
          <w:rFonts w:ascii="仿宋" w:eastAsia="仿宋" w:hAnsi="仿宋" w:hint="eastAsia"/>
          <w:sz w:val="28"/>
          <w:szCs w:val="28"/>
        </w:rPr>
        <w:t>明细落实</w:t>
      </w:r>
      <w:r w:rsidR="00F13561" w:rsidRPr="00203A0D">
        <w:rPr>
          <w:rFonts w:ascii="仿宋" w:eastAsia="仿宋" w:hAnsi="仿宋"/>
          <w:sz w:val="28"/>
          <w:szCs w:val="28"/>
        </w:rPr>
        <w:t>到</w:t>
      </w:r>
      <w:r w:rsidR="00F13561" w:rsidRPr="00203A0D">
        <w:rPr>
          <w:rFonts w:ascii="仿宋" w:eastAsia="仿宋" w:hAnsi="仿宋" w:hint="eastAsia"/>
          <w:sz w:val="28"/>
          <w:szCs w:val="28"/>
        </w:rPr>
        <w:t>每位</w:t>
      </w:r>
      <w:r w:rsidR="00F13561" w:rsidRPr="00203A0D">
        <w:rPr>
          <w:rFonts w:ascii="仿宋" w:eastAsia="仿宋" w:hAnsi="仿宋"/>
          <w:sz w:val="28"/>
          <w:szCs w:val="28"/>
        </w:rPr>
        <w:t>教职工，</w:t>
      </w:r>
      <w:r w:rsidR="00F13561" w:rsidRPr="00203A0D">
        <w:rPr>
          <w:rFonts w:ascii="仿宋" w:eastAsia="仿宋" w:hAnsi="仿宋" w:hint="eastAsia"/>
          <w:sz w:val="28"/>
          <w:szCs w:val="28"/>
        </w:rPr>
        <w:t>建立</w:t>
      </w:r>
      <w:r w:rsidR="00F13561" w:rsidRPr="00203A0D">
        <w:rPr>
          <w:rFonts w:ascii="仿宋" w:eastAsia="仿宋" w:hAnsi="仿宋"/>
          <w:sz w:val="28"/>
          <w:szCs w:val="28"/>
        </w:rPr>
        <w:t>学校</w:t>
      </w:r>
      <w:r w:rsidR="00F13561" w:rsidRPr="00203A0D">
        <w:rPr>
          <w:rFonts w:ascii="仿宋" w:eastAsia="仿宋" w:hAnsi="仿宋" w:hint="eastAsia"/>
          <w:sz w:val="28"/>
          <w:szCs w:val="28"/>
        </w:rPr>
        <w:t>、学院、个人</w:t>
      </w:r>
      <w:r w:rsidR="00F13561" w:rsidRPr="00203A0D">
        <w:rPr>
          <w:rFonts w:ascii="仿宋" w:eastAsia="仿宋" w:hAnsi="仿宋"/>
          <w:sz w:val="28"/>
          <w:szCs w:val="28"/>
        </w:rPr>
        <w:t>的三级管理体制，</w:t>
      </w:r>
      <w:r w:rsidR="00F13561" w:rsidRPr="00203A0D">
        <w:rPr>
          <w:rFonts w:ascii="仿宋" w:eastAsia="仿宋" w:hAnsi="仿宋" w:hint="eastAsia"/>
          <w:sz w:val="28"/>
          <w:szCs w:val="28"/>
        </w:rPr>
        <w:t>层层</w:t>
      </w:r>
      <w:r w:rsidR="00F13561" w:rsidRPr="00203A0D">
        <w:rPr>
          <w:rFonts w:ascii="仿宋" w:eastAsia="仿宋" w:hAnsi="仿宋"/>
          <w:sz w:val="28"/>
          <w:szCs w:val="28"/>
        </w:rPr>
        <w:t>压实责任</w:t>
      </w:r>
      <w:r w:rsidRPr="00203A0D">
        <w:rPr>
          <w:rFonts w:ascii="仿宋" w:eastAsia="仿宋" w:hAnsi="仿宋"/>
          <w:sz w:val="28"/>
          <w:szCs w:val="28"/>
        </w:rPr>
        <w:t>。</w:t>
      </w:r>
    </w:p>
    <w:p w14:paraId="7AAF8199" w14:textId="59BAC5A4" w:rsidR="00FF3BEA" w:rsidRPr="00203A0D" w:rsidRDefault="00EF1320" w:rsidP="00C2499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</w:t>
      </w:r>
      <w:r w:rsidR="00F13561" w:rsidRPr="00203A0D">
        <w:rPr>
          <w:rFonts w:ascii="仿宋" w:eastAsia="仿宋" w:hAnsi="仿宋" w:hint="eastAsia"/>
          <w:sz w:val="28"/>
          <w:szCs w:val="28"/>
        </w:rPr>
        <w:t>四</w:t>
      </w:r>
      <w:r w:rsidRPr="00203A0D">
        <w:rPr>
          <w:rFonts w:ascii="仿宋" w:eastAsia="仿宋" w:hAnsi="仿宋"/>
          <w:sz w:val="28"/>
          <w:szCs w:val="28"/>
        </w:rPr>
        <w:t>）</w:t>
      </w:r>
      <w:r w:rsidRPr="00203A0D">
        <w:rPr>
          <w:rFonts w:ascii="仿宋" w:eastAsia="仿宋" w:hAnsi="仿宋" w:hint="eastAsia"/>
          <w:sz w:val="28"/>
          <w:szCs w:val="28"/>
        </w:rPr>
        <w:t>完善</w:t>
      </w:r>
      <w:r w:rsidRPr="00203A0D">
        <w:rPr>
          <w:rFonts w:ascii="仿宋" w:eastAsia="仿宋" w:hAnsi="仿宋"/>
          <w:sz w:val="28"/>
          <w:szCs w:val="28"/>
        </w:rPr>
        <w:t>管理制度。</w:t>
      </w:r>
      <w:r w:rsidRPr="00203A0D">
        <w:rPr>
          <w:rFonts w:ascii="仿宋" w:eastAsia="仿宋" w:hAnsi="仿宋" w:hint="eastAsia"/>
          <w:sz w:val="28"/>
          <w:szCs w:val="28"/>
        </w:rPr>
        <w:t>对</w:t>
      </w:r>
      <w:r w:rsidR="00762944" w:rsidRPr="00203A0D">
        <w:rPr>
          <w:rFonts w:ascii="仿宋" w:eastAsia="仿宋" w:hAnsi="仿宋" w:hint="eastAsia"/>
          <w:sz w:val="28"/>
          <w:szCs w:val="28"/>
        </w:rPr>
        <w:t>资产清查过程中发现和暴露的问题，</w:t>
      </w:r>
      <w:r w:rsidRPr="00203A0D">
        <w:rPr>
          <w:rFonts w:ascii="仿宋" w:eastAsia="仿宋" w:hAnsi="仿宋" w:hint="eastAsia"/>
          <w:sz w:val="28"/>
          <w:szCs w:val="28"/>
        </w:rPr>
        <w:t>各单位</w:t>
      </w:r>
      <w:r w:rsidRPr="00203A0D">
        <w:rPr>
          <w:rFonts w:ascii="仿宋" w:eastAsia="仿宋" w:hAnsi="仿宋"/>
          <w:sz w:val="28"/>
          <w:szCs w:val="28"/>
        </w:rPr>
        <w:t>要</w:t>
      </w:r>
      <w:r w:rsidR="001600B4" w:rsidRPr="00203A0D">
        <w:rPr>
          <w:rFonts w:ascii="仿宋" w:eastAsia="仿宋" w:hAnsi="仿宋" w:hint="eastAsia"/>
          <w:sz w:val="28"/>
          <w:szCs w:val="28"/>
        </w:rPr>
        <w:t>在</w:t>
      </w:r>
      <w:r w:rsidRPr="00203A0D">
        <w:rPr>
          <w:rFonts w:ascii="仿宋" w:eastAsia="仿宋" w:hAnsi="仿宋" w:hint="eastAsia"/>
          <w:sz w:val="28"/>
          <w:szCs w:val="28"/>
        </w:rPr>
        <w:t>全面</w:t>
      </w:r>
      <w:r w:rsidRPr="00203A0D">
        <w:rPr>
          <w:rFonts w:ascii="仿宋" w:eastAsia="仿宋" w:hAnsi="仿宋"/>
          <w:sz w:val="28"/>
          <w:szCs w:val="28"/>
        </w:rPr>
        <w:t>总结，认真分析</w:t>
      </w:r>
      <w:r w:rsidR="001600B4" w:rsidRPr="00203A0D">
        <w:rPr>
          <w:rFonts w:ascii="仿宋" w:eastAsia="仿宋" w:hAnsi="仿宋" w:hint="eastAsia"/>
          <w:sz w:val="28"/>
          <w:szCs w:val="28"/>
        </w:rPr>
        <w:t>的</w:t>
      </w:r>
      <w:r w:rsidR="001600B4" w:rsidRPr="00203A0D">
        <w:rPr>
          <w:rFonts w:ascii="仿宋" w:eastAsia="仿宋" w:hAnsi="仿宋"/>
          <w:sz w:val="28"/>
          <w:szCs w:val="28"/>
        </w:rPr>
        <w:t>基础上</w:t>
      </w:r>
      <w:r w:rsidRPr="00203A0D">
        <w:rPr>
          <w:rFonts w:ascii="仿宋" w:eastAsia="仿宋" w:hAnsi="仿宋"/>
          <w:sz w:val="28"/>
          <w:szCs w:val="28"/>
        </w:rPr>
        <w:t>，</w:t>
      </w:r>
      <w:r w:rsidR="00762944" w:rsidRPr="00203A0D">
        <w:rPr>
          <w:rFonts w:ascii="仿宋" w:eastAsia="仿宋" w:hAnsi="仿宋" w:hint="eastAsia"/>
          <w:sz w:val="28"/>
          <w:szCs w:val="28"/>
        </w:rPr>
        <w:t>制定整改措施，</w:t>
      </w:r>
      <w:r w:rsidRPr="00203A0D">
        <w:rPr>
          <w:rFonts w:ascii="仿宋" w:eastAsia="仿宋" w:hAnsi="仿宋" w:hint="eastAsia"/>
          <w:sz w:val="28"/>
          <w:szCs w:val="28"/>
        </w:rPr>
        <w:t>进一步</w:t>
      </w:r>
      <w:r w:rsidR="00762944" w:rsidRPr="00203A0D">
        <w:rPr>
          <w:rFonts w:ascii="仿宋" w:eastAsia="仿宋" w:hAnsi="仿宋" w:hint="eastAsia"/>
          <w:sz w:val="28"/>
          <w:szCs w:val="28"/>
        </w:rPr>
        <w:t>健全</w:t>
      </w:r>
      <w:r w:rsidRPr="00203A0D">
        <w:rPr>
          <w:rFonts w:ascii="仿宋" w:eastAsia="仿宋" w:hAnsi="仿宋" w:hint="eastAsia"/>
          <w:sz w:val="28"/>
          <w:szCs w:val="28"/>
        </w:rPr>
        <w:t>和</w:t>
      </w:r>
      <w:r w:rsidRPr="00203A0D">
        <w:rPr>
          <w:rFonts w:ascii="仿宋" w:eastAsia="仿宋" w:hAnsi="仿宋"/>
          <w:sz w:val="28"/>
          <w:szCs w:val="28"/>
        </w:rPr>
        <w:t>完善国有</w:t>
      </w:r>
      <w:r w:rsidR="00762944" w:rsidRPr="00203A0D">
        <w:rPr>
          <w:rFonts w:ascii="仿宋" w:eastAsia="仿宋" w:hAnsi="仿宋" w:hint="eastAsia"/>
          <w:sz w:val="28"/>
          <w:szCs w:val="28"/>
        </w:rPr>
        <w:t>资产管理制度。</w:t>
      </w:r>
    </w:p>
    <w:p w14:paraId="4B15C108" w14:textId="233379A3" w:rsidR="00697A61" w:rsidRPr="00203A0D" w:rsidRDefault="00697A61" w:rsidP="00184D99">
      <w:pPr>
        <w:ind w:firstLineChars="250" w:firstLine="753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lastRenderedPageBreak/>
        <w:t>三</w:t>
      </w:r>
      <w:r w:rsidRPr="00203A0D">
        <w:rPr>
          <w:rFonts w:ascii="仿宋" w:eastAsia="仿宋" w:hAnsi="仿宋"/>
          <w:b/>
          <w:sz w:val="30"/>
          <w:szCs w:val="30"/>
        </w:rPr>
        <w:t>、资产盘点</w:t>
      </w:r>
      <w:r w:rsidRPr="00203A0D">
        <w:rPr>
          <w:rFonts w:ascii="仿宋" w:eastAsia="仿宋" w:hAnsi="仿宋" w:hint="eastAsia"/>
          <w:b/>
          <w:sz w:val="30"/>
          <w:szCs w:val="30"/>
        </w:rPr>
        <w:t>组织机构</w:t>
      </w:r>
    </w:p>
    <w:p w14:paraId="6FCB89EA" w14:textId="3225E5AB" w:rsidR="00697A61" w:rsidRPr="00203A0D" w:rsidRDefault="00FC5FA7" w:rsidP="00184D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（一）</w:t>
      </w:r>
      <w:r w:rsidR="0004781D" w:rsidRPr="00203A0D">
        <w:rPr>
          <w:rFonts w:ascii="仿宋" w:eastAsia="仿宋" w:hAnsi="仿宋" w:hint="eastAsia"/>
          <w:sz w:val="28"/>
          <w:szCs w:val="28"/>
        </w:rPr>
        <w:t>本次盘点</w:t>
      </w:r>
      <w:r w:rsidR="0004781D" w:rsidRPr="00203A0D">
        <w:rPr>
          <w:rFonts w:ascii="仿宋" w:eastAsia="仿宋" w:hAnsi="仿宋"/>
          <w:sz w:val="28"/>
          <w:szCs w:val="28"/>
        </w:rPr>
        <w:t>工作在北京工商大学国有资产管理委员会</w:t>
      </w:r>
      <w:r w:rsidR="0004781D" w:rsidRPr="00203A0D">
        <w:rPr>
          <w:rFonts w:ascii="仿宋" w:eastAsia="仿宋" w:hAnsi="仿宋" w:hint="eastAsia"/>
          <w:sz w:val="28"/>
          <w:szCs w:val="28"/>
        </w:rPr>
        <w:t>（委员会</w:t>
      </w:r>
      <w:r w:rsidR="0004781D" w:rsidRPr="00203A0D">
        <w:rPr>
          <w:rFonts w:ascii="仿宋" w:eastAsia="仿宋" w:hAnsi="仿宋"/>
          <w:sz w:val="28"/>
          <w:szCs w:val="28"/>
        </w:rPr>
        <w:t>名单见附件</w:t>
      </w:r>
      <w:r w:rsidR="0004781D" w:rsidRPr="00203A0D">
        <w:rPr>
          <w:rFonts w:ascii="仿宋" w:eastAsia="仿宋" w:hAnsi="仿宋" w:hint="eastAsia"/>
          <w:sz w:val="28"/>
          <w:szCs w:val="28"/>
        </w:rPr>
        <w:t>1）</w:t>
      </w:r>
      <w:r w:rsidR="0004781D" w:rsidRPr="00203A0D">
        <w:rPr>
          <w:rFonts w:ascii="仿宋" w:eastAsia="仿宋" w:hAnsi="仿宋"/>
          <w:sz w:val="28"/>
          <w:szCs w:val="28"/>
        </w:rPr>
        <w:t>的指导下</w:t>
      </w:r>
      <w:r w:rsidR="0004781D" w:rsidRPr="00203A0D">
        <w:rPr>
          <w:rFonts w:ascii="仿宋" w:eastAsia="仿宋" w:hAnsi="仿宋" w:hint="eastAsia"/>
          <w:sz w:val="28"/>
          <w:szCs w:val="28"/>
        </w:rPr>
        <w:t>有序开展</w:t>
      </w:r>
      <w:r w:rsidR="00184D99" w:rsidRPr="00203A0D">
        <w:rPr>
          <w:rFonts w:ascii="仿宋" w:eastAsia="仿宋" w:hAnsi="仿宋" w:hint="eastAsia"/>
          <w:sz w:val="28"/>
          <w:szCs w:val="28"/>
        </w:rPr>
        <w:t>。</w:t>
      </w:r>
    </w:p>
    <w:p w14:paraId="5989348E" w14:textId="7772E323" w:rsidR="00FC5FA7" w:rsidRPr="00203A0D" w:rsidRDefault="00FC5FA7" w:rsidP="00184D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（二）各</w:t>
      </w:r>
      <w:r w:rsidR="00850AE3" w:rsidRPr="00203A0D">
        <w:rPr>
          <w:rFonts w:ascii="仿宋" w:eastAsia="仿宋" w:hAnsi="仿宋" w:hint="eastAsia"/>
          <w:sz w:val="28"/>
          <w:szCs w:val="28"/>
        </w:rPr>
        <w:t>单</w:t>
      </w:r>
      <w:r w:rsidRPr="00203A0D">
        <w:rPr>
          <w:rFonts w:ascii="仿宋" w:eastAsia="仿宋" w:hAnsi="仿宋"/>
          <w:sz w:val="28"/>
          <w:szCs w:val="28"/>
        </w:rPr>
        <w:t>位</w:t>
      </w:r>
      <w:r w:rsidRPr="00203A0D">
        <w:rPr>
          <w:rFonts w:ascii="仿宋" w:eastAsia="仿宋" w:hAnsi="仿宋" w:hint="eastAsia"/>
          <w:sz w:val="28"/>
          <w:szCs w:val="28"/>
        </w:rPr>
        <w:t>须</w:t>
      </w:r>
      <w:r w:rsidRPr="00203A0D">
        <w:rPr>
          <w:rFonts w:ascii="仿宋" w:eastAsia="仿宋" w:hAnsi="仿宋"/>
          <w:sz w:val="28"/>
          <w:szCs w:val="28"/>
        </w:rPr>
        <w:t>成立</w:t>
      </w:r>
      <w:r w:rsidR="008B5BAE" w:rsidRPr="00203A0D">
        <w:rPr>
          <w:rFonts w:ascii="仿宋" w:eastAsia="仿宋" w:hAnsi="仿宋" w:hint="eastAsia"/>
          <w:sz w:val="28"/>
          <w:szCs w:val="28"/>
        </w:rPr>
        <w:t>202</w:t>
      </w:r>
      <w:r w:rsidR="00E92073">
        <w:rPr>
          <w:rFonts w:ascii="仿宋" w:eastAsia="仿宋" w:hAnsi="仿宋"/>
          <w:sz w:val="28"/>
          <w:szCs w:val="28"/>
        </w:rPr>
        <w:t>2</w:t>
      </w:r>
      <w:r w:rsidR="008B5BAE" w:rsidRPr="00203A0D">
        <w:rPr>
          <w:rFonts w:ascii="仿宋" w:eastAsia="仿宋" w:hAnsi="仿宋" w:hint="eastAsia"/>
          <w:sz w:val="28"/>
          <w:szCs w:val="28"/>
        </w:rPr>
        <w:t>年</w:t>
      </w:r>
      <w:r w:rsidR="008B5BAE" w:rsidRPr="00203A0D">
        <w:rPr>
          <w:rFonts w:ascii="仿宋" w:eastAsia="仿宋" w:hAnsi="仿宋"/>
          <w:sz w:val="28"/>
          <w:szCs w:val="28"/>
        </w:rPr>
        <w:t>国有资产盘点</w:t>
      </w:r>
      <w:r w:rsidR="008B5BAE" w:rsidRPr="00203A0D">
        <w:rPr>
          <w:rFonts w:ascii="仿宋" w:eastAsia="仿宋" w:hAnsi="仿宋" w:hint="eastAsia"/>
          <w:sz w:val="28"/>
          <w:szCs w:val="28"/>
        </w:rPr>
        <w:t>工作</w:t>
      </w:r>
      <w:r w:rsidR="008B5BAE" w:rsidRPr="00203A0D">
        <w:rPr>
          <w:rFonts w:ascii="仿宋" w:eastAsia="仿宋" w:hAnsi="仿宋"/>
          <w:sz w:val="28"/>
          <w:szCs w:val="28"/>
        </w:rPr>
        <w:t>小组</w:t>
      </w:r>
      <w:r w:rsidR="00850AE3" w:rsidRPr="00203A0D">
        <w:rPr>
          <w:rFonts w:ascii="仿宋" w:eastAsia="仿宋" w:hAnsi="仿宋" w:hint="eastAsia"/>
          <w:sz w:val="28"/>
          <w:szCs w:val="28"/>
        </w:rPr>
        <w:t>，</w:t>
      </w:r>
      <w:r w:rsidR="00850AE3" w:rsidRPr="00203A0D">
        <w:rPr>
          <w:rFonts w:ascii="仿宋" w:eastAsia="仿宋" w:hAnsi="仿宋"/>
          <w:sz w:val="28"/>
          <w:szCs w:val="28"/>
        </w:rPr>
        <w:t>党政负责人</w:t>
      </w:r>
      <w:r w:rsidR="00850AE3" w:rsidRPr="00203A0D">
        <w:rPr>
          <w:rFonts w:ascii="仿宋" w:eastAsia="仿宋" w:hAnsi="仿宋" w:hint="eastAsia"/>
          <w:sz w:val="28"/>
          <w:szCs w:val="28"/>
        </w:rPr>
        <w:t>任</w:t>
      </w:r>
      <w:r w:rsidR="00850AE3" w:rsidRPr="00203A0D">
        <w:rPr>
          <w:rFonts w:ascii="仿宋" w:eastAsia="仿宋" w:hAnsi="仿宋"/>
          <w:sz w:val="28"/>
          <w:szCs w:val="28"/>
        </w:rPr>
        <w:t>组长</w:t>
      </w:r>
      <w:r w:rsidR="00850AE3" w:rsidRPr="00203A0D">
        <w:rPr>
          <w:rFonts w:ascii="仿宋" w:eastAsia="仿宋" w:hAnsi="仿宋" w:hint="eastAsia"/>
          <w:sz w:val="28"/>
          <w:szCs w:val="28"/>
        </w:rPr>
        <w:t>。</w:t>
      </w:r>
    </w:p>
    <w:p w14:paraId="5DCF754B" w14:textId="7ED187DD" w:rsidR="000E5EAB" w:rsidRPr="00203A0D" w:rsidRDefault="00FF3BEA" w:rsidP="00184D99">
      <w:pPr>
        <w:ind w:firstLineChars="250" w:firstLine="753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t>四</w:t>
      </w:r>
      <w:r w:rsidR="00EF1320" w:rsidRPr="00203A0D">
        <w:rPr>
          <w:rFonts w:ascii="仿宋" w:eastAsia="仿宋" w:hAnsi="仿宋"/>
          <w:b/>
          <w:sz w:val="30"/>
          <w:szCs w:val="30"/>
        </w:rPr>
        <w:t>、</w:t>
      </w:r>
      <w:r w:rsidRPr="00203A0D">
        <w:rPr>
          <w:rFonts w:ascii="仿宋" w:eastAsia="仿宋" w:hAnsi="仿宋" w:hint="eastAsia"/>
          <w:b/>
          <w:sz w:val="30"/>
          <w:szCs w:val="30"/>
        </w:rPr>
        <w:t>盘点</w:t>
      </w:r>
      <w:r w:rsidR="00EF1320" w:rsidRPr="00203A0D">
        <w:rPr>
          <w:rFonts w:ascii="仿宋" w:eastAsia="仿宋" w:hAnsi="仿宋" w:hint="eastAsia"/>
          <w:b/>
          <w:sz w:val="30"/>
          <w:szCs w:val="30"/>
        </w:rPr>
        <w:t>时间</w:t>
      </w:r>
      <w:r w:rsidR="00EF1320" w:rsidRPr="00203A0D">
        <w:rPr>
          <w:rFonts w:ascii="仿宋" w:eastAsia="仿宋" w:hAnsi="仿宋"/>
          <w:b/>
          <w:sz w:val="30"/>
          <w:szCs w:val="30"/>
        </w:rPr>
        <w:t>和</w:t>
      </w:r>
      <w:r w:rsidRPr="00203A0D">
        <w:rPr>
          <w:rFonts w:ascii="仿宋" w:eastAsia="仿宋" w:hAnsi="仿宋" w:hint="eastAsia"/>
          <w:b/>
          <w:sz w:val="30"/>
          <w:szCs w:val="30"/>
        </w:rPr>
        <w:t>盘点</w:t>
      </w:r>
      <w:r w:rsidR="00EF1320" w:rsidRPr="00203A0D">
        <w:rPr>
          <w:rFonts w:ascii="仿宋" w:eastAsia="仿宋" w:hAnsi="仿宋"/>
          <w:b/>
          <w:sz w:val="30"/>
          <w:szCs w:val="30"/>
        </w:rPr>
        <w:t>内容</w:t>
      </w:r>
    </w:p>
    <w:p w14:paraId="0F669F92" w14:textId="77777777" w:rsidR="00184D99" w:rsidRPr="00203A0D" w:rsidRDefault="00184D99" w:rsidP="00184D99">
      <w:pPr>
        <w:widowControl/>
        <w:shd w:val="clear" w:color="auto" w:fill="FFFFFF"/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1.盘点</w:t>
      </w:r>
      <w:r w:rsidRPr="00203A0D">
        <w:rPr>
          <w:rFonts w:ascii="仿宋" w:eastAsia="仿宋" w:hAnsi="仿宋"/>
          <w:sz w:val="28"/>
          <w:szCs w:val="28"/>
        </w:rPr>
        <w:t>时间</w:t>
      </w:r>
    </w:p>
    <w:p w14:paraId="6F04587C" w14:textId="0CA9A07D" w:rsidR="00184D99" w:rsidRPr="00203A0D" w:rsidRDefault="00184D99" w:rsidP="00184D99">
      <w:pPr>
        <w:widowControl/>
        <w:shd w:val="clear" w:color="auto" w:fill="FFFFFF"/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本次</w:t>
      </w:r>
      <w:r w:rsidRPr="00203A0D">
        <w:rPr>
          <w:rFonts w:ascii="仿宋" w:eastAsia="仿宋" w:hAnsi="仿宋"/>
          <w:sz w:val="28"/>
          <w:szCs w:val="28"/>
        </w:rPr>
        <w:t>盘点工作从</w:t>
      </w:r>
      <w:r w:rsidRPr="00203A0D">
        <w:rPr>
          <w:rFonts w:ascii="仿宋" w:eastAsia="仿宋" w:hAnsi="仿宋" w:hint="eastAsia"/>
          <w:sz w:val="28"/>
          <w:szCs w:val="28"/>
        </w:rPr>
        <w:t>202</w:t>
      </w:r>
      <w:r w:rsidR="00E92073">
        <w:rPr>
          <w:rFonts w:ascii="仿宋" w:eastAsia="仿宋" w:hAnsi="仿宋"/>
          <w:sz w:val="28"/>
          <w:szCs w:val="28"/>
        </w:rPr>
        <w:t>2</w:t>
      </w:r>
      <w:r w:rsidRPr="00203A0D">
        <w:rPr>
          <w:rFonts w:ascii="仿宋" w:eastAsia="仿宋" w:hAnsi="仿宋" w:hint="eastAsia"/>
          <w:sz w:val="28"/>
          <w:szCs w:val="28"/>
        </w:rPr>
        <w:t>年</w:t>
      </w:r>
      <w:r w:rsidR="00E92073">
        <w:rPr>
          <w:rFonts w:ascii="仿宋" w:eastAsia="仿宋" w:hAnsi="仿宋"/>
          <w:sz w:val="28"/>
          <w:szCs w:val="28"/>
        </w:rPr>
        <w:t>6</w:t>
      </w:r>
      <w:r w:rsidRPr="00203A0D">
        <w:rPr>
          <w:rFonts w:ascii="仿宋" w:eastAsia="仿宋" w:hAnsi="仿宋" w:hint="eastAsia"/>
          <w:sz w:val="28"/>
          <w:szCs w:val="28"/>
        </w:rPr>
        <w:t>月</w:t>
      </w:r>
      <w:r w:rsidR="00E92073">
        <w:rPr>
          <w:rFonts w:ascii="仿宋" w:eastAsia="仿宋" w:hAnsi="仿宋"/>
          <w:sz w:val="28"/>
          <w:szCs w:val="28"/>
        </w:rPr>
        <w:t>10</w:t>
      </w:r>
      <w:r w:rsidRPr="00203A0D">
        <w:rPr>
          <w:rFonts w:ascii="仿宋" w:eastAsia="仿宋" w:hAnsi="仿宋" w:hint="eastAsia"/>
          <w:sz w:val="28"/>
          <w:szCs w:val="28"/>
        </w:rPr>
        <w:t>日开始</w:t>
      </w:r>
      <w:r w:rsidRPr="00203A0D">
        <w:rPr>
          <w:rFonts w:ascii="仿宋" w:eastAsia="仿宋" w:hAnsi="仿宋"/>
          <w:sz w:val="28"/>
          <w:szCs w:val="28"/>
        </w:rPr>
        <w:t>，</w:t>
      </w:r>
      <w:r w:rsidRPr="00203A0D">
        <w:rPr>
          <w:rFonts w:ascii="仿宋" w:eastAsia="仿宋" w:hAnsi="仿宋" w:hint="eastAsia"/>
          <w:sz w:val="28"/>
          <w:szCs w:val="28"/>
        </w:rPr>
        <w:t>到202</w:t>
      </w:r>
      <w:r w:rsidR="00E92073">
        <w:rPr>
          <w:rFonts w:ascii="仿宋" w:eastAsia="仿宋" w:hAnsi="仿宋"/>
          <w:sz w:val="28"/>
          <w:szCs w:val="28"/>
        </w:rPr>
        <w:t>2</w:t>
      </w:r>
      <w:r w:rsidRPr="00203A0D">
        <w:rPr>
          <w:rFonts w:ascii="仿宋" w:eastAsia="仿宋" w:hAnsi="仿宋" w:hint="eastAsia"/>
          <w:sz w:val="28"/>
          <w:szCs w:val="28"/>
        </w:rPr>
        <w:t>年</w:t>
      </w:r>
      <w:r w:rsidR="00E92073">
        <w:rPr>
          <w:rFonts w:ascii="仿宋" w:eastAsia="仿宋" w:hAnsi="仿宋"/>
          <w:sz w:val="28"/>
          <w:szCs w:val="28"/>
        </w:rPr>
        <w:t>1</w:t>
      </w:r>
      <w:r w:rsidR="00C335F7">
        <w:rPr>
          <w:rFonts w:ascii="仿宋" w:eastAsia="仿宋" w:hAnsi="仿宋"/>
          <w:sz w:val="28"/>
          <w:szCs w:val="28"/>
        </w:rPr>
        <w:t>1</w:t>
      </w:r>
      <w:r w:rsidRPr="00203A0D">
        <w:rPr>
          <w:rFonts w:ascii="仿宋" w:eastAsia="仿宋" w:hAnsi="仿宋" w:hint="eastAsia"/>
          <w:sz w:val="28"/>
          <w:szCs w:val="28"/>
        </w:rPr>
        <w:t>月3</w:t>
      </w:r>
      <w:r w:rsidR="00C335F7">
        <w:rPr>
          <w:rFonts w:ascii="仿宋" w:eastAsia="仿宋" w:hAnsi="仿宋"/>
          <w:sz w:val="28"/>
          <w:szCs w:val="28"/>
        </w:rPr>
        <w:t>0</w:t>
      </w:r>
      <w:r w:rsidRPr="00203A0D">
        <w:rPr>
          <w:rFonts w:ascii="仿宋" w:eastAsia="仿宋" w:hAnsi="仿宋" w:hint="eastAsia"/>
          <w:sz w:val="28"/>
          <w:szCs w:val="28"/>
        </w:rPr>
        <w:t>日</w:t>
      </w:r>
      <w:r w:rsidRPr="00203A0D">
        <w:rPr>
          <w:rFonts w:ascii="仿宋" w:eastAsia="仿宋" w:hAnsi="仿宋"/>
          <w:sz w:val="28"/>
          <w:szCs w:val="28"/>
        </w:rPr>
        <w:t>结束。</w:t>
      </w:r>
      <w:r w:rsidRPr="00203A0D">
        <w:rPr>
          <w:rFonts w:ascii="仿宋" w:eastAsia="仿宋" w:hAnsi="仿宋" w:hint="eastAsia"/>
          <w:sz w:val="28"/>
          <w:szCs w:val="28"/>
        </w:rPr>
        <w:t>盘点基准日：20</w:t>
      </w:r>
      <w:r w:rsidR="00E764AD" w:rsidRPr="00203A0D">
        <w:rPr>
          <w:rFonts w:ascii="仿宋" w:eastAsia="仿宋" w:hAnsi="仿宋"/>
          <w:sz w:val="28"/>
          <w:szCs w:val="28"/>
        </w:rPr>
        <w:t>2</w:t>
      </w:r>
      <w:r w:rsidR="00E92073">
        <w:rPr>
          <w:rFonts w:ascii="仿宋" w:eastAsia="仿宋" w:hAnsi="仿宋"/>
          <w:sz w:val="28"/>
          <w:szCs w:val="28"/>
        </w:rPr>
        <w:t>1</w:t>
      </w:r>
      <w:r w:rsidRPr="00203A0D">
        <w:rPr>
          <w:rFonts w:ascii="仿宋" w:eastAsia="仿宋" w:hAnsi="仿宋" w:hint="eastAsia"/>
          <w:sz w:val="28"/>
          <w:szCs w:val="28"/>
        </w:rPr>
        <w:t>年12月31日。</w:t>
      </w:r>
    </w:p>
    <w:p w14:paraId="14C392F2" w14:textId="77777777" w:rsidR="00184D99" w:rsidRPr="00203A0D" w:rsidRDefault="00184D99" w:rsidP="00184D99">
      <w:pPr>
        <w:widowControl/>
        <w:shd w:val="clear" w:color="auto" w:fill="FFFFFF"/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2.盘点</w:t>
      </w:r>
      <w:r w:rsidRPr="00203A0D">
        <w:rPr>
          <w:rFonts w:ascii="仿宋" w:eastAsia="仿宋" w:hAnsi="仿宋"/>
          <w:sz w:val="28"/>
          <w:szCs w:val="28"/>
        </w:rPr>
        <w:t>内容</w:t>
      </w:r>
    </w:p>
    <w:p w14:paraId="2DE9182B" w14:textId="1D28DF1C" w:rsidR="00184D99" w:rsidRPr="00203A0D" w:rsidRDefault="00184D99" w:rsidP="00184D99">
      <w:pPr>
        <w:widowControl/>
        <w:shd w:val="clear" w:color="auto" w:fill="FFFFFF"/>
        <w:spacing w:line="5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20</w:t>
      </w:r>
      <w:r w:rsidR="00E764AD" w:rsidRPr="00203A0D">
        <w:rPr>
          <w:rFonts w:ascii="仿宋" w:eastAsia="仿宋" w:hAnsi="仿宋"/>
          <w:sz w:val="28"/>
          <w:szCs w:val="28"/>
        </w:rPr>
        <w:t>2</w:t>
      </w:r>
      <w:r w:rsidR="00E92073">
        <w:rPr>
          <w:rFonts w:ascii="仿宋" w:eastAsia="仿宋" w:hAnsi="仿宋"/>
          <w:sz w:val="28"/>
          <w:szCs w:val="28"/>
        </w:rPr>
        <w:t>1</w:t>
      </w:r>
      <w:r w:rsidRPr="00203A0D">
        <w:rPr>
          <w:rFonts w:ascii="仿宋" w:eastAsia="仿宋" w:hAnsi="仿宋" w:hint="eastAsia"/>
          <w:sz w:val="28"/>
          <w:szCs w:val="28"/>
        </w:rPr>
        <w:t>年12月31日</w:t>
      </w:r>
      <w:r w:rsidRPr="00203A0D">
        <w:rPr>
          <w:rFonts w:ascii="仿宋" w:eastAsia="仿宋" w:hAnsi="仿宋"/>
          <w:sz w:val="28"/>
          <w:szCs w:val="28"/>
        </w:rPr>
        <w:t>前</w:t>
      </w:r>
      <w:r w:rsidRPr="00203A0D">
        <w:rPr>
          <w:rFonts w:ascii="仿宋" w:eastAsia="仿宋" w:hAnsi="仿宋" w:hint="eastAsia"/>
          <w:sz w:val="28"/>
          <w:szCs w:val="28"/>
        </w:rPr>
        <w:t>高校</w:t>
      </w:r>
      <w:r w:rsidRPr="00203A0D">
        <w:rPr>
          <w:rFonts w:ascii="仿宋" w:eastAsia="仿宋" w:hAnsi="仿宋"/>
          <w:sz w:val="28"/>
          <w:szCs w:val="28"/>
        </w:rPr>
        <w:t>资产管理系统中</w:t>
      </w:r>
      <w:r w:rsidRPr="00203A0D">
        <w:rPr>
          <w:rFonts w:ascii="仿宋" w:eastAsia="仿宋" w:hAnsi="仿宋" w:hint="eastAsia"/>
          <w:sz w:val="28"/>
          <w:szCs w:val="28"/>
        </w:rPr>
        <w:t>的</w:t>
      </w:r>
      <w:r w:rsidRPr="00203A0D">
        <w:rPr>
          <w:rFonts w:ascii="仿宋" w:eastAsia="仿宋" w:hAnsi="仿宋"/>
          <w:sz w:val="28"/>
          <w:szCs w:val="28"/>
        </w:rPr>
        <w:t>所有资产</w:t>
      </w:r>
      <w:r w:rsidRPr="00203A0D">
        <w:rPr>
          <w:rFonts w:ascii="仿宋" w:eastAsia="仿宋" w:hAnsi="仿宋" w:hint="eastAsia"/>
          <w:sz w:val="28"/>
          <w:szCs w:val="28"/>
        </w:rPr>
        <w:t>。</w:t>
      </w:r>
    </w:p>
    <w:p w14:paraId="36ABD26C" w14:textId="3B317840" w:rsidR="00413EDB" w:rsidRPr="00203A0D" w:rsidRDefault="00FF3BEA" w:rsidP="007044A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t>五</w:t>
      </w:r>
      <w:r w:rsidR="006F0A62" w:rsidRPr="00203A0D">
        <w:rPr>
          <w:rFonts w:ascii="仿宋" w:eastAsia="仿宋" w:hAnsi="仿宋"/>
          <w:b/>
          <w:sz w:val="30"/>
          <w:szCs w:val="30"/>
        </w:rPr>
        <w:t>、</w:t>
      </w:r>
      <w:r w:rsidR="00413EDB" w:rsidRPr="00203A0D">
        <w:rPr>
          <w:rFonts w:ascii="仿宋" w:eastAsia="仿宋" w:hAnsi="仿宋" w:hint="eastAsia"/>
          <w:b/>
          <w:sz w:val="30"/>
          <w:szCs w:val="30"/>
        </w:rPr>
        <w:t>工作要求</w:t>
      </w:r>
    </w:p>
    <w:p w14:paraId="78B45A57" w14:textId="4BAA9072" w:rsidR="00413EDB" w:rsidRPr="00203A0D" w:rsidRDefault="00413EDB" w:rsidP="007044A4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（一）加强领导。各单位</w:t>
      </w:r>
      <w:r w:rsidR="00C60A96" w:rsidRPr="00203A0D">
        <w:rPr>
          <w:rFonts w:ascii="仿宋" w:eastAsia="仿宋" w:hAnsi="仿宋" w:hint="eastAsia"/>
          <w:sz w:val="28"/>
          <w:szCs w:val="28"/>
        </w:rPr>
        <w:t>成立以</w:t>
      </w:r>
      <w:r w:rsidR="00C60A96" w:rsidRPr="00203A0D">
        <w:rPr>
          <w:rFonts w:ascii="仿宋" w:eastAsia="仿宋" w:hAnsi="仿宋"/>
          <w:sz w:val="28"/>
          <w:szCs w:val="28"/>
        </w:rPr>
        <w:t>党政负责人</w:t>
      </w:r>
      <w:r w:rsidR="00C60A96" w:rsidRPr="00203A0D">
        <w:rPr>
          <w:rFonts w:ascii="仿宋" w:eastAsia="仿宋" w:hAnsi="仿宋" w:hint="eastAsia"/>
          <w:sz w:val="28"/>
          <w:szCs w:val="28"/>
        </w:rPr>
        <w:t>为</w:t>
      </w:r>
      <w:r w:rsidR="00C60A96" w:rsidRPr="00203A0D">
        <w:rPr>
          <w:rFonts w:ascii="仿宋" w:eastAsia="仿宋" w:hAnsi="仿宋"/>
          <w:sz w:val="28"/>
          <w:szCs w:val="28"/>
        </w:rPr>
        <w:t>组长的资产盘点工作领导小组</w:t>
      </w:r>
      <w:r w:rsidR="00C60A96" w:rsidRPr="00203A0D">
        <w:rPr>
          <w:rFonts w:ascii="仿宋" w:eastAsia="仿宋" w:hAnsi="仿宋" w:hint="eastAsia"/>
          <w:sz w:val="28"/>
          <w:szCs w:val="28"/>
        </w:rPr>
        <w:t>，</w:t>
      </w:r>
      <w:r w:rsidRPr="00203A0D">
        <w:rPr>
          <w:rFonts w:ascii="仿宋" w:eastAsia="仿宋" w:hAnsi="仿宋" w:hint="eastAsia"/>
          <w:sz w:val="28"/>
          <w:szCs w:val="28"/>
        </w:rPr>
        <w:t>加强对</w:t>
      </w:r>
      <w:r w:rsidR="00850AE3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工作的组织领导，做到分工明确，责任到人，保证</w:t>
      </w:r>
      <w:r w:rsidR="00850AE3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工作顺利开展、</w:t>
      </w:r>
      <w:r w:rsidR="00850AE3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结果真实可靠。</w:t>
      </w:r>
    </w:p>
    <w:p w14:paraId="35653362" w14:textId="067119E3" w:rsidR="003C194F" w:rsidRPr="00203A0D" w:rsidRDefault="00413EDB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（二）精心组织。各单位要认真学习相关文件，做好宣传动员工作，明确</w:t>
      </w:r>
      <w:r w:rsidR="00850AE3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/>
          <w:sz w:val="28"/>
          <w:szCs w:val="28"/>
        </w:rPr>
        <w:t>内容</w:t>
      </w:r>
      <w:r w:rsidRPr="00203A0D">
        <w:rPr>
          <w:rFonts w:ascii="仿宋" w:eastAsia="仿宋" w:hAnsi="仿宋" w:hint="eastAsia"/>
          <w:sz w:val="28"/>
          <w:szCs w:val="28"/>
        </w:rPr>
        <w:t>，掌握</w:t>
      </w:r>
      <w:r w:rsidR="00850AE3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/>
          <w:sz w:val="28"/>
          <w:szCs w:val="28"/>
        </w:rPr>
        <w:t>进度，</w:t>
      </w:r>
      <w:r w:rsidRPr="00203A0D">
        <w:rPr>
          <w:rFonts w:ascii="仿宋" w:eastAsia="仿宋" w:hAnsi="仿宋" w:hint="eastAsia"/>
          <w:sz w:val="28"/>
          <w:szCs w:val="28"/>
        </w:rPr>
        <w:t>协调处理</w:t>
      </w:r>
      <w:r w:rsidR="00850AE3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/>
          <w:sz w:val="28"/>
          <w:szCs w:val="28"/>
        </w:rPr>
        <w:t>中存在的问题，</w:t>
      </w:r>
      <w:r w:rsidRPr="00203A0D">
        <w:rPr>
          <w:rFonts w:ascii="仿宋" w:eastAsia="仿宋" w:hAnsi="仿宋" w:hint="eastAsia"/>
          <w:sz w:val="28"/>
          <w:szCs w:val="28"/>
        </w:rPr>
        <w:t>保证</w:t>
      </w:r>
      <w:r w:rsidR="00850AE3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工作顺利完成。</w:t>
      </w:r>
    </w:p>
    <w:p w14:paraId="5F99ED42" w14:textId="77777777" w:rsidR="00413EDB" w:rsidRPr="00203A0D" w:rsidRDefault="00413EDB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（三）严肃纪律。各单位要坚持实事求是的原则，切实做到“以账对物，以物查账，见物就点，见账就清”，如实反映资产管理情况和存在问题，不得瞒报虚报。</w:t>
      </w:r>
    </w:p>
    <w:p w14:paraId="2F2FF683" w14:textId="43B2DDAF" w:rsidR="00413EDB" w:rsidRPr="00203A0D" w:rsidRDefault="00413EDB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（四）责任追究。各单位主要负责人要对提交的资产</w:t>
      </w:r>
      <w:r w:rsidR="00750EEC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自查工</w:t>
      </w:r>
      <w:r w:rsidRPr="00203A0D">
        <w:rPr>
          <w:rFonts w:ascii="仿宋" w:eastAsia="仿宋" w:hAnsi="仿宋" w:hint="eastAsia"/>
          <w:sz w:val="28"/>
          <w:szCs w:val="28"/>
        </w:rPr>
        <w:lastRenderedPageBreak/>
        <w:t>作</w:t>
      </w:r>
      <w:r w:rsidR="00750EEC" w:rsidRPr="00203A0D">
        <w:rPr>
          <w:rFonts w:ascii="仿宋" w:eastAsia="仿宋" w:hAnsi="仿宋" w:hint="eastAsia"/>
          <w:sz w:val="28"/>
          <w:szCs w:val="28"/>
        </w:rPr>
        <w:t>总</w:t>
      </w:r>
      <w:r w:rsidRPr="00203A0D">
        <w:rPr>
          <w:rFonts w:ascii="仿宋" w:eastAsia="仿宋" w:hAnsi="仿宋" w:hint="eastAsia"/>
          <w:sz w:val="28"/>
          <w:szCs w:val="28"/>
        </w:rPr>
        <w:t>结</w:t>
      </w:r>
      <w:r w:rsidR="00852ADE" w:rsidRPr="00203A0D">
        <w:rPr>
          <w:rFonts w:ascii="仿宋" w:eastAsia="仿宋" w:hAnsi="仿宋" w:hint="eastAsia"/>
          <w:sz w:val="28"/>
          <w:szCs w:val="28"/>
        </w:rPr>
        <w:t>报告的</w:t>
      </w:r>
      <w:r w:rsidRPr="00203A0D">
        <w:rPr>
          <w:rFonts w:ascii="仿宋" w:eastAsia="仿宋" w:hAnsi="仿宋" w:hint="eastAsia"/>
          <w:sz w:val="28"/>
          <w:szCs w:val="28"/>
        </w:rPr>
        <w:t>真实性、完整性、合法性承担责任。不能对</w:t>
      </w:r>
      <w:r w:rsidR="00750EEC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出的各类资产盘盈和盘亏、报废及坏账损失等提供合理、有效证据材料的，由责任人、单位负责人或单位承担赔偿责任。未按时完成自查任务，拖延学校资产</w:t>
      </w:r>
      <w:r w:rsidR="00750EEC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工作总体进度的单位，由单位主要负责人承担责任。</w:t>
      </w:r>
    </w:p>
    <w:p w14:paraId="45447BB9" w14:textId="2A4CCB1E" w:rsidR="00413EDB" w:rsidRPr="00203A0D" w:rsidRDefault="00FF3BEA" w:rsidP="007044A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t>六</w:t>
      </w:r>
      <w:r w:rsidR="00413EDB" w:rsidRPr="00203A0D">
        <w:rPr>
          <w:rFonts w:ascii="仿宋" w:eastAsia="仿宋" w:hAnsi="仿宋" w:hint="eastAsia"/>
          <w:b/>
          <w:sz w:val="30"/>
          <w:szCs w:val="30"/>
        </w:rPr>
        <w:t>、工作步骤及时间安排</w:t>
      </w:r>
    </w:p>
    <w:p w14:paraId="6CCCCD6A" w14:textId="5F7E438B" w:rsidR="0019301E" w:rsidRPr="00203A0D" w:rsidRDefault="006F0A62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资产</w:t>
      </w:r>
      <w:r w:rsidR="00750EEC" w:rsidRPr="00203A0D">
        <w:rPr>
          <w:rFonts w:ascii="仿宋" w:eastAsia="仿宋" w:hAnsi="仿宋" w:hint="eastAsia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工作采取</w:t>
      </w:r>
      <w:r w:rsidR="001263A9" w:rsidRPr="00203A0D">
        <w:rPr>
          <w:rFonts w:ascii="仿宋" w:eastAsia="仿宋" w:hAnsi="仿宋" w:hint="eastAsia"/>
          <w:sz w:val="28"/>
          <w:szCs w:val="28"/>
        </w:rPr>
        <w:t>各</w:t>
      </w:r>
      <w:r w:rsidRPr="00203A0D">
        <w:rPr>
          <w:rFonts w:ascii="仿宋" w:eastAsia="仿宋" w:hAnsi="仿宋" w:hint="eastAsia"/>
          <w:sz w:val="28"/>
          <w:szCs w:val="28"/>
        </w:rPr>
        <w:t>单位自查</w:t>
      </w:r>
      <w:r w:rsidR="00E42343" w:rsidRPr="00203A0D">
        <w:rPr>
          <w:rFonts w:ascii="仿宋" w:eastAsia="仿宋" w:hAnsi="仿宋" w:hint="eastAsia"/>
          <w:sz w:val="28"/>
          <w:szCs w:val="28"/>
        </w:rPr>
        <w:t>为主</w:t>
      </w:r>
      <w:r w:rsidR="008B5194" w:rsidRPr="00203A0D">
        <w:rPr>
          <w:rFonts w:ascii="仿宋" w:eastAsia="仿宋" w:hAnsi="仿宋" w:hint="eastAsia"/>
          <w:sz w:val="28"/>
          <w:szCs w:val="28"/>
        </w:rPr>
        <w:t>，</w:t>
      </w:r>
      <w:r w:rsidR="008B5194" w:rsidRPr="00203A0D">
        <w:rPr>
          <w:rFonts w:ascii="仿宋" w:eastAsia="仿宋" w:hAnsi="仿宋"/>
          <w:sz w:val="28"/>
          <w:szCs w:val="28"/>
        </w:rPr>
        <w:t>国资处</w:t>
      </w:r>
      <w:r w:rsidR="00E42343" w:rsidRPr="00203A0D">
        <w:rPr>
          <w:rFonts w:ascii="仿宋" w:eastAsia="仿宋" w:hAnsi="仿宋" w:hint="eastAsia"/>
          <w:sz w:val="28"/>
          <w:szCs w:val="28"/>
        </w:rPr>
        <w:t>抽查为辅</w:t>
      </w:r>
      <w:r w:rsidR="00A027F6" w:rsidRPr="00203A0D">
        <w:rPr>
          <w:rFonts w:ascii="仿宋" w:eastAsia="仿宋" w:hAnsi="仿宋" w:hint="eastAsia"/>
          <w:sz w:val="28"/>
          <w:szCs w:val="28"/>
        </w:rPr>
        <w:t>的方式进行。具体实施步骤分为</w:t>
      </w:r>
      <w:r w:rsidR="005173AC" w:rsidRPr="00203A0D">
        <w:rPr>
          <w:rFonts w:ascii="仿宋" w:eastAsia="仿宋" w:hAnsi="仿宋" w:hint="eastAsia"/>
          <w:sz w:val="28"/>
          <w:szCs w:val="28"/>
        </w:rPr>
        <w:t>两</w:t>
      </w:r>
      <w:r w:rsidRPr="00203A0D">
        <w:rPr>
          <w:rFonts w:ascii="仿宋" w:eastAsia="仿宋" w:hAnsi="仿宋" w:hint="eastAsia"/>
          <w:sz w:val="28"/>
          <w:szCs w:val="28"/>
        </w:rPr>
        <w:t>个阶段：</w:t>
      </w:r>
    </w:p>
    <w:p w14:paraId="786B0292" w14:textId="2C82FC32" w:rsidR="00184D99" w:rsidRPr="00203A0D" w:rsidRDefault="008E2C54" w:rsidP="005173A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</w:t>
      </w:r>
      <w:r w:rsidR="005173AC" w:rsidRPr="00203A0D">
        <w:rPr>
          <w:rFonts w:ascii="仿宋" w:eastAsia="仿宋" w:hAnsi="仿宋" w:hint="eastAsia"/>
          <w:sz w:val="28"/>
          <w:szCs w:val="28"/>
        </w:rPr>
        <w:t>一</w:t>
      </w:r>
      <w:r w:rsidR="006F0A62" w:rsidRPr="00203A0D">
        <w:rPr>
          <w:rFonts w:ascii="仿宋" w:eastAsia="仿宋" w:hAnsi="仿宋"/>
          <w:sz w:val="28"/>
          <w:szCs w:val="28"/>
        </w:rPr>
        <w:t>）</w:t>
      </w:r>
      <w:r w:rsidR="00413EDB" w:rsidRPr="00203A0D">
        <w:rPr>
          <w:rFonts w:ascii="仿宋" w:eastAsia="仿宋" w:hAnsi="仿宋" w:hint="eastAsia"/>
          <w:sz w:val="28"/>
          <w:szCs w:val="28"/>
        </w:rPr>
        <w:t>实施阶段</w:t>
      </w:r>
      <w:r w:rsidR="00E92073">
        <w:rPr>
          <w:rFonts w:ascii="仿宋" w:eastAsia="仿宋" w:hAnsi="仿宋" w:hint="eastAsia"/>
          <w:sz w:val="28"/>
          <w:szCs w:val="28"/>
        </w:rPr>
        <w:t>（6月1</w:t>
      </w:r>
      <w:r w:rsidR="00E92073">
        <w:rPr>
          <w:rFonts w:ascii="仿宋" w:eastAsia="仿宋" w:hAnsi="仿宋"/>
          <w:sz w:val="28"/>
          <w:szCs w:val="28"/>
        </w:rPr>
        <w:t>0</w:t>
      </w:r>
      <w:r w:rsidR="00E92073">
        <w:rPr>
          <w:rFonts w:ascii="仿宋" w:eastAsia="仿宋" w:hAnsi="仿宋" w:hint="eastAsia"/>
          <w:sz w:val="28"/>
          <w:szCs w:val="28"/>
        </w:rPr>
        <w:t>日—9月3</w:t>
      </w:r>
      <w:r w:rsidR="00E92073">
        <w:rPr>
          <w:rFonts w:ascii="仿宋" w:eastAsia="仿宋" w:hAnsi="仿宋"/>
          <w:sz w:val="28"/>
          <w:szCs w:val="28"/>
        </w:rPr>
        <w:t>0</w:t>
      </w:r>
      <w:r w:rsidR="00E92073">
        <w:rPr>
          <w:rFonts w:ascii="仿宋" w:eastAsia="仿宋" w:hAnsi="仿宋" w:hint="eastAsia"/>
          <w:sz w:val="28"/>
          <w:szCs w:val="28"/>
        </w:rPr>
        <w:t>日）</w:t>
      </w:r>
    </w:p>
    <w:p w14:paraId="7605B5C0" w14:textId="658F1894" w:rsidR="00DF5248" w:rsidRPr="00203A0D" w:rsidRDefault="003E4CB0" w:rsidP="007044A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各单位</w:t>
      </w:r>
      <w:r>
        <w:rPr>
          <w:rFonts w:ascii="仿宋" w:eastAsia="仿宋" w:hAnsi="仿宋" w:hint="eastAsia"/>
          <w:sz w:val="28"/>
          <w:szCs w:val="28"/>
        </w:rPr>
        <w:t>根据国有</w:t>
      </w:r>
      <w:r>
        <w:rPr>
          <w:rFonts w:ascii="仿宋" w:eastAsia="仿宋" w:hAnsi="仿宋"/>
          <w:sz w:val="28"/>
          <w:szCs w:val="28"/>
        </w:rPr>
        <w:t>资产管护理处</w:t>
      </w:r>
      <w:r>
        <w:rPr>
          <w:rFonts w:ascii="仿宋" w:eastAsia="仿宋" w:hAnsi="仿宋" w:hint="eastAsia"/>
          <w:sz w:val="28"/>
          <w:szCs w:val="28"/>
        </w:rPr>
        <w:t>下发的</w:t>
      </w:r>
      <w:proofErr w:type="gramStart"/>
      <w:r>
        <w:rPr>
          <w:rFonts w:ascii="仿宋" w:eastAsia="仿宋" w:hAnsi="仿宋" w:hint="eastAsia"/>
          <w:sz w:val="28"/>
          <w:szCs w:val="28"/>
        </w:rPr>
        <w:t>资产</w:t>
      </w:r>
      <w:r w:rsidR="00080C83">
        <w:rPr>
          <w:rFonts w:ascii="仿宋" w:eastAsia="仿宋" w:hAnsi="仿宋" w:hint="eastAsia"/>
          <w:sz w:val="28"/>
          <w:szCs w:val="28"/>
        </w:rPr>
        <w:t>台</w:t>
      </w:r>
      <w:r>
        <w:rPr>
          <w:rFonts w:ascii="仿宋" w:eastAsia="仿宋" w:hAnsi="仿宋"/>
          <w:sz w:val="28"/>
          <w:szCs w:val="28"/>
        </w:rPr>
        <w:t>账</w:t>
      </w:r>
      <w:r w:rsidR="001263A9" w:rsidRPr="00203A0D">
        <w:rPr>
          <w:rFonts w:ascii="仿宋" w:eastAsia="仿宋" w:hAnsi="仿宋"/>
          <w:sz w:val="28"/>
          <w:szCs w:val="28"/>
        </w:rPr>
        <w:t>分别</w:t>
      </w:r>
      <w:proofErr w:type="gramEnd"/>
      <w:r w:rsidR="001263A9" w:rsidRPr="00203A0D">
        <w:rPr>
          <w:rFonts w:ascii="仿宋" w:eastAsia="仿宋" w:hAnsi="仿宋"/>
          <w:sz w:val="28"/>
          <w:szCs w:val="28"/>
        </w:rPr>
        <w:t>自查账内资产。</w:t>
      </w:r>
      <w:r w:rsidR="004C27CD" w:rsidRPr="00203A0D">
        <w:rPr>
          <w:rFonts w:ascii="仿宋" w:eastAsia="仿宋" w:hAnsi="仿宋" w:hint="eastAsia"/>
          <w:sz w:val="28"/>
          <w:szCs w:val="28"/>
        </w:rPr>
        <w:t>当</w:t>
      </w:r>
      <w:r w:rsidR="004C27CD" w:rsidRPr="00203A0D">
        <w:rPr>
          <w:rFonts w:ascii="仿宋" w:eastAsia="仿宋" w:hAnsi="仿宋"/>
          <w:sz w:val="28"/>
          <w:szCs w:val="28"/>
        </w:rPr>
        <w:t>盘点过程中</w:t>
      </w:r>
      <w:r w:rsidR="004C27CD" w:rsidRPr="00203A0D">
        <w:rPr>
          <w:rFonts w:ascii="仿宋" w:eastAsia="仿宋" w:hAnsi="仿宋" w:hint="eastAsia"/>
          <w:sz w:val="28"/>
          <w:szCs w:val="28"/>
        </w:rPr>
        <w:t>发现</w:t>
      </w:r>
      <w:r w:rsidR="004C27CD" w:rsidRPr="00203A0D">
        <w:rPr>
          <w:rFonts w:ascii="仿宋" w:eastAsia="仿宋" w:hAnsi="仿宋"/>
          <w:sz w:val="28"/>
          <w:szCs w:val="28"/>
        </w:rPr>
        <w:t>资产信息不准确</w:t>
      </w:r>
      <w:r w:rsidR="004C27CD" w:rsidRPr="00203A0D">
        <w:rPr>
          <w:rFonts w:ascii="仿宋" w:eastAsia="仿宋" w:hAnsi="仿宋" w:hint="eastAsia"/>
          <w:sz w:val="28"/>
          <w:szCs w:val="28"/>
        </w:rPr>
        <w:t>时，</w:t>
      </w:r>
      <w:r w:rsidR="00997CA6" w:rsidRPr="00203A0D">
        <w:rPr>
          <w:rFonts w:ascii="仿宋" w:eastAsia="仿宋" w:hAnsi="仿宋" w:hint="eastAsia"/>
          <w:sz w:val="28"/>
          <w:szCs w:val="28"/>
        </w:rPr>
        <w:t>资产</w:t>
      </w:r>
      <w:r w:rsidR="00997CA6" w:rsidRPr="00203A0D">
        <w:rPr>
          <w:rFonts w:ascii="仿宋" w:eastAsia="仿宋" w:hAnsi="仿宋"/>
          <w:sz w:val="28"/>
          <w:szCs w:val="28"/>
        </w:rPr>
        <w:t>管理员需及时</w:t>
      </w:r>
      <w:r w:rsidR="004C27CD" w:rsidRPr="00203A0D">
        <w:rPr>
          <w:rFonts w:ascii="仿宋" w:eastAsia="仿宋" w:hAnsi="仿宋" w:hint="eastAsia"/>
          <w:sz w:val="28"/>
          <w:szCs w:val="28"/>
        </w:rPr>
        <w:t>在</w:t>
      </w:r>
      <w:r w:rsidR="004C27CD" w:rsidRPr="00203A0D">
        <w:rPr>
          <w:rFonts w:ascii="仿宋" w:eastAsia="仿宋" w:hAnsi="仿宋"/>
          <w:sz w:val="28"/>
          <w:szCs w:val="28"/>
        </w:rPr>
        <w:t>资产系统</w:t>
      </w:r>
      <w:r w:rsidR="00A9725A">
        <w:rPr>
          <w:rFonts w:ascii="仿宋" w:eastAsia="仿宋" w:hAnsi="仿宋" w:hint="eastAsia"/>
          <w:sz w:val="28"/>
          <w:szCs w:val="28"/>
        </w:rPr>
        <w:t>（业务</w:t>
      </w:r>
      <w:r w:rsidR="00A9725A">
        <w:rPr>
          <w:rFonts w:ascii="仿宋" w:eastAsia="仿宋" w:hAnsi="仿宋"/>
          <w:sz w:val="28"/>
          <w:szCs w:val="28"/>
        </w:rPr>
        <w:t>办理→</w:t>
      </w:r>
      <w:r w:rsidR="00A9725A">
        <w:rPr>
          <w:rFonts w:ascii="仿宋" w:eastAsia="仿宋" w:hAnsi="仿宋" w:hint="eastAsia"/>
          <w:sz w:val="28"/>
          <w:szCs w:val="28"/>
        </w:rPr>
        <w:t>信息变动</w:t>
      </w:r>
      <w:r w:rsidR="00A9725A">
        <w:rPr>
          <w:rFonts w:ascii="仿宋" w:eastAsia="仿宋" w:hAnsi="仿宋"/>
          <w:sz w:val="28"/>
          <w:szCs w:val="28"/>
        </w:rPr>
        <w:t>→信息变动登记</w:t>
      </w:r>
      <w:r w:rsidR="00A9725A">
        <w:rPr>
          <w:rFonts w:ascii="仿宋" w:eastAsia="仿宋" w:hAnsi="仿宋" w:hint="eastAsia"/>
          <w:sz w:val="28"/>
          <w:szCs w:val="28"/>
        </w:rPr>
        <w:t>）</w:t>
      </w:r>
      <w:r w:rsidR="004C27CD" w:rsidRPr="00203A0D">
        <w:rPr>
          <w:rFonts w:ascii="仿宋" w:eastAsia="仿宋" w:hAnsi="仿宋" w:hint="eastAsia"/>
          <w:sz w:val="28"/>
          <w:szCs w:val="28"/>
        </w:rPr>
        <w:t>中</w:t>
      </w:r>
      <w:r w:rsidR="009D689F" w:rsidRPr="00203A0D">
        <w:rPr>
          <w:rFonts w:ascii="仿宋" w:eastAsia="仿宋" w:hAnsi="仿宋"/>
          <w:sz w:val="28"/>
          <w:szCs w:val="28"/>
        </w:rPr>
        <w:t>修改</w:t>
      </w:r>
      <w:r w:rsidR="004C27CD" w:rsidRPr="00203A0D">
        <w:rPr>
          <w:rFonts w:ascii="仿宋" w:eastAsia="仿宋" w:hAnsi="仿宋" w:hint="eastAsia"/>
          <w:sz w:val="28"/>
          <w:szCs w:val="28"/>
        </w:rPr>
        <w:t>相关</w:t>
      </w:r>
      <w:r w:rsidR="00997CA6" w:rsidRPr="00203A0D">
        <w:rPr>
          <w:rFonts w:ascii="仿宋" w:eastAsia="仿宋" w:hAnsi="仿宋"/>
          <w:sz w:val="28"/>
          <w:szCs w:val="28"/>
        </w:rPr>
        <w:t>资产信息</w:t>
      </w:r>
      <w:r w:rsidR="004C27CD" w:rsidRPr="00203A0D">
        <w:rPr>
          <w:rFonts w:ascii="仿宋" w:eastAsia="仿宋" w:hAnsi="仿宋" w:hint="eastAsia"/>
          <w:sz w:val="28"/>
          <w:szCs w:val="28"/>
        </w:rPr>
        <w:t>，</w:t>
      </w:r>
      <w:r w:rsidR="004C27CD" w:rsidRPr="00203A0D">
        <w:rPr>
          <w:rFonts w:ascii="仿宋" w:eastAsia="仿宋" w:hAnsi="仿宋"/>
          <w:sz w:val="28"/>
          <w:szCs w:val="28"/>
        </w:rPr>
        <w:t>如</w:t>
      </w:r>
      <w:r w:rsidR="004C27CD" w:rsidRPr="00203A0D">
        <w:rPr>
          <w:rFonts w:ascii="仿宋" w:eastAsia="仿宋" w:hAnsi="仿宋" w:hint="eastAsia"/>
          <w:sz w:val="28"/>
          <w:szCs w:val="28"/>
        </w:rPr>
        <w:t>存放地点</w:t>
      </w:r>
      <w:r w:rsidR="004C27CD" w:rsidRPr="00203A0D">
        <w:rPr>
          <w:rFonts w:ascii="仿宋" w:eastAsia="仿宋" w:hAnsi="仿宋"/>
          <w:sz w:val="28"/>
          <w:szCs w:val="28"/>
        </w:rPr>
        <w:t>、</w:t>
      </w:r>
      <w:r w:rsidR="004C27CD" w:rsidRPr="00203A0D">
        <w:rPr>
          <w:rFonts w:ascii="仿宋" w:eastAsia="仿宋" w:hAnsi="仿宋" w:hint="eastAsia"/>
          <w:sz w:val="28"/>
          <w:szCs w:val="28"/>
        </w:rPr>
        <w:t>部门情况</w:t>
      </w:r>
      <w:r w:rsidR="004C27CD" w:rsidRPr="00203A0D">
        <w:rPr>
          <w:rFonts w:ascii="仿宋" w:eastAsia="仿宋" w:hAnsi="仿宋"/>
          <w:sz w:val="28"/>
          <w:szCs w:val="28"/>
        </w:rPr>
        <w:t>、经费名称等；当</w:t>
      </w:r>
      <w:r w:rsidR="004C27CD" w:rsidRPr="00203A0D">
        <w:rPr>
          <w:rFonts w:ascii="仿宋" w:eastAsia="仿宋" w:hAnsi="仿宋" w:hint="eastAsia"/>
          <w:sz w:val="28"/>
          <w:szCs w:val="28"/>
        </w:rPr>
        <w:t>资产</w:t>
      </w:r>
      <w:r w:rsidR="004C27CD" w:rsidRPr="00203A0D">
        <w:rPr>
          <w:rFonts w:ascii="仿宋" w:eastAsia="仿宋" w:hAnsi="仿宋"/>
          <w:sz w:val="28"/>
          <w:szCs w:val="28"/>
        </w:rPr>
        <w:t>使用人发生</w:t>
      </w:r>
      <w:r w:rsidR="004C27CD" w:rsidRPr="00203A0D">
        <w:rPr>
          <w:rFonts w:ascii="仿宋" w:eastAsia="仿宋" w:hAnsi="仿宋" w:hint="eastAsia"/>
          <w:sz w:val="28"/>
          <w:szCs w:val="28"/>
        </w:rPr>
        <w:t>变化</w:t>
      </w:r>
      <w:r w:rsidR="004C27CD" w:rsidRPr="00203A0D">
        <w:rPr>
          <w:rFonts w:ascii="仿宋" w:eastAsia="仿宋" w:hAnsi="仿宋"/>
          <w:sz w:val="28"/>
          <w:szCs w:val="28"/>
        </w:rPr>
        <w:t>，资产管理员需在系统中新建调拨单</w:t>
      </w:r>
      <w:r w:rsidR="00A9725A">
        <w:rPr>
          <w:rFonts w:ascii="仿宋" w:eastAsia="仿宋" w:hAnsi="仿宋" w:hint="eastAsia"/>
          <w:sz w:val="28"/>
          <w:szCs w:val="28"/>
        </w:rPr>
        <w:t>（业务</w:t>
      </w:r>
      <w:r w:rsidR="00A9725A">
        <w:rPr>
          <w:rFonts w:ascii="仿宋" w:eastAsia="仿宋" w:hAnsi="仿宋"/>
          <w:sz w:val="28"/>
          <w:szCs w:val="28"/>
        </w:rPr>
        <w:t>办理→</w:t>
      </w:r>
      <w:r w:rsidR="00A9725A">
        <w:rPr>
          <w:rFonts w:ascii="仿宋" w:eastAsia="仿宋" w:hAnsi="仿宋" w:hint="eastAsia"/>
          <w:sz w:val="28"/>
          <w:szCs w:val="28"/>
        </w:rPr>
        <w:t>转移分配→部门</w:t>
      </w:r>
      <w:r w:rsidR="00A9725A">
        <w:rPr>
          <w:rFonts w:ascii="仿宋" w:eastAsia="仿宋" w:hAnsi="仿宋"/>
          <w:sz w:val="28"/>
          <w:szCs w:val="28"/>
        </w:rPr>
        <w:t>调拨申请</w:t>
      </w:r>
      <w:r w:rsidR="00A9725A">
        <w:rPr>
          <w:rFonts w:ascii="仿宋" w:eastAsia="仿宋" w:hAnsi="仿宋" w:hint="eastAsia"/>
          <w:sz w:val="28"/>
          <w:szCs w:val="28"/>
        </w:rPr>
        <w:t>或</w:t>
      </w:r>
      <w:r w:rsidR="00A9725A">
        <w:rPr>
          <w:rFonts w:ascii="仿宋" w:eastAsia="仿宋" w:hAnsi="仿宋"/>
          <w:sz w:val="28"/>
          <w:szCs w:val="28"/>
        </w:rPr>
        <w:t>单位调拨申请</w:t>
      </w:r>
      <w:r w:rsidR="00A9725A">
        <w:rPr>
          <w:rFonts w:ascii="仿宋" w:eastAsia="仿宋" w:hAnsi="仿宋" w:hint="eastAsia"/>
          <w:sz w:val="28"/>
          <w:szCs w:val="28"/>
        </w:rPr>
        <w:t>）</w:t>
      </w:r>
      <w:r w:rsidR="004C27CD" w:rsidRPr="00203A0D">
        <w:rPr>
          <w:rFonts w:ascii="仿宋" w:eastAsia="仿宋" w:hAnsi="仿宋" w:hint="eastAsia"/>
          <w:sz w:val="28"/>
          <w:szCs w:val="28"/>
        </w:rPr>
        <w:t>，打印后</w:t>
      </w:r>
      <w:r w:rsidR="004C27CD" w:rsidRPr="00203A0D">
        <w:rPr>
          <w:rFonts w:ascii="仿宋" w:eastAsia="仿宋" w:hAnsi="仿宋"/>
          <w:sz w:val="28"/>
          <w:szCs w:val="28"/>
        </w:rPr>
        <w:t>，资产</w:t>
      </w:r>
      <w:r w:rsidR="004C27CD" w:rsidRPr="00203A0D">
        <w:rPr>
          <w:rFonts w:ascii="仿宋" w:eastAsia="仿宋" w:hAnsi="仿宋" w:hint="eastAsia"/>
          <w:sz w:val="28"/>
          <w:szCs w:val="28"/>
        </w:rPr>
        <w:t>移交人</w:t>
      </w:r>
      <w:r w:rsidR="00C60A96" w:rsidRPr="00203A0D">
        <w:rPr>
          <w:rFonts w:ascii="仿宋" w:eastAsia="仿宋" w:hAnsi="仿宋" w:hint="eastAsia"/>
          <w:sz w:val="28"/>
          <w:szCs w:val="28"/>
        </w:rPr>
        <w:t>、</w:t>
      </w:r>
      <w:r w:rsidR="004C27CD" w:rsidRPr="00203A0D">
        <w:rPr>
          <w:rFonts w:ascii="仿宋" w:eastAsia="仿宋" w:hAnsi="仿宋"/>
          <w:sz w:val="28"/>
          <w:szCs w:val="28"/>
        </w:rPr>
        <w:t>资产领用人</w:t>
      </w:r>
      <w:r w:rsidR="00C60A96" w:rsidRPr="00203A0D">
        <w:rPr>
          <w:rFonts w:ascii="仿宋" w:eastAsia="仿宋" w:hAnsi="仿宋" w:hint="eastAsia"/>
          <w:sz w:val="28"/>
          <w:szCs w:val="28"/>
        </w:rPr>
        <w:t>以及单位</w:t>
      </w:r>
      <w:r w:rsidR="00C60A96" w:rsidRPr="00203A0D">
        <w:rPr>
          <w:rFonts w:ascii="仿宋" w:eastAsia="仿宋" w:hAnsi="仿宋"/>
          <w:sz w:val="28"/>
          <w:szCs w:val="28"/>
        </w:rPr>
        <w:t>负责人</w:t>
      </w:r>
      <w:r w:rsidR="004C27CD" w:rsidRPr="00203A0D">
        <w:rPr>
          <w:rFonts w:ascii="仿宋" w:eastAsia="仿宋" w:hAnsi="仿宋"/>
          <w:sz w:val="28"/>
          <w:szCs w:val="28"/>
        </w:rPr>
        <w:t>签字</w:t>
      </w:r>
      <w:r w:rsidR="00C60A96" w:rsidRPr="00203A0D">
        <w:rPr>
          <w:rFonts w:ascii="仿宋" w:eastAsia="仿宋" w:hAnsi="仿宋" w:hint="eastAsia"/>
          <w:sz w:val="28"/>
          <w:szCs w:val="28"/>
        </w:rPr>
        <w:t>后</w:t>
      </w:r>
      <w:r w:rsidR="004C27CD" w:rsidRPr="00203A0D">
        <w:rPr>
          <w:rFonts w:ascii="仿宋" w:eastAsia="仿宋" w:hAnsi="仿宋"/>
          <w:sz w:val="28"/>
          <w:szCs w:val="28"/>
        </w:rPr>
        <w:t>交至国有资产管理处</w:t>
      </w:r>
      <w:r w:rsidR="004C27CD" w:rsidRPr="00203A0D">
        <w:rPr>
          <w:rFonts w:ascii="仿宋" w:eastAsia="仿宋" w:hAnsi="仿宋" w:hint="eastAsia"/>
          <w:sz w:val="28"/>
          <w:szCs w:val="28"/>
        </w:rPr>
        <w:t>审核</w:t>
      </w:r>
      <w:r w:rsidR="001263A9" w:rsidRPr="00203A0D">
        <w:rPr>
          <w:rFonts w:ascii="仿宋" w:eastAsia="仿宋" w:hAnsi="仿宋" w:hint="eastAsia"/>
          <w:sz w:val="28"/>
          <w:szCs w:val="28"/>
        </w:rPr>
        <w:t>。</w:t>
      </w:r>
    </w:p>
    <w:p w14:paraId="275F7DFD" w14:textId="2C7650FC" w:rsidR="00BF79E6" w:rsidRPr="00203A0D" w:rsidRDefault="00DF5248" w:rsidP="00BF79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若在</w:t>
      </w:r>
      <w:r w:rsidRPr="00203A0D">
        <w:rPr>
          <w:rFonts w:ascii="仿宋" w:eastAsia="仿宋" w:hAnsi="仿宋"/>
          <w:sz w:val="28"/>
          <w:szCs w:val="28"/>
        </w:rPr>
        <w:t>盘点工作中</w:t>
      </w:r>
      <w:r w:rsidRPr="00203A0D">
        <w:rPr>
          <w:rFonts w:ascii="仿宋" w:eastAsia="仿宋" w:hAnsi="仿宋" w:hint="eastAsia"/>
          <w:sz w:val="28"/>
          <w:szCs w:val="28"/>
        </w:rPr>
        <w:t>出现</w:t>
      </w:r>
      <w:r w:rsidRPr="00203A0D">
        <w:rPr>
          <w:rFonts w:ascii="仿宋" w:eastAsia="仿宋" w:hAnsi="仿宋"/>
          <w:sz w:val="28"/>
          <w:szCs w:val="28"/>
        </w:rPr>
        <w:t>资产权属不清晰</w:t>
      </w:r>
      <w:r w:rsidR="00B87332" w:rsidRPr="00203A0D">
        <w:rPr>
          <w:rFonts w:ascii="仿宋" w:eastAsia="仿宋" w:hAnsi="仿宋" w:hint="eastAsia"/>
          <w:sz w:val="28"/>
          <w:szCs w:val="28"/>
        </w:rPr>
        <w:t>、</w:t>
      </w:r>
      <w:r w:rsidRPr="00203A0D">
        <w:rPr>
          <w:rFonts w:ascii="仿宋" w:eastAsia="仿宋" w:hAnsi="仿宋" w:hint="eastAsia"/>
          <w:sz w:val="28"/>
          <w:szCs w:val="28"/>
        </w:rPr>
        <w:t>已</w:t>
      </w:r>
      <w:r w:rsidRPr="00203A0D">
        <w:rPr>
          <w:rFonts w:ascii="仿宋" w:eastAsia="仿宋" w:hAnsi="仿宋"/>
          <w:sz w:val="28"/>
          <w:szCs w:val="28"/>
        </w:rPr>
        <w:t>离职</w:t>
      </w:r>
      <w:r w:rsidR="00B87332" w:rsidRPr="00203A0D">
        <w:rPr>
          <w:rFonts w:ascii="仿宋" w:eastAsia="仿宋" w:hAnsi="仿宋" w:hint="eastAsia"/>
          <w:sz w:val="28"/>
          <w:szCs w:val="28"/>
        </w:rPr>
        <w:t>或</w:t>
      </w:r>
      <w:r w:rsidRPr="00203A0D">
        <w:rPr>
          <w:rFonts w:ascii="仿宋" w:eastAsia="仿宋" w:hAnsi="仿宋"/>
          <w:sz w:val="28"/>
          <w:szCs w:val="28"/>
        </w:rPr>
        <w:t>退休教职工名下</w:t>
      </w:r>
      <w:r w:rsidR="00DF56AE" w:rsidRPr="00203A0D">
        <w:rPr>
          <w:rFonts w:ascii="仿宋" w:eastAsia="仿宋" w:hAnsi="仿宋" w:hint="eastAsia"/>
          <w:sz w:val="28"/>
          <w:szCs w:val="28"/>
        </w:rPr>
        <w:t>仍</w:t>
      </w:r>
      <w:r w:rsidRPr="00203A0D">
        <w:rPr>
          <w:rFonts w:ascii="仿宋" w:eastAsia="仿宋" w:hAnsi="仿宋"/>
          <w:sz w:val="28"/>
          <w:szCs w:val="28"/>
        </w:rPr>
        <w:t>有资产</w:t>
      </w:r>
      <w:r w:rsidR="00DF56AE" w:rsidRPr="00203A0D">
        <w:rPr>
          <w:rFonts w:ascii="仿宋" w:eastAsia="仿宋" w:hAnsi="仿宋" w:hint="eastAsia"/>
          <w:sz w:val="28"/>
          <w:szCs w:val="28"/>
        </w:rPr>
        <w:t>情况</w:t>
      </w:r>
      <w:r w:rsidR="00DF56AE" w:rsidRPr="00203A0D">
        <w:rPr>
          <w:rFonts w:ascii="仿宋" w:eastAsia="仿宋" w:hAnsi="仿宋"/>
          <w:sz w:val="28"/>
          <w:szCs w:val="28"/>
        </w:rPr>
        <w:t>时</w:t>
      </w:r>
      <w:r w:rsidR="00DF56AE" w:rsidRPr="00203A0D">
        <w:rPr>
          <w:rFonts w:ascii="仿宋" w:eastAsia="仿宋" w:hAnsi="仿宋" w:hint="eastAsia"/>
          <w:sz w:val="28"/>
          <w:szCs w:val="28"/>
        </w:rPr>
        <w:t>，</w:t>
      </w:r>
      <w:r w:rsidR="00C60A96" w:rsidRPr="00203A0D">
        <w:rPr>
          <w:rFonts w:ascii="仿宋" w:eastAsia="仿宋" w:hAnsi="仿宋" w:hint="eastAsia"/>
          <w:sz w:val="28"/>
          <w:szCs w:val="28"/>
        </w:rPr>
        <w:t>各单位</w:t>
      </w:r>
      <w:r w:rsidR="00413BBC" w:rsidRPr="00203A0D">
        <w:rPr>
          <w:rFonts w:ascii="仿宋" w:eastAsia="仿宋" w:hAnsi="仿宋"/>
          <w:sz w:val="28"/>
          <w:szCs w:val="28"/>
        </w:rPr>
        <w:t>需自行</w:t>
      </w:r>
      <w:r w:rsidR="00413BBC" w:rsidRPr="00203A0D">
        <w:rPr>
          <w:rFonts w:ascii="仿宋" w:eastAsia="仿宋" w:hAnsi="仿宋" w:hint="eastAsia"/>
          <w:sz w:val="28"/>
          <w:szCs w:val="28"/>
        </w:rPr>
        <w:t>认定</w:t>
      </w:r>
      <w:r w:rsidR="00413BBC" w:rsidRPr="00203A0D">
        <w:rPr>
          <w:rFonts w:ascii="仿宋" w:eastAsia="仿宋" w:hAnsi="仿宋"/>
          <w:sz w:val="28"/>
          <w:szCs w:val="28"/>
        </w:rPr>
        <w:t>资产归属，</w:t>
      </w:r>
      <w:r w:rsidR="007F5685" w:rsidRPr="00203A0D">
        <w:rPr>
          <w:rFonts w:ascii="仿宋" w:eastAsia="仿宋" w:hAnsi="仿宋" w:hint="eastAsia"/>
          <w:sz w:val="28"/>
          <w:szCs w:val="28"/>
        </w:rPr>
        <w:t>接收人</w:t>
      </w:r>
      <w:r w:rsidR="00C60A96" w:rsidRPr="00203A0D">
        <w:rPr>
          <w:rFonts w:ascii="仿宋" w:eastAsia="仿宋" w:hAnsi="仿宋" w:hint="eastAsia"/>
          <w:sz w:val="28"/>
          <w:szCs w:val="28"/>
        </w:rPr>
        <w:t>、</w:t>
      </w:r>
      <w:r w:rsidR="00C60A96" w:rsidRPr="00203A0D">
        <w:rPr>
          <w:rFonts w:ascii="仿宋" w:eastAsia="仿宋" w:hAnsi="仿宋"/>
          <w:sz w:val="28"/>
          <w:szCs w:val="28"/>
        </w:rPr>
        <w:t>单位负责人</w:t>
      </w:r>
      <w:r w:rsidR="007F5685" w:rsidRPr="00203A0D">
        <w:rPr>
          <w:rFonts w:ascii="仿宋" w:eastAsia="仿宋" w:hAnsi="仿宋" w:hint="eastAsia"/>
          <w:sz w:val="28"/>
          <w:szCs w:val="28"/>
        </w:rPr>
        <w:t>在</w:t>
      </w:r>
      <w:r w:rsidR="007F5685" w:rsidRPr="00203A0D">
        <w:rPr>
          <w:rFonts w:ascii="仿宋" w:eastAsia="仿宋" w:hAnsi="仿宋"/>
          <w:sz w:val="28"/>
          <w:szCs w:val="28"/>
        </w:rPr>
        <w:t>交接单上签字盖章</w:t>
      </w:r>
      <w:r w:rsidR="00F641A4" w:rsidRPr="00203A0D">
        <w:rPr>
          <w:rFonts w:ascii="仿宋" w:eastAsia="仿宋" w:hAnsi="仿宋" w:hint="eastAsia"/>
          <w:sz w:val="28"/>
          <w:szCs w:val="28"/>
        </w:rPr>
        <w:t>后</w:t>
      </w:r>
      <w:r w:rsidR="007F5685" w:rsidRPr="00203A0D">
        <w:rPr>
          <w:rFonts w:ascii="仿宋" w:eastAsia="仿宋" w:hAnsi="仿宋"/>
          <w:sz w:val="28"/>
          <w:szCs w:val="28"/>
        </w:rPr>
        <w:t>交至</w:t>
      </w:r>
      <w:r w:rsidR="00D40F18" w:rsidRPr="00203A0D">
        <w:rPr>
          <w:rFonts w:ascii="仿宋" w:eastAsia="仿宋" w:hAnsi="仿宋" w:hint="eastAsia"/>
          <w:sz w:val="28"/>
          <w:szCs w:val="28"/>
        </w:rPr>
        <w:t>国资处</w:t>
      </w:r>
      <w:r w:rsidR="00BF79E6" w:rsidRPr="00203A0D">
        <w:rPr>
          <w:rFonts w:ascii="仿宋" w:eastAsia="仿宋" w:hAnsi="仿宋"/>
          <w:sz w:val="28"/>
          <w:szCs w:val="28"/>
        </w:rPr>
        <w:t>审核</w:t>
      </w:r>
      <w:r w:rsidR="00BF79E6" w:rsidRPr="00203A0D">
        <w:rPr>
          <w:rFonts w:ascii="仿宋" w:eastAsia="仿宋" w:hAnsi="仿宋" w:hint="eastAsia"/>
          <w:sz w:val="28"/>
          <w:szCs w:val="28"/>
        </w:rPr>
        <w:t>。</w:t>
      </w:r>
    </w:p>
    <w:p w14:paraId="67DA6991" w14:textId="4BB02DE4" w:rsidR="00BF79E6" w:rsidRPr="00203A0D" w:rsidRDefault="00BF79E6" w:rsidP="00BF79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（</w:t>
      </w:r>
      <w:r w:rsidR="005173AC" w:rsidRPr="00203A0D">
        <w:rPr>
          <w:rFonts w:ascii="仿宋" w:eastAsia="仿宋" w:hAnsi="仿宋" w:hint="eastAsia"/>
          <w:sz w:val="28"/>
          <w:szCs w:val="28"/>
        </w:rPr>
        <w:t>二</w:t>
      </w:r>
      <w:r w:rsidRPr="00203A0D">
        <w:rPr>
          <w:rFonts w:ascii="仿宋" w:eastAsia="仿宋" w:hAnsi="仿宋" w:hint="eastAsia"/>
          <w:sz w:val="28"/>
          <w:szCs w:val="28"/>
        </w:rPr>
        <w:t>）总结</w:t>
      </w:r>
      <w:r w:rsidRPr="00203A0D">
        <w:rPr>
          <w:rFonts w:ascii="仿宋" w:eastAsia="仿宋" w:hAnsi="仿宋"/>
          <w:sz w:val="28"/>
          <w:szCs w:val="28"/>
        </w:rPr>
        <w:t>提高阶段</w:t>
      </w:r>
      <w:r w:rsidRPr="00203A0D">
        <w:rPr>
          <w:rFonts w:ascii="仿宋" w:eastAsia="仿宋" w:hAnsi="仿宋" w:hint="eastAsia"/>
          <w:sz w:val="28"/>
          <w:szCs w:val="28"/>
        </w:rPr>
        <w:t>（所有单位</w:t>
      </w:r>
      <w:r w:rsidRPr="00203A0D">
        <w:rPr>
          <w:rFonts w:ascii="仿宋" w:eastAsia="仿宋" w:hAnsi="仿宋"/>
          <w:sz w:val="28"/>
          <w:szCs w:val="28"/>
        </w:rPr>
        <w:t>盘点</w:t>
      </w:r>
      <w:r w:rsidRPr="00203A0D">
        <w:rPr>
          <w:rFonts w:ascii="仿宋" w:eastAsia="仿宋" w:hAnsi="仿宋" w:hint="eastAsia"/>
          <w:sz w:val="28"/>
          <w:szCs w:val="28"/>
        </w:rPr>
        <w:t>结束</w:t>
      </w:r>
      <w:r w:rsidRPr="00203A0D">
        <w:rPr>
          <w:rFonts w:ascii="仿宋" w:eastAsia="仿宋" w:hAnsi="仿宋"/>
          <w:sz w:val="28"/>
          <w:szCs w:val="28"/>
        </w:rPr>
        <w:t>后</w:t>
      </w:r>
      <w:r w:rsidRPr="00203A0D">
        <w:rPr>
          <w:rFonts w:ascii="仿宋" w:eastAsia="仿宋" w:hAnsi="仿宋" w:hint="eastAsia"/>
          <w:sz w:val="28"/>
          <w:szCs w:val="28"/>
        </w:rPr>
        <w:t>）</w:t>
      </w:r>
    </w:p>
    <w:p w14:paraId="4110D46A" w14:textId="77777777" w:rsidR="00BF79E6" w:rsidRPr="00203A0D" w:rsidRDefault="00BF79E6" w:rsidP="00BF79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国资处对各单位自查结果整理汇总，</w:t>
      </w:r>
      <w:r w:rsidRPr="00203A0D">
        <w:rPr>
          <w:rFonts w:ascii="仿宋" w:eastAsia="仿宋" w:hAnsi="仿宋"/>
          <w:sz w:val="28"/>
          <w:szCs w:val="28"/>
        </w:rPr>
        <w:t>并组织</w:t>
      </w:r>
      <w:r w:rsidRPr="00203A0D">
        <w:rPr>
          <w:rFonts w:ascii="仿宋" w:eastAsia="仿宋" w:hAnsi="仿宋" w:hint="eastAsia"/>
          <w:sz w:val="28"/>
          <w:szCs w:val="28"/>
        </w:rPr>
        <w:t>人员</w:t>
      </w:r>
      <w:r w:rsidRPr="00203A0D">
        <w:rPr>
          <w:rFonts w:ascii="仿宋" w:eastAsia="仿宋" w:hAnsi="仿宋"/>
          <w:sz w:val="28"/>
          <w:szCs w:val="28"/>
        </w:rPr>
        <w:t>对</w:t>
      </w:r>
      <w:r w:rsidRPr="00203A0D">
        <w:rPr>
          <w:rFonts w:ascii="仿宋" w:eastAsia="仿宋" w:hAnsi="仿宋" w:hint="eastAsia"/>
          <w:sz w:val="28"/>
          <w:szCs w:val="28"/>
        </w:rPr>
        <w:t>各部门</w:t>
      </w:r>
      <w:r w:rsidRPr="00203A0D">
        <w:rPr>
          <w:rFonts w:ascii="仿宋" w:eastAsia="仿宋" w:hAnsi="仿宋"/>
          <w:sz w:val="28"/>
          <w:szCs w:val="28"/>
        </w:rPr>
        <w:t>的</w:t>
      </w:r>
      <w:r w:rsidRPr="00203A0D">
        <w:rPr>
          <w:rFonts w:ascii="仿宋" w:eastAsia="仿宋" w:hAnsi="仿宋" w:hint="eastAsia"/>
          <w:sz w:val="28"/>
          <w:szCs w:val="28"/>
        </w:rPr>
        <w:t>自查</w:t>
      </w:r>
      <w:r w:rsidRPr="00203A0D">
        <w:rPr>
          <w:rFonts w:ascii="仿宋" w:eastAsia="仿宋" w:hAnsi="仿宋"/>
          <w:sz w:val="28"/>
          <w:szCs w:val="28"/>
        </w:rPr>
        <w:t>情况</w:t>
      </w:r>
      <w:r w:rsidRPr="00203A0D">
        <w:rPr>
          <w:rFonts w:ascii="仿宋" w:eastAsia="仿宋" w:hAnsi="仿宋" w:hint="eastAsia"/>
          <w:sz w:val="28"/>
          <w:szCs w:val="28"/>
        </w:rPr>
        <w:t>进行</w:t>
      </w:r>
      <w:r w:rsidRPr="00203A0D">
        <w:rPr>
          <w:rFonts w:ascii="仿宋" w:eastAsia="仿宋" w:hAnsi="仿宋"/>
          <w:sz w:val="28"/>
          <w:szCs w:val="28"/>
        </w:rPr>
        <w:t>抽查，</w:t>
      </w:r>
      <w:r w:rsidRPr="00203A0D">
        <w:rPr>
          <w:rFonts w:ascii="仿宋" w:eastAsia="仿宋" w:hAnsi="仿宋" w:hint="eastAsia"/>
          <w:sz w:val="28"/>
          <w:szCs w:val="28"/>
        </w:rPr>
        <w:t>再整理和</w:t>
      </w:r>
      <w:r w:rsidRPr="00203A0D">
        <w:rPr>
          <w:rFonts w:ascii="仿宋" w:eastAsia="仿宋" w:hAnsi="仿宋"/>
          <w:sz w:val="28"/>
          <w:szCs w:val="28"/>
        </w:rPr>
        <w:t>再汇总</w:t>
      </w:r>
      <w:r w:rsidRPr="00203A0D">
        <w:rPr>
          <w:rFonts w:ascii="仿宋" w:eastAsia="仿宋" w:hAnsi="仿宋" w:hint="eastAsia"/>
          <w:sz w:val="28"/>
          <w:szCs w:val="28"/>
        </w:rPr>
        <w:t>。</w:t>
      </w:r>
    </w:p>
    <w:p w14:paraId="5652DB48" w14:textId="7FB11977" w:rsidR="00BF79E6" w:rsidRPr="00203A0D" w:rsidRDefault="00BF79E6" w:rsidP="00BF79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针对资产</w:t>
      </w:r>
      <w:r w:rsidRPr="00203A0D">
        <w:rPr>
          <w:rFonts w:ascii="仿宋" w:eastAsia="仿宋" w:hAnsi="仿宋"/>
          <w:sz w:val="28"/>
          <w:szCs w:val="28"/>
        </w:rPr>
        <w:t>盘点工作</w:t>
      </w:r>
      <w:r w:rsidRPr="00203A0D">
        <w:rPr>
          <w:rFonts w:ascii="仿宋" w:eastAsia="仿宋" w:hAnsi="仿宋" w:hint="eastAsia"/>
          <w:sz w:val="28"/>
          <w:szCs w:val="28"/>
        </w:rPr>
        <w:t>中</w:t>
      </w:r>
      <w:r w:rsidRPr="00203A0D">
        <w:rPr>
          <w:rFonts w:ascii="仿宋" w:eastAsia="仿宋" w:hAnsi="仿宋"/>
          <w:sz w:val="28"/>
          <w:szCs w:val="28"/>
        </w:rPr>
        <w:t>出现账实</w:t>
      </w:r>
      <w:r w:rsidRPr="00203A0D">
        <w:rPr>
          <w:rFonts w:ascii="仿宋" w:eastAsia="仿宋" w:hAnsi="仿宋" w:hint="eastAsia"/>
          <w:sz w:val="28"/>
          <w:szCs w:val="28"/>
        </w:rPr>
        <w:t>不符</w:t>
      </w:r>
      <w:r w:rsidRPr="00203A0D">
        <w:rPr>
          <w:rFonts w:ascii="仿宋" w:eastAsia="仿宋" w:hAnsi="仿宋"/>
          <w:sz w:val="28"/>
          <w:szCs w:val="28"/>
        </w:rPr>
        <w:t>、</w:t>
      </w:r>
      <w:r w:rsidRPr="00203A0D">
        <w:rPr>
          <w:rFonts w:ascii="仿宋" w:eastAsia="仿宋" w:hAnsi="仿宋" w:hint="eastAsia"/>
          <w:sz w:val="28"/>
          <w:szCs w:val="28"/>
        </w:rPr>
        <w:t>资产盘亏丢失</w:t>
      </w:r>
      <w:r w:rsidRPr="00203A0D">
        <w:rPr>
          <w:rFonts w:ascii="仿宋" w:eastAsia="仿宋" w:hAnsi="仿宋"/>
          <w:sz w:val="28"/>
          <w:szCs w:val="28"/>
        </w:rPr>
        <w:t>等情况</w:t>
      </w:r>
      <w:r w:rsidRPr="00203A0D">
        <w:rPr>
          <w:rFonts w:ascii="仿宋" w:eastAsia="仿宋" w:hAnsi="仿宋" w:hint="eastAsia"/>
          <w:sz w:val="28"/>
          <w:szCs w:val="28"/>
        </w:rPr>
        <w:t>，</w:t>
      </w:r>
      <w:r w:rsidRPr="00203A0D">
        <w:rPr>
          <w:rFonts w:ascii="仿宋" w:eastAsia="仿宋" w:hAnsi="仿宋"/>
          <w:sz w:val="28"/>
          <w:szCs w:val="28"/>
        </w:rPr>
        <w:t>国资</w:t>
      </w:r>
      <w:r w:rsidRPr="00203A0D">
        <w:rPr>
          <w:rFonts w:ascii="仿宋" w:eastAsia="仿宋" w:hAnsi="仿宋" w:hint="eastAsia"/>
          <w:sz w:val="28"/>
          <w:szCs w:val="28"/>
        </w:rPr>
        <w:lastRenderedPageBreak/>
        <w:t>处向</w:t>
      </w:r>
      <w:r w:rsidRPr="00203A0D">
        <w:rPr>
          <w:rFonts w:ascii="仿宋" w:eastAsia="仿宋" w:hAnsi="仿宋"/>
          <w:sz w:val="28"/>
          <w:szCs w:val="28"/>
        </w:rPr>
        <w:t>相关</w:t>
      </w:r>
      <w:r w:rsidRPr="00203A0D">
        <w:rPr>
          <w:rFonts w:ascii="仿宋" w:eastAsia="仿宋" w:hAnsi="仿宋" w:hint="eastAsia"/>
          <w:sz w:val="28"/>
          <w:szCs w:val="28"/>
        </w:rPr>
        <w:t>学院、</w:t>
      </w:r>
      <w:r w:rsidRPr="00203A0D">
        <w:rPr>
          <w:rFonts w:ascii="仿宋" w:eastAsia="仿宋" w:hAnsi="仿宋"/>
          <w:sz w:val="28"/>
          <w:szCs w:val="28"/>
        </w:rPr>
        <w:t>单位下发《</w:t>
      </w:r>
      <w:r w:rsidRPr="00203A0D">
        <w:rPr>
          <w:rFonts w:ascii="仿宋" w:eastAsia="仿宋" w:hAnsi="仿宋" w:hint="eastAsia"/>
          <w:sz w:val="28"/>
          <w:szCs w:val="28"/>
        </w:rPr>
        <w:t>固定资产盘亏</w:t>
      </w:r>
      <w:r w:rsidRPr="00203A0D">
        <w:rPr>
          <w:rFonts w:ascii="仿宋" w:eastAsia="仿宋" w:hAnsi="仿宋"/>
          <w:sz w:val="28"/>
          <w:szCs w:val="28"/>
        </w:rPr>
        <w:t>、丢失</w:t>
      </w:r>
      <w:r w:rsidRPr="00203A0D">
        <w:rPr>
          <w:rFonts w:ascii="仿宋" w:eastAsia="仿宋" w:hAnsi="仿宋" w:hint="eastAsia"/>
          <w:sz w:val="28"/>
          <w:szCs w:val="28"/>
        </w:rPr>
        <w:t>情况</w:t>
      </w:r>
      <w:r w:rsidRPr="00203A0D">
        <w:rPr>
          <w:rFonts w:ascii="仿宋" w:eastAsia="仿宋" w:hAnsi="仿宋"/>
          <w:sz w:val="28"/>
          <w:szCs w:val="28"/>
        </w:rPr>
        <w:t>责任</w:t>
      </w:r>
      <w:r w:rsidRPr="00203A0D">
        <w:rPr>
          <w:rFonts w:ascii="仿宋" w:eastAsia="仿宋" w:hAnsi="仿宋" w:hint="eastAsia"/>
          <w:sz w:val="28"/>
          <w:szCs w:val="28"/>
        </w:rPr>
        <w:t>认定</w:t>
      </w:r>
      <w:r w:rsidRPr="00203A0D">
        <w:rPr>
          <w:rFonts w:ascii="仿宋" w:eastAsia="仿宋" w:hAnsi="仿宋"/>
          <w:sz w:val="28"/>
          <w:szCs w:val="28"/>
        </w:rPr>
        <w:t>告知书》</w:t>
      </w:r>
      <w:r w:rsidRPr="00203A0D">
        <w:rPr>
          <w:rFonts w:ascii="仿宋" w:eastAsia="仿宋" w:hAnsi="仿宋" w:hint="eastAsia"/>
          <w:sz w:val="28"/>
          <w:szCs w:val="28"/>
        </w:rPr>
        <w:t>，</w:t>
      </w:r>
      <w:r w:rsidRPr="00203A0D">
        <w:rPr>
          <w:rFonts w:ascii="仿宋" w:eastAsia="仿宋" w:hAnsi="仿宋"/>
          <w:sz w:val="28"/>
          <w:szCs w:val="28"/>
        </w:rPr>
        <w:t>并责令其</w:t>
      </w:r>
      <w:r w:rsidRPr="00203A0D">
        <w:rPr>
          <w:rFonts w:ascii="仿宋" w:eastAsia="仿宋" w:hAnsi="仿宋" w:hint="eastAsia"/>
          <w:sz w:val="28"/>
          <w:szCs w:val="28"/>
        </w:rPr>
        <w:t>按期整改</w:t>
      </w:r>
      <w:r w:rsidRPr="00203A0D">
        <w:rPr>
          <w:rFonts w:ascii="仿宋" w:eastAsia="仿宋" w:hAnsi="仿宋"/>
          <w:sz w:val="28"/>
          <w:szCs w:val="28"/>
        </w:rPr>
        <w:t>，</w:t>
      </w:r>
      <w:r w:rsidRPr="00203A0D">
        <w:rPr>
          <w:rFonts w:ascii="仿宋" w:eastAsia="仿宋" w:hAnsi="仿宋" w:hint="eastAsia"/>
          <w:sz w:val="28"/>
          <w:szCs w:val="28"/>
        </w:rPr>
        <w:t>具体</w:t>
      </w:r>
      <w:r w:rsidRPr="00203A0D">
        <w:rPr>
          <w:rFonts w:ascii="仿宋" w:eastAsia="仿宋" w:hAnsi="仿宋"/>
          <w:sz w:val="28"/>
          <w:szCs w:val="28"/>
        </w:rPr>
        <w:t>参照</w:t>
      </w:r>
      <w:r w:rsidRPr="00203A0D">
        <w:rPr>
          <w:rFonts w:ascii="仿宋" w:eastAsia="仿宋" w:hAnsi="仿宋" w:hint="eastAsia"/>
          <w:sz w:val="28"/>
          <w:szCs w:val="28"/>
        </w:rPr>
        <w:t>《北京</w:t>
      </w:r>
      <w:r w:rsidRPr="00203A0D">
        <w:rPr>
          <w:rFonts w:ascii="仿宋" w:eastAsia="仿宋" w:hAnsi="仿宋"/>
          <w:sz w:val="28"/>
          <w:szCs w:val="28"/>
        </w:rPr>
        <w:t>工商大学</w:t>
      </w:r>
      <w:r w:rsidRPr="00203A0D">
        <w:rPr>
          <w:rFonts w:ascii="仿宋" w:eastAsia="仿宋" w:hAnsi="仿宋" w:hint="eastAsia"/>
          <w:sz w:val="28"/>
          <w:szCs w:val="28"/>
        </w:rPr>
        <w:t>固定</w:t>
      </w:r>
      <w:r w:rsidRPr="00203A0D">
        <w:rPr>
          <w:rFonts w:ascii="仿宋" w:eastAsia="仿宋" w:hAnsi="仿宋"/>
          <w:sz w:val="28"/>
          <w:szCs w:val="28"/>
        </w:rPr>
        <w:t>资产</w:t>
      </w:r>
      <w:r w:rsidRPr="00203A0D">
        <w:rPr>
          <w:rFonts w:ascii="仿宋" w:eastAsia="仿宋" w:hAnsi="仿宋" w:hint="eastAsia"/>
          <w:sz w:val="28"/>
          <w:szCs w:val="28"/>
        </w:rPr>
        <w:t>丢失</w:t>
      </w:r>
      <w:r w:rsidRPr="00203A0D">
        <w:rPr>
          <w:rFonts w:ascii="仿宋" w:eastAsia="仿宋" w:hAnsi="仿宋"/>
          <w:sz w:val="28"/>
          <w:szCs w:val="28"/>
        </w:rPr>
        <w:t>损坏</w:t>
      </w:r>
      <w:r w:rsidRPr="00203A0D">
        <w:rPr>
          <w:rFonts w:ascii="仿宋" w:eastAsia="仿宋" w:hAnsi="仿宋" w:hint="eastAsia"/>
          <w:sz w:val="28"/>
          <w:szCs w:val="28"/>
        </w:rPr>
        <w:t>赔偿</w:t>
      </w:r>
      <w:r w:rsidRPr="00203A0D">
        <w:rPr>
          <w:rFonts w:ascii="仿宋" w:eastAsia="仿宋" w:hAnsi="仿宋"/>
          <w:sz w:val="28"/>
          <w:szCs w:val="28"/>
        </w:rPr>
        <w:t>管理办法</w:t>
      </w:r>
      <w:r w:rsidRPr="00203A0D">
        <w:rPr>
          <w:rFonts w:ascii="仿宋" w:eastAsia="仿宋" w:hAnsi="仿宋" w:hint="eastAsia"/>
          <w:sz w:val="28"/>
          <w:szCs w:val="28"/>
        </w:rPr>
        <w:t>》（试行）</w:t>
      </w:r>
      <w:proofErr w:type="gramStart"/>
      <w:r w:rsidRPr="00203A0D">
        <w:rPr>
          <w:rFonts w:ascii="仿宋" w:eastAsia="仿宋" w:hAnsi="仿宋" w:hint="eastAsia"/>
          <w:sz w:val="28"/>
          <w:szCs w:val="28"/>
        </w:rPr>
        <w:t>北工商</w:t>
      </w:r>
      <w:r w:rsidRPr="00203A0D">
        <w:rPr>
          <w:rFonts w:ascii="仿宋" w:eastAsia="仿宋" w:hAnsi="仿宋"/>
          <w:sz w:val="28"/>
          <w:szCs w:val="28"/>
        </w:rPr>
        <w:t>校发</w:t>
      </w:r>
      <w:proofErr w:type="gramEnd"/>
      <w:r w:rsidRPr="00203A0D">
        <w:rPr>
          <w:rFonts w:ascii="仿宋" w:eastAsia="仿宋" w:hAnsi="仿宋" w:hint="eastAsia"/>
          <w:sz w:val="28"/>
          <w:szCs w:val="28"/>
        </w:rPr>
        <w:t>[2019]</w:t>
      </w:r>
      <w:r w:rsidRPr="00203A0D">
        <w:rPr>
          <w:rFonts w:ascii="仿宋" w:eastAsia="仿宋" w:hAnsi="仿宋"/>
          <w:sz w:val="28"/>
          <w:szCs w:val="28"/>
        </w:rPr>
        <w:t>64</w:t>
      </w:r>
      <w:r w:rsidRPr="00203A0D">
        <w:rPr>
          <w:rFonts w:ascii="仿宋" w:eastAsia="仿宋" w:hAnsi="仿宋" w:hint="eastAsia"/>
          <w:sz w:val="28"/>
          <w:szCs w:val="28"/>
        </w:rPr>
        <w:t>号（见</w:t>
      </w:r>
      <w:r w:rsidRPr="00203A0D">
        <w:rPr>
          <w:rFonts w:ascii="仿宋" w:eastAsia="仿宋" w:hAnsi="仿宋"/>
          <w:sz w:val="28"/>
          <w:szCs w:val="28"/>
        </w:rPr>
        <w:t>附件</w:t>
      </w:r>
      <w:r w:rsidRPr="00203A0D">
        <w:rPr>
          <w:rFonts w:ascii="仿宋" w:eastAsia="仿宋" w:hAnsi="仿宋" w:hint="eastAsia"/>
          <w:sz w:val="28"/>
          <w:szCs w:val="28"/>
        </w:rPr>
        <w:t>4），</w:t>
      </w:r>
      <w:r w:rsidRPr="00203A0D">
        <w:rPr>
          <w:rFonts w:ascii="仿宋" w:eastAsia="仿宋" w:hAnsi="仿宋"/>
          <w:sz w:val="28"/>
          <w:szCs w:val="28"/>
        </w:rPr>
        <w:t>之后国资处</w:t>
      </w:r>
      <w:r w:rsidRPr="00203A0D">
        <w:rPr>
          <w:rFonts w:ascii="仿宋" w:eastAsia="仿宋" w:hAnsi="仿宋" w:hint="eastAsia"/>
          <w:sz w:val="28"/>
          <w:szCs w:val="28"/>
        </w:rPr>
        <w:t>按照</w:t>
      </w:r>
      <w:r w:rsidRPr="00203A0D">
        <w:rPr>
          <w:rFonts w:ascii="仿宋" w:eastAsia="仿宋" w:hAnsi="仿宋"/>
          <w:sz w:val="28"/>
          <w:szCs w:val="28"/>
        </w:rPr>
        <w:t>各单位</w:t>
      </w:r>
      <w:r w:rsidRPr="00203A0D">
        <w:rPr>
          <w:rFonts w:ascii="仿宋" w:eastAsia="仿宋" w:hAnsi="仿宋" w:hint="eastAsia"/>
          <w:sz w:val="28"/>
          <w:szCs w:val="28"/>
        </w:rPr>
        <w:t>提交</w:t>
      </w:r>
      <w:r w:rsidRPr="00203A0D">
        <w:rPr>
          <w:rFonts w:ascii="仿宋" w:eastAsia="仿宋" w:hAnsi="仿宋"/>
          <w:sz w:val="28"/>
          <w:szCs w:val="28"/>
        </w:rPr>
        <w:t>的</w:t>
      </w:r>
      <w:r w:rsidRPr="00203A0D">
        <w:rPr>
          <w:rFonts w:ascii="仿宋" w:eastAsia="仿宋" w:hAnsi="仿宋" w:hint="eastAsia"/>
          <w:sz w:val="28"/>
          <w:szCs w:val="28"/>
        </w:rPr>
        <w:t>资产</w:t>
      </w:r>
      <w:r w:rsidRPr="00203A0D">
        <w:rPr>
          <w:rFonts w:ascii="仿宋" w:eastAsia="仿宋" w:hAnsi="仿宋"/>
          <w:sz w:val="28"/>
          <w:szCs w:val="28"/>
        </w:rPr>
        <w:t>情况</w:t>
      </w:r>
      <w:r w:rsidRPr="00203A0D">
        <w:rPr>
          <w:rFonts w:ascii="仿宋" w:eastAsia="仿宋" w:hAnsi="仿宋" w:hint="eastAsia"/>
          <w:sz w:val="28"/>
          <w:szCs w:val="28"/>
        </w:rPr>
        <w:t>及</w:t>
      </w:r>
      <w:r w:rsidRPr="00203A0D">
        <w:rPr>
          <w:rFonts w:ascii="仿宋" w:eastAsia="仿宋" w:hAnsi="仿宋"/>
          <w:sz w:val="28"/>
          <w:szCs w:val="28"/>
        </w:rPr>
        <w:t>整改</w:t>
      </w:r>
      <w:r w:rsidRPr="00203A0D">
        <w:rPr>
          <w:rFonts w:ascii="仿宋" w:eastAsia="仿宋" w:hAnsi="仿宋" w:hint="eastAsia"/>
          <w:sz w:val="28"/>
          <w:szCs w:val="28"/>
        </w:rPr>
        <w:t>情况整理</w:t>
      </w:r>
      <w:r w:rsidRPr="00203A0D">
        <w:rPr>
          <w:rFonts w:ascii="仿宋" w:eastAsia="仿宋" w:hAnsi="仿宋"/>
          <w:sz w:val="28"/>
          <w:szCs w:val="28"/>
        </w:rPr>
        <w:t>并形成</w:t>
      </w:r>
      <w:r w:rsidRPr="00203A0D">
        <w:rPr>
          <w:rFonts w:ascii="仿宋" w:eastAsia="仿宋" w:hAnsi="仿宋" w:hint="eastAsia"/>
          <w:sz w:val="28"/>
          <w:szCs w:val="28"/>
        </w:rPr>
        <w:t>《20</w:t>
      </w:r>
      <w:r w:rsidR="00D8411D">
        <w:rPr>
          <w:rFonts w:ascii="仿宋" w:eastAsia="仿宋" w:hAnsi="仿宋"/>
          <w:sz w:val="28"/>
          <w:szCs w:val="28"/>
        </w:rPr>
        <w:t>20</w:t>
      </w:r>
      <w:r w:rsidRPr="00203A0D">
        <w:rPr>
          <w:rFonts w:ascii="仿宋" w:eastAsia="仿宋" w:hAnsi="仿宋" w:hint="eastAsia"/>
          <w:sz w:val="28"/>
          <w:szCs w:val="28"/>
        </w:rPr>
        <w:t>年度北京</w:t>
      </w:r>
      <w:r w:rsidRPr="00203A0D">
        <w:rPr>
          <w:rFonts w:ascii="仿宋" w:eastAsia="仿宋" w:hAnsi="仿宋"/>
          <w:sz w:val="28"/>
          <w:szCs w:val="28"/>
        </w:rPr>
        <w:t>工商大学</w:t>
      </w:r>
      <w:r w:rsidRPr="00203A0D">
        <w:rPr>
          <w:rFonts w:ascii="仿宋" w:eastAsia="仿宋" w:hAnsi="仿宋" w:hint="eastAsia"/>
          <w:sz w:val="28"/>
          <w:szCs w:val="28"/>
        </w:rPr>
        <w:t>资产盘点</w:t>
      </w:r>
      <w:r w:rsidRPr="00203A0D">
        <w:rPr>
          <w:rFonts w:ascii="仿宋" w:eastAsia="仿宋" w:hAnsi="仿宋"/>
          <w:sz w:val="28"/>
          <w:szCs w:val="28"/>
        </w:rPr>
        <w:t>情况汇报</w:t>
      </w:r>
      <w:r w:rsidRPr="00203A0D">
        <w:rPr>
          <w:rFonts w:ascii="仿宋" w:eastAsia="仿宋" w:hAnsi="仿宋" w:hint="eastAsia"/>
          <w:sz w:val="28"/>
          <w:szCs w:val="28"/>
        </w:rPr>
        <w:t>》。</w:t>
      </w:r>
    </w:p>
    <w:p w14:paraId="4FF708A6" w14:textId="43B33DB6" w:rsidR="00BF79E6" w:rsidRPr="00203A0D" w:rsidRDefault="00BF79E6" w:rsidP="00BF79E6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b/>
          <w:sz w:val="28"/>
          <w:szCs w:val="28"/>
        </w:rPr>
        <w:t>七、</w:t>
      </w:r>
      <w:r w:rsidRPr="00203A0D">
        <w:rPr>
          <w:rFonts w:ascii="仿宋" w:eastAsia="仿宋" w:hAnsi="仿宋"/>
          <w:b/>
          <w:sz w:val="28"/>
          <w:szCs w:val="28"/>
        </w:rPr>
        <w:t>提交材料</w:t>
      </w:r>
    </w:p>
    <w:p w14:paraId="6F23D37F" w14:textId="4A9B3EFC" w:rsidR="00BF79E6" w:rsidRPr="00203A0D" w:rsidRDefault="00F35301" w:rsidP="00BF79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各</w:t>
      </w:r>
      <w:r w:rsidR="00BF79E6" w:rsidRPr="00203A0D">
        <w:rPr>
          <w:rFonts w:ascii="仿宋" w:eastAsia="仿宋" w:hAnsi="仿宋"/>
          <w:sz w:val="28"/>
          <w:szCs w:val="28"/>
        </w:rPr>
        <w:t>单位须在</w:t>
      </w:r>
      <w:r w:rsidR="00E92073">
        <w:rPr>
          <w:rFonts w:ascii="仿宋" w:eastAsia="仿宋" w:hAnsi="仿宋"/>
          <w:sz w:val="28"/>
          <w:szCs w:val="28"/>
        </w:rPr>
        <w:t>6</w:t>
      </w:r>
      <w:r w:rsidR="00BF79E6" w:rsidRPr="00203A0D">
        <w:rPr>
          <w:rFonts w:ascii="仿宋" w:eastAsia="仿宋" w:hAnsi="仿宋" w:hint="eastAsia"/>
          <w:sz w:val="28"/>
          <w:szCs w:val="28"/>
        </w:rPr>
        <w:t>月</w:t>
      </w:r>
      <w:r w:rsidR="00E92073">
        <w:rPr>
          <w:rFonts w:ascii="仿宋" w:eastAsia="仿宋" w:hAnsi="仿宋"/>
          <w:sz w:val="28"/>
          <w:szCs w:val="28"/>
        </w:rPr>
        <w:t>30</w:t>
      </w:r>
      <w:r w:rsidR="00BF79E6" w:rsidRPr="00203A0D">
        <w:rPr>
          <w:rFonts w:ascii="仿宋" w:eastAsia="仿宋" w:hAnsi="仿宋" w:hint="eastAsia"/>
          <w:sz w:val="28"/>
          <w:szCs w:val="28"/>
        </w:rPr>
        <w:t>日</w:t>
      </w:r>
      <w:r w:rsidR="00BF79E6" w:rsidRPr="00203A0D">
        <w:rPr>
          <w:rFonts w:ascii="仿宋" w:eastAsia="仿宋" w:hAnsi="仿宋"/>
          <w:sz w:val="28"/>
          <w:szCs w:val="28"/>
        </w:rPr>
        <w:t>前将《</w:t>
      </w:r>
      <w:r w:rsidR="00BF79E6" w:rsidRPr="00203A0D">
        <w:rPr>
          <w:rFonts w:ascii="仿宋" w:eastAsia="仿宋" w:hAnsi="仿宋" w:hint="eastAsia"/>
          <w:sz w:val="28"/>
          <w:szCs w:val="28"/>
        </w:rPr>
        <w:t>二级单位</w:t>
      </w:r>
      <w:r w:rsidR="00BF79E6" w:rsidRPr="00203A0D">
        <w:rPr>
          <w:rFonts w:ascii="仿宋" w:eastAsia="仿宋" w:hAnsi="仿宋"/>
          <w:sz w:val="28"/>
          <w:szCs w:val="28"/>
        </w:rPr>
        <w:t>国有资产盘点工作领导</w:t>
      </w:r>
      <w:r w:rsidR="00BF79E6" w:rsidRPr="00203A0D">
        <w:rPr>
          <w:rFonts w:ascii="仿宋" w:eastAsia="仿宋" w:hAnsi="仿宋" w:hint="eastAsia"/>
          <w:sz w:val="28"/>
          <w:szCs w:val="28"/>
        </w:rPr>
        <w:t>小组名单</w:t>
      </w:r>
      <w:r w:rsidR="00BF79E6" w:rsidRPr="00203A0D">
        <w:rPr>
          <w:rFonts w:ascii="仿宋" w:eastAsia="仿宋" w:hAnsi="仿宋"/>
          <w:sz w:val="28"/>
          <w:szCs w:val="28"/>
        </w:rPr>
        <w:t>》</w:t>
      </w:r>
      <w:r w:rsidR="00BF79E6" w:rsidRPr="00203A0D">
        <w:rPr>
          <w:rFonts w:ascii="仿宋" w:eastAsia="仿宋" w:hAnsi="仿宋" w:hint="eastAsia"/>
          <w:sz w:val="28"/>
          <w:szCs w:val="28"/>
        </w:rPr>
        <w:t>（附件</w:t>
      </w:r>
      <w:r w:rsidR="00BF79E6" w:rsidRPr="00203A0D">
        <w:rPr>
          <w:rFonts w:ascii="仿宋" w:eastAsia="仿宋" w:hAnsi="仿宋"/>
          <w:sz w:val="28"/>
          <w:szCs w:val="28"/>
        </w:rPr>
        <w:t>2</w:t>
      </w:r>
      <w:r w:rsidR="00BF79E6" w:rsidRPr="00203A0D">
        <w:rPr>
          <w:rFonts w:ascii="仿宋" w:eastAsia="仿宋" w:hAnsi="仿宋" w:hint="eastAsia"/>
          <w:sz w:val="28"/>
          <w:szCs w:val="28"/>
        </w:rPr>
        <w:t>）交至综合楼214-2。</w:t>
      </w:r>
    </w:p>
    <w:p w14:paraId="6D4AF19C" w14:textId="4CE33441" w:rsidR="00BF79E6" w:rsidRPr="00203A0D" w:rsidRDefault="00F35301" w:rsidP="00BF79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各单位</w:t>
      </w:r>
      <w:r w:rsidR="00BF79E6" w:rsidRPr="00203A0D">
        <w:rPr>
          <w:rFonts w:ascii="仿宋" w:eastAsia="仿宋" w:hAnsi="仿宋" w:hint="eastAsia"/>
          <w:sz w:val="28"/>
          <w:szCs w:val="28"/>
        </w:rPr>
        <w:t>须在</w:t>
      </w:r>
      <w:r w:rsidR="00E92073">
        <w:rPr>
          <w:rFonts w:ascii="仿宋" w:eastAsia="仿宋" w:hAnsi="仿宋"/>
          <w:sz w:val="28"/>
          <w:szCs w:val="28"/>
        </w:rPr>
        <w:t>9</w:t>
      </w:r>
      <w:r w:rsidR="00BF79E6" w:rsidRPr="00203A0D">
        <w:rPr>
          <w:rFonts w:ascii="仿宋" w:eastAsia="仿宋" w:hAnsi="仿宋" w:hint="eastAsia"/>
          <w:sz w:val="28"/>
          <w:szCs w:val="28"/>
        </w:rPr>
        <w:t>月</w:t>
      </w:r>
      <w:r w:rsidR="00E92073">
        <w:rPr>
          <w:rFonts w:ascii="仿宋" w:eastAsia="仿宋" w:hAnsi="仿宋"/>
          <w:sz w:val="28"/>
          <w:szCs w:val="28"/>
        </w:rPr>
        <w:t>30</w:t>
      </w:r>
      <w:r w:rsidR="00BF79E6" w:rsidRPr="00203A0D">
        <w:rPr>
          <w:rFonts w:ascii="仿宋" w:eastAsia="仿宋" w:hAnsi="仿宋" w:hint="eastAsia"/>
          <w:sz w:val="28"/>
          <w:szCs w:val="28"/>
        </w:rPr>
        <w:t>日</w:t>
      </w:r>
      <w:r w:rsidR="00BF79E6" w:rsidRPr="00203A0D">
        <w:rPr>
          <w:rFonts w:ascii="仿宋" w:eastAsia="仿宋" w:hAnsi="仿宋"/>
          <w:sz w:val="28"/>
          <w:szCs w:val="28"/>
        </w:rPr>
        <w:t>之前</w:t>
      </w:r>
      <w:r w:rsidR="00BF79E6" w:rsidRPr="00203A0D">
        <w:rPr>
          <w:rFonts w:ascii="仿宋" w:eastAsia="仿宋" w:hAnsi="仿宋" w:hint="eastAsia"/>
          <w:sz w:val="28"/>
          <w:szCs w:val="28"/>
        </w:rPr>
        <w:t>提交《北京</w:t>
      </w:r>
      <w:r w:rsidR="00BF79E6" w:rsidRPr="00203A0D">
        <w:rPr>
          <w:rFonts w:ascii="仿宋" w:eastAsia="仿宋" w:hAnsi="仿宋"/>
          <w:sz w:val="28"/>
          <w:szCs w:val="28"/>
        </w:rPr>
        <w:t>工商大学资产盘点自查报告</w:t>
      </w:r>
      <w:r w:rsidR="00BF79E6" w:rsidRPr="00203A0D">
        <w:rPr>
          <w:rFonts w:ascii="仿宋" w:eastAsia="仿宋" w:hAnsi="仿宋" w:hint="eastAsia"/>
          <w:sz w:val="28"/>
          <w:szCs w:val="28"/>
        </w:rPr>
        <w:t>》（</w:t>
      </w:r>
      <w:r w:rsidR="00BF79E6" w:rsidRPr="00203A0D">
        <w:rPr>
          <w:rFonts w:ascii="仿宋" w:eastAsia="仿宋" w:hAnsi="仿宋"/>
          <w:sz w:val="28"/>
          <w:szCs w:val="28"/>
        </w:rPr>
        <w:t>附件3</w:t>
      </w:r>
      <w:r w:rsidR="00BF79E6" w:rsidRPr="00203A0D">
        <w:rPr>
          <w:rFonts w:ascii="仿宋" w:eastAsia="仿宋" w:hAnsi="仿宋" w:hint="eastAsia"/>
          <w:sz w:val="28"/>
          <w:szCs w:val="28"/>
        </w:rPr>
        <w:t>），</w:t>
      </w:r>
      <w:r w:rsidR="00BF79E6" w:rsidRPr="00203A0D">
        <w:rPr>
          <w:rFonts w:ascii="仿宋" w:eastAsia="仿宋" w:hAnsi="仿宋"/>
          <w:sz w:val="28"/>
          <w:szCs w:val="28"/>
        </w:rPr>
        <w:t>材料</w:t>
      </w:r>
      <w:proofErr w:type="gramStart"/>
      <w:r w:rsidR="00BF79E6" w:rsidRPr="00203A0D">
        <w:rPr>
          <w:rFonts w:ascii="仿宋" w:eastAsia="仿宋" w:hAnsi="仿宋" w:hint="eastAsia"/>
          <w:sz w:val="28"/>
          <w:szCs w:val="28"/>
        </w:rPr>
        <w:t>须单位</w:t>
      </w:r>
      <w:proofErr w:type="gramEnd"/>
      <w:r w:rsidR="00BF79E6" w:rsidRPr="00203A0D">
        <w:rPr>
          <w:rFonts w:ascii="仿宋" w:eastAsia="仿宋" w:hAnsi="仿宋" w:hint="eastAsia"/>
          <w:sz w:val="28"/>
          <w:szCs w:val="28"/>
        </w:rPr>
        <w:t>党政负责人签字并加盖公章。同时</w:t>
      </w:r>
      <w:r w:rsidR="00BF79E6" w:rsidRPr="00203A0D">
        <w:rPr>
          <w:rFonts w:ascii="仿宋" w:eastAsia="仿宋" w:hAnsi="仿宋"/>
          <w:sz w:val="28"/>
          <w:szCs w:val="28"/>
        </w:rPr>
        <w:t>，各</w:t>
      </w:r>
      <w:r w:rsidR="00BF79E6" w:rsidRPr="00203A0D">
        <w:rPr>
          <w:rFonts w:ascii="仿宋" w:eastAsia="仿宋" w:hAnsi="仿宋" w:hint="eastAsia"/>
          <w:sz w:val="28"/>
          <w:szCs w:val="28"/>
        </w:rPr>
        <w:t>单位</w:t>
      </w:r>
      <w:r w:rsidR="00BF79E6" w:rsidRPr="00203A0D">
        <w:rPr>
          <w:rFonts w:ascii="仿宋" w:eastAsia="仿宋" w:hAnsi="仿宋"/>
          <w:sz w:val="28"/>
          <w:szCs w:val="28"/>
        </w:rPr>
        <w:t>须</w:t>
      </w:r>
      <w:r w:rsidR="00BF79E6" w:rsidRPr="00203A0D">
        <w:rPr>
          <w:rFonts w:ascii="仿宋" w:eastAsia="仿宋" w:hAnsi="仿宋" w:hint="eastAsia"/>
          <w:sz w:val="28"/>
          <w:szCs w:val="28"/>
        </w:rPr>
        <w:t>将各</w:t>
      </w:r>
      <w:r w:rsidR="00BF79E6" w:rsidRPr="00203A0D">
        <w:rPr>
          <w:rFonts w:ascii="仿宋" w:eastAsia="仿宋" w:hAnsi="仿宋"/>
          <w:sz w:val="28"/>
          <w:szCs w:val="28"/>
        </w:rPr>
        <w:t>资产使用人</w:t>
      </w:r>
      <w:r w:rsidR="00BF79E6" w:rsidRPr="00203A0D">
        <w:rPr>
          <w:rFonts w:ascii="仿宋" w:eastAsia="仿宋" w:hAnsi="仿宋" w:hint="eastAsia"/>
          <w:sz w:val="28"/>
          <w:szCs w:val="28"/>
        </w:rPr>
        <w:t>签字</w:t>
      </w:r>
      <w:r w:rsidR="00BF79E6" w:rsidRPr="00203A0D">
        <w:rPr>
          <w:rFonts w:ascii="仿宋" w:eastAsia="仿宋" w:hAnsi="仿宋"/>
          <w:sz w:val="28"/>
          <w:szCs w:val="28"/>
        </w:rPr>
        <w:t>确认后</w:t>
      </w:r>
      <w:r w:rsidR="00BF79E6" w:rsidRPr="00203A0D">
        <w:rPr>
          <w:rFonts w:ascii="仿宋" w:eastAsia="仿宋" w:hAnsi="仿宋" w:hint="eastAsia"/>
          <w:sz w:val="28"/>
          <w:szCs w:val="28"/>
        </w:rPr>
        <w:t>的</w:t>
      </w:r>
      <w:proofErr w:type="gramStart"/>
      <w:r w:rsidR="00BF79E6" w:rsidRPr="00203A0D">
        <w:rPr>
          <w:rFonts w:ascii="仿宋" w:eastAsia="仿宋" w:hAnsi="仿宋"/>
          <w:sz w:val="28"/>
          <w:szCs w:val="28"/>
        </w:rPr>
        <w:t>资产</w:t>
      </w:r>
      <w:r w:rsidR="00BF79E6" w:rsidRPr="00203A0D">
        <w:rPr>
          <w:rFonts w:ascii="仿宋" w:eastAsia="仿宋" w:hAnsi="仿宋" w:hint="eastAsia"/>
          <w:sz w:val="28"/>
          <w:szCs w:val="28"/>
        </w:rPr>
        <w:t>台</w:t>
      </w:r>
      <w:proofErr w:type="gramEnd"/>
      <w:r w:rsidR="00BF79E6" w:rsidRPr="00203A0D">
        <w:rPr>
          <w:rFonts w:ascii="仿宋" w:eastAsia="仿宋" w:hAnsi="仿宋" w:hint="eastAsia"/>
          <w:sz w:val="28"/>
          <w:szCs w:val="28"/>
        </w:rPr>
        <w:t>账报至</w:t>
      </w:r>
      <w:r w:rsidR="00BF79E6" w:rsidRPr="00203A0D">
        <w:rPr>
          <w:rFonts w:ascii="仿宋" w:eastAsia="仿宋" w:hAnsi="仿宋"/>
          <w:sz w:val="28"/>
          <w:szCs w:val="28"/>
        </w:rPr>
        <w:t>国有资产管理处（</w:t>
      </w:r>
      <w:r w:rsidR="00BF79E6" w:rsidRPr="00203A0D">
        <w:rPr>
          <w:rFonts w:ascii="仿宋" w:eastAsia="仿宋" w:hAnsi="仿宋" w:hint="eastAsia"/>
          <w:sz w:val="28"/>
          <w:szCs w:val="28"/>
        </w:rPr>
        <w:t>实验室</w:t>
      </w:r>
      <w:r w:rsidR="00BF79E6" w:rsidRPr="00203A0D">
        <w:rPr>
          <w:rFonts w:ascii="仿宋" w:eastAsia="仿宋" w:hAnsi="仿宋"/>
          <w:sz w:val="28"/>
          <w:szCs w:val="28"/>
        </w:rPr>
        <w:t>管理办公室）备案。</w:t>
      </w:r>
    </w:p>
    <w:p w14:paraId="745F9123" w14:textId="2AE5B72F" w:rsidR="00A027F6" w:rsidRPr="00203A0D" w:rsidRDefault="00A027F6" w:rsidP="00C24996">
      <w:pPr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附件1：北京</w:t>
      </w:r>
      <w:r w:rsidRPr="00203A0D">
        <w:rPr>
          <w:rFonts w:ascii="仿宋" w:eastAsia="仿宋" w:hAnsi="仿宋"/>
          <w:sz w:val="28"/>
          <w:szCs w:val="28"/>
        </w:rPr>
        <w:t>工商大学</w:t>
      </w:r>
      <w:r w:rsidRPr="00203A0D">
        <w:rPr>
          <w:rFonts w:ascii="仿宋" w:eastAsia="仿宋" w:hAnsi="仿宋" w:hint="eastAsia"/>
          <w:sz w:val="28"/>
          <w:szCs w:val="28"/>
        </w:rPr>
        <w:t>国有资产资产</w:t>
      </w:r>
      <w:r w:rsidRPr="00203A0D">
        <w:rPr>
          <w:rFonts w:ascii="仿宋" w:eastAsia="仿宋" w:hAnsi="仿宋"/>
          <w:sz w:val="28"/>
          <w:szCs w:val="28"/>
        </w:rPr>
        <w:t>管理</w:t>
      </w:r>
      <w:r w:rsidRPr="00203A0D">
        <w:rPr>
          <w:rFonts w:ascii="仿宋" w:eastAsia="仿宋" w:hAnsi="仿宋" w:hint="eastAsia"/>
          <w:sz w:val="28"/>
          <w:szCs w:val="28"/>
        </w:rPr>
        <w:t>委员会</w:t>
      </w:r>
    </w:p>
    <w:p w14:paraId="3EA05DF3" w14:textId="384F08BC" w:rsidR="00A027F6" w:rsidRPr="00203A0D" w:rsidRDefault="00A027F6" w:rsidP="00C24996">
      <w:pPr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附件2：二级单位</w:t>
      </w:r>
      <w:r w:rsidRPr="00203A0D">
        <w:rPr>
          <w:rFonts w:ascii="仿宋" w:eastAsia="仿宋" w:hAnsi="仿宋"/>
          <w:sz w:val="28"/>
          <w:szCs w:val="28"/>
        </w:rPr>
        <w:t>国有资产盘点工作小组</w:t>
      </w:r>
      <w:r w:rsidRPr="00203A0D">
        <w:rPr>
          <w:rFonts w:ascii="仿宋" w:eastAsia="仿宋" w:hAnsi="仿宋" w:hint="eastAsia"/>
          <w:sz w:val="28"/>
          <w:szCs w:val="28"/>
        </w:rPr>
        <w:t>名单</w:t>
      </w:r>
    </w:p>
    <w:p w14:paraId="4B0EE9A4" w14:textId="5DBF5113" w:rsidR="00A027F6" w:rsidRPr="00203A0D" w:rsidRDefault="00A027F6" w:rsidP="00C24996">
      <w:pPr>
        <w:rPr>
          <w:rFonts w:ascii="仿宋" w:eastAsia="仿宋" w:hAnsi="仿宋"/>
          <w:b/>
          <w:sz w:val="36"/>
          <w:szCs w:val="36"/>
        </w:rPr>
      </w:pPr>
      <w:r w:rsidRPr="00203A0D">
        <w:rPr>
          <w:rFonts w:ascii="仿宋" w:eastAsia="仿宋" w:hAnsi="仿宋" w:hint="eastAsia"/>
          <w:sz w:val="28"/>
          <w:szCs w:val="28"/>
        </w:rPr>
        <w:t>附件3：北京</w:t>
      </w:r>
      <w:r w:rsidRPr="00203A0D">
        <w:rPr>
          <w:rFonts w:ascii="仿宋" w:eastAsia="仿宋" w:hAnsi="仿宋"/>
          <w:sz w:val="28"/>
          <w:szCs w:val="28"/>
        </w:rPr>
        <w:t>工商大学资产盘点自查报告</w:t>
      </w:r>
    </w:p>
    <w:p w14:paraId="29411908" w14:textId="2B728210" w:rsidR="00A027F6" w:rsidRPr="00203A0D" w:rsidRDefault="00A027F6" w:rsidP="00A027F6">
      <w:pPr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附件4：《北京</w:t>
      </w:r>
      <w:r w:rsidRPr="00203A0D">
        <w:rPr>
          <w:rFonts w:ascii="仿宋" w:eastAsia="仿宋" w:hAnsi="仿宋"/>
          <w:sz w:val="28"/>
          <w:szCs w:val="28"/>
        </w:rPr>
        <w:t>工商大学</w:t>
      </w:r>
      <w:r w:rsidRPr="00203A0D">
        <w:rPr>
          <w:rFonts w:ascii="仿宋" w:eastAsia="仿宋" w:hAnsi="仿宋" w:hint="eastAsia"/>
          <w:sz w:val="28"/>
          <w:szCs w:val="28"/>
        </w:rPr>
        <w:t>固定</w:t>
      </w:r>
      <w:r w:rsidRPr="00203A0D">
        <w:rPr>
          <w:rFonts w:ascii="仿宋" w:eastAsia="仿宋" w:hAnsi="仿宋"/>
          <w:sz w:val="28"/>
          <w:szCs w:val="28"/>
        </w:rPr>
        <w:t>资产</w:t>
      </w:r>
      <w:r w:rsidRPr="00203A0D">
        <w:rPr>
          <w:rFonts w:ascii="仿宋" w:eastAsia="仿宋" w:hAnsi="仿宋" w:hint="eastAsia"/>
          <w:sz w:val="28"/>
          <w:szCs w:val="28"/>
        </w:rPr>
        <w:t>丢失</w:t>
      </w:r>
      <w:r w:rsidRPr="00203A0D">
        <w:rPr>
          <w:rFonts w:ascii="仿宋" w:eastAsia="仿宋" w:hAnsi="仿宋"/>
          <w:sz w:val="28"/>
          <w:szCs w:val="28"/>
        </w:rPr>
        <w:t>损坏</w:t>
      </w:r>
      <w:r w:rsidRPr="00203A0D">
        <w:rPr>
          <w:rFonts w:ascii="仿宋" w:eastAsia="仿宋" w:hAnsi="仿宋" w:hint="eastAsia"/>
          <w:sz w:val="28"/>
          <w:szCs w:val="28"/>
        </w:rPr>
        <w:t>赔偿</w:t>
      </w:r>
      <w:r w:rsidRPr="00203A0D">
        <w:rPr>
          <w:rFonts w:ascii="仿宋" w:eastAsia="仿宋" w:hAnsi="仿宋"/>
          <w:sz w:val="28"/>
          <w:szCs w:val="28"/>
        </w:rPr>
        <w:t>管理办法</w:t>
      </w:r>
      <w:r w:rsidRPr="00203A0D">
        <w:rPr>
          <w:rFonts w:ascii="仿宋" w:eastAsia="仿宋" w:hAnsi="仿宋" w:hint="eastAsia"/>
          <w:sz w:val="28"/>
          <w:szCs w:val="28"/>
        </w:rPr>
        <w:t>》</w:t>
      </w:r>
    </w:p>
    <w:p w14:paraId="49B157AC" w14:textId="74A674DD" w:rsidR="00A027F6" w:rsidRPr="00203A0D" w:rsidRDefault="00A027F6" w:rsidP="00A027F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63C766B" w14:textId="77777777" w:rsidR="008E2C54" w:rsidRPr="00203A0D" w:rsidRDefault="008E2C54" w:rsidP="00E1166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D6BE949" w14:textId="77777777" w:rsidR="00A027F6" w:rsidRPr="00203A0D" w:rsidRDefault="00A027F6" w:rsidP="00E1166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FE19E31" w14:textId="77777777" w:rsidR="00A027F6" w:rsidRPr="00203A0D" w:rsidRDefault="00A027F6" w:rsidP="00E1166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D7E7D43" w14:textId="77777777" w:rsidR="00A027F6" w:rsidRPr="00203A0D" w:rsidRDefault="00A027F6" w:rsidP="00E1166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43D060C" w14:textId="77777777" w:rsidR="00E92073" w:rsidRDefault="00F87AE7" w:rsidP="00E1166D">
      <w:pPr>
        <w:tabs>
          <w:tab w:val="left" w:pos="142"/>
        </w:tabs>
        <w:ind w:leftChars="-472" w:left="-425" w:hangingChars="202" w:hanging="566"/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 w:hint="eastAsia"/>
          <w:sz w:val="28"/>
          <w:szCs w:val="28"/>
        </w:rPr>
        <w:t xml:space="preserve">     </w:t>
      </w:r>
    </w:p>
    <w:p w14:paraId="03B0689C" w14:textId="43587994" w:rsidR="008B5194" w:rsidRPr="00203A0D" w:rsidRDefault="00F87AE7" w:rsidP="00E1166D">
      <w:pPr>
        <w:tabs>
          <w:tab w:val="left" w:pos="142"/>
        </w:tabs>
        <w:ind w:leftChars="-472" w:left="-425" w:hangingChars="202" w:hanging="566"/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 w:hint="eastAsia"/>
          <w:sz w:val="28"/>
          <w:szCs w:val="28"/>
        </w:rPr>
        <w:lastRenderedPageBreak/>
        <w:t>附件</w:t>
      </w:r>
      <w:r w:rsidRPr="00203A0D">
        <w:rPr>
          <w:rFonts w:ascii="Times New Roman" w:eastAsia="仿宋" w:hAnsi="Times New Roman" w:cs="Times New Roman" w:hint="eastAsia"/>
          <w:sz w:val="28"/>
          <w:szCs w:val="28"/>
        </w:rPr>
        <w:t>1:</w:t>
      </w:r>
    </w:p>
    <w:p w14:paraId="2DEABFCA" w14:textId="47E2C886" w:rsidR="00947A30" w:rsidRPr="00203A0D" w:rsidRDefault="00947A30" w:rsidP="00947A30">
      <w:pPr>
        <w:jc w:val="center"/>
        <w:rPr>
          <w:rFonts w:ascii="仿宋" w:eastAsia="仿宋" w:hAnsi="仿宋"/>
          <w:b/>
          <w:sz w:val="36"/>
          <w:szCs w:val="36"/>
        </w:rPr>
      </w:pPr>
      <w:r w:rsidRPr="00203A0D">
        <w:rPr>
          <w:rFonts w:ascii="仿宋" w:eastAsia="仿宋" w:hAnsi="仿宋" w:hint="eastAsia"/>
          <w:b/>
          <w:sz w:val="36"/>
          <w:szCs w:val="36"/>
        </w:rPr>
        <w:t>北京工商</w:t>
      </w:r>
      <w:r w:rsidRPr="00203A0D">
        <w:rPr>
          <w:rFonts w:ascii="仿宋" w:eastAsia="仿宋" w:hAnsi="仿宋"/>
          <w:b/>
          <w:sz w:val="36"/>
          <w:szCs w:val="36"/>
        </w:rPr>
        <w:t>大学</w:t>
      </w:r>
      <w:r w:rsidRPr="00203A0D">
        <w:rPr>
          <w:rFonts w:ascii="仿宋" w:eastAsia="仿宋" w:hAnsi="仿宋" w:hint="eastAsia"/>
          <w:b/>
          <w:sz w:val="36"/>
          <w:szCs w:val="36"/>
        </w:rPr>
        <w:t>国有资产资产管理委员会</w:t>
      </w:r>
    </w:p>
    <w:p w14:paraId="21CC8200" w14:textId="77777777" w:rsidR="00947A30" w:rsidRPr="00203A0D" w:rsidRDefault="00947A30" w:rsidP="00947A30">
      <w:pPr>
        <w:adjustRightInd w:val="0"/>
        <w:snapToGrid w:val="0"/>
        <w:spacing w:line="440" w:lineRule="exact"/>
        <w:ind w:right="96"/>
        <w:rPr>
          <w:rFonts w:ascii="黑体" w:eastAsia="黑体" w:hAnsi="华文中宋"/>
          <w:sz w:val="32"/>
          <w:szCs w:val="32"/>
        </w:rPr>
      </w:pPr>
    </w:p>
    <w:p w14:paraId="3DA3F6C4" w14:textId="454B6487" w:rsidR="00947A30" w:rsidRPr="00203A0D" w:rsidRDefault="00947A30" w:rsidP="00947A30">
      <w:pPr>
        <w:adjustRightInd w:val="0"/>
        <w:snapToGrid w:val="0"/>
        <w:spacing w:line="360" w:lineRule="auto"/>
        <w:ind w:right="96"/>
        <w:rPr>
          <w:rFonts w:ascii="仿宋_GB2312" w:eastAsia="仿宋_GB2312" w:hAnsi="Calibri"/>
          <w:sz w:val="32"/>
          <w:szCs w:val="30"/>
        </w:rPr>
      </w:pPr>
      <w:r w:rsidRPr="00203A0D">
        <w:rPr>
          <w:rFonts w:ascii="黑体" w:eastAsia="黑体" w:hAnsi="华文中宋" w:hint="eastAsia"/>
          <w:sz w:val="32"/>
          <w:szCs w:val="32"/>
        </w:rPr>
        <w:t>组  长：</w:t>
      </w:r>
      <w:r w:rsidR="007044A4" w:rsidRPr="00203A0D">
        <w:rPr>
          <w:rFonts w:ascii="仿宋_GB2312" w:eastAsia="仿宋_GB2312" w:hAnsi="Calibri" w:hint="eastAsia"/>
          <w:sz w:val="32"/>
          <w:szCs w:val="30"/>
        </w:rPr>
        <w:t>孙宝国</w:t>
      </w:r>
    </w:p>
    <w:p w14:paraId="563EA2F4" w14:textId="2CBDC652" w:rsidR="00947A30" w:rsidRPr="00203A0D" w:rsidRDefault="00947A30" w:rsidP="00947A30">
      <w:pPr>
        <w:adjustRightInd w:val="0"/>
        <w:snapToGrid w:val="0"/>
        <w:spacing w:line="360" w:lineRule="auto"/>
        <w:ind w:right="96"/>
        <w:rPr>
          <w:rFonts w:ascii="仿宋_GB2312" w:eastAsia="仿宋_GB2312" w:hAnsi="Calibri"/>
          <w:sz w:val="32"/>
          <w:szCs w:val="32"/>
        </w:rPr>
      </w:pPr>
      <w:r w:rsidRPr="00203A0D">
        <w:rPr>
          <w:rFonts w:ascii="黑体" w:eastAsia="黑体" w:hAnsi="华文中宋" w:hint="eastAsia"/>
          <w:sz w:val="32"/>
          <w:szCs w:val="36"/>
        </w:rPr>
        <w:t>副组长：</w:t>
      </w:r>
      <w:r w:rsidR="00C335F7">
        <w:rPr>
          <w:rFonts w:ascii="仿宋_GB2312" w:eastAsia="仿宋_GB2312" w:hAnsi="Calibri" w:hint="eastAsia"/>
          <w:sz w:val="32"/>
          <w:szCs w:val="32"/>
        </w:rPr>
        <w:t>郑文红</w:t>
      </w:r>
    </w:p>
    <w:p w14:paraId="18376C77" w14:textId="4009311B" w:rsidR="00947A30" w:rsidRPr="00203A0D" w:rsidRDefault="00947A30" w:rsidP="007044A4">
      <w:pPr>
        <w:adjustRightInd w:val="0"/>
        <w:snapToGrid w:val="0"/>
        <w:spacing w:line="360" w:lineRule="auto"/>
        <w:ind w:left="160" w:right="96" w:hangingChars="50" w:hanging="160"/>
        <w:rPr>
          <w:rFonts w:ascii="仿宋_GB2312" w:eastAsia="仿宋_GB2312" w:hAnsi="Calibri"/>
          <w:sz w:val="32"/>
          <w:szCs w:val="30"/>
        </w:rPr>
      </w:pPr>
      <w:r w:rsidRPr="00203A0D">
        <w:rPr>
          <w:rFonts w:ascii="黑体" w:eastAsia="黑体" w:hAnsi="华文中宋" w:hint="eastAsia"/>
          <w:sz w:val="32"/>
          <w:szCs w:val="36"/>
        </w:rPr>
        <w:t>成  员：</w:t>
      </w:r>
      <w:proofErr w:type="gramStart"/>
      <w:r w:rsidR="007044A4" w:rsidRPr="00203A0D">
        <w:rPr>
          <w:rFonts w:ascii="仿宋_GB2312" w:eastAsia="仿宋_GB2312" w:hAnsi="Calibri" w:hint="eastAsia"/>
          <w:sz w:val="32"/>
          <w:szCs w:val="30"/>
        </w:rPr>
        <w:t>康智勇</w:t>
      </w:r>
      <w:proofErr w:type="gramEnd"/>
      <w:r w:rsidR="007044A4" w:rsidRPr="00203A0D">
        <w:rPr>
          <w:rFonts w:ascii="仿宋_GB2312" w:eastAsia="仿宋_GB2312" w:hAnsi="Calibri" w:hint="eastAsia"/>
          <w:sz w:val="32"/>
          <w:szCs w:val="30"/>
        </w:rPr>
        <w:t xml:space="preserve">   </w:t>
      </w:r>
      <w:r w:rsidR="00C335F7">
        <w:rPr>
          <w:rFonts w:ascii="仿宋_GB2312" w:eastAsia="仿宋_GB2312" w:hAnsi="Calibri" w:hint="eastAsia"/>
          <w:sz w:val="32"/>
          <w:szCs w:val="30"/>
        </w:rPr>
        <w:t>王晓华</w:t>
      </w:r>
      <w:r w:rsidR="007044A4" w:rsidRPr="00203A0D">
        <w:rPr>
          <w:rFonts w:ascii="仿宋_GB2312" w:eastAsia="仿宋_GB2312" w:hAnsi="Calibri" w:hint="eastAsia"/>
          <w:sz w:val="32"/>
          <w:szCs w:val="30"/>
        </w:rPr>
        <w:t xml:space="preserve">   </w:t>
      </w:r>
      <w:r w:rsidR="00C335F7">
        <w:rPr>
          <w:rFonts w:ascii="仿宋_GB2312" w:eastAsia="仿宋_GB2312" w:hAnsi="Calibri" w:hint="eastAsia"/>
          <w:sz w:val="32"/>
          <w:szCs w:val="30"/>
        </w:rPr>
        <w:t xml:space="preserve">施 </w:t>
      </w:r>
      <w:r w:rsidR="00C335F7">
        <w:rPr>
          <w:rFonts w:ascii="仿宋_GB2312" w:eastAsia="仿宋_GB2312" w:hAnsi="Calibri"/>
          <w:sz w:val="32"/>
          <w:szCs w:val="30"/>
        </w:rPr>
        <w:t xml:space="preserve"> </w:t>
      </w:r>
      <w:proofErr w:type="gramStart"/>
      <w:r w:rsidR="00C335F7">
        <w:rPr>
          <w:rFonts w:ascii="仿宋_GB2312" w:eastAsia="仿宋_GB2312" w:hAnsi="Calibri" w:hint="eastAsia"/>
          <w:sz w:val="32"/>
          <w:szCs w:val="30"/>
        </w:rPr>
        <w:t>枫</w:t>
      </w:r>
      <w:proofErr w:type="gramEnd"/>
      <w:r w:rsidR="007044A4" w:rsidRPr="00203A0D">
        <w:rPr>
          <w:rFonts w:ascii="仿宋_GB2312" w:eastAsia="仿宋_GB2312" w:hAnsi="Calibri" w:hint="eastAsia"/>
          <w:sz w:val="32"/>
          <w:szCs w:val="30"/>
        </w:rPr>
        <w:t xml:space="preserve">   </w:t>
      </w:r>
      <w:proofErr w:type="gramStart"/>
      <w:r w:rsidR="007044A4" w:rsidRPr="00203A0D">
        <w:rPr>
          <w:rFonts w:ascii="仿宋_GB2312" w:eastAsia="仿宋_GB2312" w:hAnsi="Calibri" w:hint="eastAsia"/>
          <w:sz w:val="32"/>
          <w:szCs w:val="30"/>
        </w:rPr>
        <w:t>曹显兵</w:t>
      </w:r>
      <w:proofErr w:type="gramEnd"/>
      <w:r w:rsidR="007044A4" w:rsidRPr="00203A0D">
        <w:rPr>
          <w:rFonts w:ascii="仿宋_GB2312" w:eastAsia="仿宋_GB2312" w:hAnsi="Calibri" w:hint="eastAsia"/>
          <w:sz w:val="32"/>
          <w:szCs w:val="30"/>
        </w:rPr>
        <w:t xml:space="preserve">    </w:t>
      </w:r>
      <w:r w:rsidR="00C335F7">
        <w:rPr>
          <w:rFonts w:ascii="仿宋_GB2312" w:eastAsia="仿宋_GB2312" w:hAnsi="Calibri" w:hint="eastAsia"/>
          <w:sz w:val="32"/>
          <w:szCs w:val="30"/>
        </w:rPr>
        <w:t xml:space="preserve">王 </w:t>
      </w:r>
      <w:r w:rsidR="00C335F7">
        <w:rPr>
          <w:rFonts w:ascii="仿宋_GB2312" w:eastAsia="仿宋_GB2312" w:hAnsi="Calibri"/>
          <w:sz w:val="32"/>
          <w:szCs w:val="30"/>
        </w:rPr>
        <w:t xml:space="preserve"> </w:t>
      </w:r>
      <w:r w:rsidR="00C335F7">
        <w:rPr>
          <w:rFonts w:ascii="仿宋_GB2312" w:eastAsia="仿宋_GB2312" w:hAnsi="Calibri" w:hint="eastAsia"/>
          <w:sz w:val="32"/>
          <w:szCs w:val="30"/>
        </w:rPr>
        <w:t>静</w:t>
      </w:r>
    </w:p>
    <w:p w14:paraId="1AE788C1" w14:textId="2EADA6E9" w:rsidR="00947A30" w:rsidRPr="00203A0D" w:rsidRDefault="005C02DE" w:rsidP="00947A30">
      <w:pPr>
        <w:adjustRightInd w:val="0"/>
        <w:snapToGrid w:val="0"/>
        <w:spacing w:line="360" w:lineRule="auto"/>
        <w:ind w:right="96" w:firstLineChars="400" w:firstLine="1280"/>
        <w:rPr>
          <w:rFonts w:ascii="仿宋_GB2312" w:eastAsia="仿宋_GB2312" w:hAnsi="Calibri"/>
          <w:sz w:val="32"/>
          <w:szCs w:val="30"/>
        </w:rPr>
      </w:pPr>
      <w:r w:rsidRPr="00203A0D">
        <w:rPr>
          <w:rFonts w:ascii="仿宋_GB2312" w:eastAsia="仿宋_GB2312" w:hAnsi="Calibri" w:hint="eastAsia"/>
          <w:sz w:val="32"/>
          <w:szCs w:val="30"/>
        </w:rPr>
        <w:t>何玉润</w:t>
      </w:r>
      <w:r w:rsidR="007044A4" w:rsidRPr="00203A0D">
        <w:rPr>
          <w:rFonts w:ascii="仿宋_GB2312" w:eastAsia="仿宋_GB2312" w:hAnsi="Calibri" w:hint="eastAsia"/>
          <w:sz w:val="32"/>
          <w:szCs w:val="30"/>
        </w:rPr>
        <w:t xml:space="preserve">   </w:t>
      </w:r>
      <w:r w:rsidR="00C335F7">
        <w:rPr>
          <w:rFonts w:ascii="仿宋_GB2312" w:eastAsia="仿宋_GB2312" w:hAnsi="Calibri" w:hint="eastAsia"/>
          <w:sz w:val="32"/>
          <w:szCs w:val="30"/>
        </w:rPr>
        <w:t>梁克勇</w:t>
      </w:r>
      <w:r w:rsidR="007044A4" w:rsidRPr="00203A0D">
        <w:rPr>
          <w:rFonts w:ascii="仿宋_GB2312" w:eastAsia="仿宋_GB2312" w:hAnsi="Calibri" w:hint="eastAsia"/>
          <w:sz w:val="32"/>
          <w:szCs w:val="30"/>
        </w:rPr>
        <w:t xml:space="preserve">   吉  涛   </w:t>
      </w:r>
      <w:r w:rsidR="00C335F7">
        <w:rPr>
          <w:rFonts w:ascii="仿宋_GB2312" w:eastAsia="仿宋_GB2312" w:hAnsi="Calibri" w:hint="eastAsia"/>
          <w:sz w:val="32"/>
          <w:szCs w:val="30"/>
        </w:rPr>
        <w:t xml:space="preserve">孙 </w:t>
      </w:r>
      <w:r w:rsidR="00C335F7">
        <w:rPr>
          <w:rFonts w:ascii="仿宋_GB2312" w:eastAsia="仿宋_GB2312" w:hAnsi="Calibri"/>
          <w:sz w:val="32"/>
          <w:szCs w:val="30"/>
        </w:rPr>
        <w:t xml:space="preserve"> </w:t>
      </w:r>
      <w:proofErr w:type="gramStart"/>
      <w:r w:rsidR="00C335F7">
        <w:rPr>
          <w:rFonts w:ascii="仿宋_GB2312" w:eastAsia="仿宋_GB2312" w:hAnsi="Calibri" w:hint="eastAsia"/>
          <w:sz w:val="32"/>
          <w:szCs w:val="30"/>
        </w:rPr>
        <w:t>磊</w:t>
      </w:r>
      <w:proofErr w:type="gramEnd"/>
      <w:r w:rsidR="00C335F7">
        <w:rPr>
          <w:rFonts w:ascii="仿宋_GB2312" w:eastAsia="仿宋_GB2312" w:hAnsi="Calibri" w:hint="eastAsia"/>
          <w:sz w:val="32"/>
          <w:szCs w:val="30"/>
        </w:rPr>
        <w:t xml:space="preserve"> </w:t>
      </w:r>
      <w:r w:rsidR="00C335F7">
        <w:rPr>
          <w:rFonts w:ascii="仿宋_GB2312" w:eastAsia="仿宋_GB2312" w:hAnsi="Calibri"/>
          <w:sz w:val="32"/>
          <w:szCs w:val="30"/>
        </w:rPr>
        <w:t xml:space="preserve">   </w:t>
      </w:r>
      <w:r w:rsidR="007044A4" w:rsidRPr="00203A0D">
        <w:rPr>
          <w:rFonts w:ascii="仿宋_GB2312" w:eastAsia="仿宋_GB2312" w:hAnsi="Calibri" w:hint="eastAsia"/>
          <w:sz w:val="32"/>
          <w:szCs w:val="30"/>
        </w:rPr>
        <w:t>李海生</w:t>
      </w:r>
    </w:p>
    <w:p w14:paraId="3F7616BA" w14:textId="31E29C75" w:rsidR="00947A30" w:rsidRPr="00203A0D" w:rsidRDefault="00C335F7" w:rsidP="00947A30">
      <w:pPr>
        <w:adjustRightInd w:val="0"/>
        <w:snapToGrid w:val="0"/>
        <w:spacing w:line="360" w:lineRule="auto"/>
        <w:ind w:right="96" w:firstLineChars="400" w:firstLine="1280"/>
        <w:rPr>
          <w:rFonts w:ascii="仿宋_GB2312" w:eastAsia="仿宋_GB2312" w:hAnsi="Calibri" w:hint="eastAsia"/>
          <w:sz w:val="32"/>
          <w:szCs w:val="30"/>
        </w:rPr>
      </w:pPr>
      <w:r>
        <w:rPr>
          <w:rFonts w:ascii="仿宋_GB2312" w:eastAsia="仿宋_GB2312" w:hAnsi="Calibri" w:hint="eastAsia"/>
          <w:sz w:val="32"/>
          <w:szCs w:val="30"/>
        </w:rPr>
        <w:t>徐美叶</w:t>
      </w:r>
    </w:p>
    <w:p w14:paraId="72B186BD" w14:textId="77777777" w:rsidR="00947A30" w:rsidRPr="00203A0D" w:rsidRDefault="00947A30" w:rsidP="00947A30">
      <w:pPr>
        <w:adjustRightInd w:val="0"/>
        <w:snapToGrid w:val="0"/>
        <w:spacing w:beforeLines="100" w:before="312" w:line="500" w:lineRule="exact"/>
        <w:rPr>
          <w:rFonts w:ascii="黑体" w:eastAsia="黑体"/>
          <w:sz w:val="32"/>
          <w:szCs w:val="32"/>
        </w:rPr>
      </w:pPr>
    </w:p>
    <w:p w14:paraId="4F49EC4E" w14:textId="77777777" w:rsidR="00C24996" w:rsidRPr="00203A0D" w:rsidRDefault="00C24996" w:rsidP="00947A30">
      <w:pPr>
        <w:adjustRightInd w:val="0"/>
        <w:snapToGrid w:val="0"/>
        <w:spacing w:beforeLines="100" w:before="312" w:line="500" w:lineRule="exact"/>
        <w:rPr>
          <w:rFonts w:ascii="黑体" w:eastAsia="黑体"/>
          <w:sz w:val="32"/>
          <w:szCs w:val="32"/>
        </w:rPr>
      </w:pPr>
    </w:p>
    <w:p w14:paraId="1577C99A" w14:textId="77777777" w:rsidR="00C24996" w:rsidRPr="00203A0D" w:rsidRDefault="00C24996" w:rsidP="00947A30">
      <w:pPr>
        <w:adjustRightInd w:val="0"/>
        <w:snapToGrid w:val="0"/>
        <w:spacing w:beforeLines="100" w:before="312" w:line="500" w:lineRule="exact"/>
        <w:rPr>
          <w:rFonts w:ascii="黑体" w:eastAsia="黑体"/>
          <w:sz w:val="32"/>
          <w:szCs w:val="32"/>
        </w:rPr>
      </w:pPr>
    </w:p>
    <w:p w14:paraId="2F7DCF7F" w14:textId="77777777" w:rsidR="00C24996" w:rsidRPr="00203A0D" w:rsidRDefault="00C24996" w:rsidP="00947A30">
      <w:pPr>
        <w:adjustRightInd w:val="0"/>
        <w:snapToGrid w:val="0"/>
        <w:spacing w:beforeLines="100" w:before="312" w:line="500" w:lineRule="exact"/>
        <w:rPr>
          <w:rFonts w:ascii="黑体" w:eastAsia="黑体"/>
          <w:sz w:val="32"/>
          <w:szCs w:val="32"/>
        </w:rPr>
      </w:pPr>
    </w:p>
    <w:p w14:paraId="0090DEB1" w14:textId="05209DE7" w:rsidR="001B752B" w:rsidRPr="00203A0D" w:rsidRDefault="00947A30" w:rsidP="001B752B">
      <w:pPr>
        <w:adjustRightInd w:val="0"/>
        <w:snapToGrid w:val="0"/>
        <w:spacing w:beforeLines="100" w:before="312" w:line="500" w:lineRule="exact"/>
        <w:rPr>
          <w:rFonts w:ascii="黑体" w:eastAsia="黑体"/>
          <w:sz w:val="32"/>
          <w:szCs w:val="32"/>
        </w:rPr>
        <w:sectPr w:rsidR="001B752B" w:rsidRPr="00203A0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03A0D">
        <w:rPr>
          <w:rFonts w:ascii="黑体" w:eastAsia="黑体" w:hint="eastAsia"/>
          <w:sz w:val="32"/>
          <w:szCs w:val="32"/>
        </w:rPr>
        <w:t>办公室设在国有资产管理处（实验室</w:t>
      </w:r>
      <w:r w:rsidR="006F22A4" w:rsidRPr="00203A0D">
        <w:rPr>
          <w:rFonts w:ascii="黑体" w:eastAsia="黑体"/>
          <w:sz w:val="32"/>
          <w:szCs w:val="32"/>
        </w:rPr>
        <w:t>管理</w:t>
      </w:r>
      <w:r w:rsidR="006F22A4" w:rsidRPr="00203A0D">
        <w:rPr>
          <w:rFonts w:ascii="黑体" w:eastAsia="黑体" w:hint="eastAsia"/>
          <w:sz w:val="32"/>
          <w:szCs w:val="32"/>
        </w:rPr>
        <w:t>办公室</w:t>
      </w:r>
      <w:r w:rsidR="006F22A4" w:rsidRPr="00203A0D">
        <w:rPr>
          <w:rFonts w:ascii="黑体" w:eastAsia="黑体"/>
          <w:sz w:val="32"/>
          <w:szCs w:val="32"/>
        </w:rPr>
        <w:t>）</w:t>
      </w:r>
    </w:p>
    <w:p w14:paraId="6E922A9D" w14:textId="4530F0E4" w:rsidR="008B5194" w:rsidRPr="00203A0D" w:rsidRDefault="008B5194" w:rsidP="008B5194">
      <w:pPr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F558A6" w:rsidRPr="00203A0D">
        <w:rPr>
          <w:rFonts w:ascii="仿宋" w:eastAsia="仿宋" w:hAnsi="仿宋"/>
          <w:sz w:val="28"/>
          <w:szCs w:val="28"/>
        </w:rPr>
        <w:t>2</w:t>
      </w:r>
      <w:r w:rsidRPr="00203A0D">
        <w:rPr>
          <w:rFonts w:ascii="仿宋" w:eastAsia="仿宋" w:hAnsi="仿宋" w:hint="eastAsia"/>
          <w:sz w:val="28"/>
          <w:szCs w:val="28"/>
        </w:rPr>
        <w:t xml:space="preserve"> ：</w:t>
      </w:r>
    </w:p>
    <w:p w14:paraId="7003AF38" w14:textId="2ED7FFDD" w:rsidR="008B5194" w:rsidRPr="00203A0D" w:rsidRDefault="0091192A" w:rsidP="008B5194">
      <w:pPr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 xml:space="preserve">          </w:t>
      </w:r>
    </w:p>
    <w:p w14:paraId="03379D2F" w14:textId="48B4C952" w:rsidR="008B5194" w:rsidRPr="00203A0D" w:rsidRDefault="008B5194" w:rsidP="008B5194">
      <w:pPr>
        <w:jc w:val="center"/>
        <w:rPr>
          <w:rFonts w:ascii="仿宋" w:eastAsia="仿宋" w:hAnsi="仿宋"/>
          <w:b/>
          <w:sz w:val="36"/>
          <w:szCs w:val="36"/>
        </w:rPr>
      </w:pPr>
      <w:r w:rsidRPr="00203A0D">
        <w:rPr>
          <w:rFonts w:ascii="仿宋" w:eastAsia="仿宋" w:hAnsi="仿宋" w:hint="eastAsia"/>
          <w:b/>
          <w:sz w:val="36"/>
          <w:szCs w:val="36"/>
        </w:rPr>
        <w:t>XX单位</w:t>
      </w:r>
      <w:r w:rsidR="004D5590" w:rsidRPr="00203A0D">
        <w:rPr>
          <w:rFonts w:ascii="仿宋" w:eastAsia="仿宋" w:hAnsi="仿宋"/>
          <w:b/>
          <w:sz w:val="36"/>
          <w:szCs w:val="36"/>
        </w:rPr>
        <w:t>国有资产盘点工作</w:t>
      </w:r>
      <w:r w:rsidRPr="00203A0D">
        <w:rPr>
          <w:rFonts w:ascii="仿宋" w:eastAsia="仿宋" w:hAnsi="仿宋"/>
          <w:b/>
          <w:sz w:val="36"/>
          <w:szCs w:val="36"/>
        </w:rPr>
        <w:t>小组</w:t>
      </w:r>
      <w:r w:rsidRPr="00203A0D">
        <w:rPr>
          <w:rFonts w:ascii="仿宋" w:eastAsia="仿宋" w:hAnsi="仿宋" w:hint="eastAsia"/>
          <w:b/>
          <w:sz w:val="36"/>
          <w:szCs w:val="36"/>
        </w:rPr>
        <w:t>名单</w:t>
      </w:r>
    </w:p>
    <w:p w14:paraId="58136BCD" w14:textId="77777777" w:rsidR="008B5194" w:rsidRPr="00203A0D" w:rsidRDefault="008B5194" w:rsidP="008B5194">
      <w:pPr>
        <w:rPr>
          <w:rFonts w:ascii="仿宋" w:eastAsia="仿宋" w:hAnsi="仿宋"/>
          <w:sz w:val="28"/>
          <w:szCs w:val="28"/>
        </w:rPr>
      </w:pPr>
    </w:p>
    <w:p w14:paraId="41D1BC5E" w14:textId="4671969C" w:rsidR="008B5194" w:rsidRPr="00203A0D" w:rsidRDefault="008B5194" w:rsidP="008B5194">
      <w:pPr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组长</w:t>
      </w:r>
      <w:r w:rsidRPr="00203A0D">
        <w:rPr>
          <w:rFonts w:ascii="仿宋" w:eastAsia="仿宋" w:hAnsi="仿宋"/>
          <w:sz w:val="28"/>
          <w:szCs w:val="28"/>
        </w:rPr>
        <w:t>：</w:t>
      </w:r>
    </w:p>
    <w:p w14:paraId="435B414C" w14:textId="77777777" w:rsidR="008B5194" w:rsidRPr="00203A0D" w:rsidRDefault="008B5194" w:rsidP="008B5194">
      <w:pPr>
        <w:rPr>
          <w:rFonts w:ascii="仿宋" w:eastAsia="仿宋" w:hAnsi="仿宋"/>
          <w:sz w:val="28"/>
          <w:szCs w:val="28"/>
        </w:rPr>
      </w:pPr>
    </w:p>
    <w:p w14:paraId="0FEB87F2" w14:textId="7D06EAE8" w:rsidR="008B5194" w:rsidRPr="00203A0D" w:rsidRDefault="008B5194" w:rsidP="00717D48">
      <w:pPr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副组长</w:t>
      </w:r>
      <w:r w:rsidRPr="00203A0D">
        <w:rPr>
          <w:rFonts w:ascii="仿宋" w:eastAsia="仿宋" w:hAnsi="仿宋"/>
          <w:sz w:val="28"/>
          <w:szCs w:val="28"/>
        </w:rPr>
        <w:t>：</w:t>
      </w:r>
    </w:p>
    <w:p w14:paraId="1EE4CB77" w14:textId="77777777" w:rsidR="008B5194" w:rsidRPr="00203A0D" w:rsidRDefault="008B5194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71A9E76" w14:textId="49579B75" w:rsidR="008B5194" w:rsidRPr="00203A0D" w:rsidRDefault="008B5194" w:rsidP="00717D48">
      <w:pPr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 w:hint="eastAsia"/>
          <w:sz w:val="28"/>
          <w:szCs w:val="28"/>
        </w:rPr>
        <w:t>盘点工作联系人</w:t>
      </w:r>
      <w:r w:rsidRPr="00203A0D">
        <w:rPr>
          <w:rFonts w:ascii="Times New Roman" w:eastAsia="仿宋" w:hAnsi="Times New Roman" w:cs="Times New Roman"/>
          <w:sz w:val="28"/>
          <w:szCs w:val="28"/>
        </w:rPr>
        <w:t>：</w:t>
      </w:r>
      <w:r w:rsidR="00D40F18" w:rsidRPr="00203A0D"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</w:t>
      </w:r>
      <w:r w:rsidR="00D40F18" w:rsidRPr="00203A0D">
        <w:rPr>
          <w:rFonts w:ascii="Times New Roman" w:eastAsia="仿宋" w:hAnsi="Times New Roman" w:cs="Times New Roman" w:hint="eastAsia"/>
          <w:sz w:val="28"/>
          <w:szCs w:val="28"/>
        </w:rPr>
        <w:t>联系方式</w:t>
      </w:r>
      <w:r w:rsidR="00D40F18" w:rsidRPr="00203A0D">
        <w:rPr>
          <w:rFonts w:ascii="Times New Roman" w:eastAsia="仿宋" w:hAnsi="Times New Roman" w:cs="Times New Roman"/>
          <w:sz w:val="28"/>
          <w:szCs w:val="28"/>
        </w:rPr>
        <w:t>：</w:t>
      </w:r>
      <w:r w:rsidR="00D40F18" w:rsidRPr="00203A0D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14:paraId="044431DC" w14:textId="77777777" w:rsidR="008B5194" w:rsidRPr="00203A0D" w:rsidRDefault="008B5194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D6ECAE8" w14:textId="2454B3CE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 w:hint="eastAsia"/>
          <w:sz w:val="28"/>
          <w:szCs w:val="28"/>
        </w:rPr>
        <w:t>资产管理员</w:t>
      </w:r>
      <w:r w:rsidRPr="00203A0D">
        <w:rPr>
          <w:rFonts w:ascii="Times New Roman" w:eastAsia="仿宋" w:hAnsi="Times New Roman" w:cs="Times New Roman"/>
          <w:sz w:val="28"/>
          <w:szCs w:val="28"/>
        </w:rPr>
        <w:t>：</w:t>
      </w:r>
    </w:p>
    <w:p w14:paraId="473967EA" w14:textId="77777777" w:rsidR="008B5194" w:rsidRPr="00203A0D" w:rsidRDefault="008B5194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08299AF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D4EC317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219F0E24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DEE4B2D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9C6DDDA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D39F29A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31CC1D6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144D197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48292CBA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390FBFB0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8AE1881" w14:textId="7BD9857F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 w:hint="eastAsia"/>
          <w:sz w:val="28"/>
          <w:szCs w:val="28"/>
        </w:rPr>
        <w:lastRenderedPageBreak/>
        <w:t>附件</w:t>
      </w:r>
      <w:r w:rsidR="00F558A6" w:rsidRPr="00203A0D">
        <w:rPr>
          <w:rFonts w:ascii="Times New Roman" w:eastAsia="仿宋" w:hAnsi="Times New Roman" w:cs="Times New Roman"/>
          <w:sz w:val="28"/>
          <w:szCs w:val="28"/>
        </w:rPr>
        <w:t>3</w:t>
      </w:r>
    </w:p>
    <w:p w14:paraId="5FB67816" w14:textId="77777777" w:rsidR="00151537" w:rsidRPr="00203A0D" w:rsidRDefault="00151537" w:rsidP="00BA2E5A">
      <w:pPr>
        <w:pStyle w:val="1"/>
        <w:jc w:val="center"/>
      </w:pPr>
    </w:p>
    <w:p w14:paraId="7629CC37" w14:textId="77777777" w:rsidR="00151537" w:rsidRPr="00203A0D" w:rsidRDefault="00151537" w:rsidP="00151537"/>
    <w:p w14:paraId="0E5A74D1" w14:textId="77777777" w:rsidR="00BA2E5A" w:rsidRPr="00203A0D" w:rsidRDefault="00BA2E5A" w:rsidP="00BA2E5A">
      <w:pPr>
        <w:pStyle w:val="1"/>
        <w:jc w:val="center"/>
        <w:rPr>
          <w:rFonts w:ascii="仿宋" w:eastAsia="仿宋" w:hAnsi="仿宋"/>
        </w:rPr>
      </w:pPr>
      <w:r w:rsidRPr="00203A0D">
        <w:rPr>
          <w:rFonts w:ascii="仿宋" w:eastAsia="仿宋" w:hAnsi="仿宋"/>
        </w:rPr>
        <w:t>北京工商大学</w:t>
      </w:r>
    </w:p>
    <w:p w14:paraId="3F402D26" w14:textId="25826FCC" w:rsidR="00BA2E5A" w:rsidRPr="00203A0D" w:rsidRDefault="00BA2E5A" w:rsidP="00BA2E5A">
      <w:pPr>
        <w:pStyle w:val="1"/>
        <w:jc w:val="center"/>
        <w:rPr>
          <w:rFonts w:ascii="仿宋" w:eastAsia="仿宋" w:hAnsi="仿宋"/>
        </w:rPr>
      </w:pPr>
      <w:r w:rsidRPr="00203A0D">
        <w:rPr>
          <w:rFonts w:ascii="仿宋" w:eastAsia="仿宋" w:hAnsi="仿宋" w:hint="eastAsia"/>
        </w:rPr>
        <w:t>20</w:t>
      </w:r>
      <w:r w:rsidR="00E764AD" w:rsidRPr="00203A0D">
        <w:rPr>
          <w:rFonts w:ascii="仿宋" w:eastAsia="仿宋" w:hAnsi="仿宋"/>
        </w:rPr>
        <w:t>2</w:t>
      </w:r>
      <w:r w:rsidR="00E92073">
        <w:rPr>
          <w:rFonts w:ascii="仿宋" w:eastAsia="仿宋" w:hAnsi="仿宋"/>
        </w:rPr>
        <w:t>2</w:t>
      </w:r>
      <w:r w:rsidRPr="00203A0D">
        <w:rPr>
          <w:rFonts w:ascii="仿宋" w:eastAsia="仿宋" w:hAnsi="仿宋" w:hint="eastAsia"/>
        </w:rPr>
        <w:t>年度资产盘点</w:t>
      </w:r>
    </w:p>
    <w:p w14:paraId="1C10DFA0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  <w:r w:rsidRPr="00203A0D">
        <w:rPr>
          <w:rFonts w:ascii="仿宋" w:eastAsia="仿宋" w:hAnsi="仿宋" w:hint="eastAsia"/>
        </w:rPr>
        <w:t xml:space="preserve">                         </w:t>
      </w:r>
      <w:r w:rsidRPr="00203A0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自查工作报告</w:t>
      </w:r>
    </w:p>
    <w:p w14:paraId="1B4B4B08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328A2216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32"/>
          <w:szCs w:val="32"/>
          <w:u w:val="single"/>
        </w:rPr>
      </w:pPr>
      <w:r w:rsidRPr="00203A0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  </w:t>
      </w:r>
      <w:r w:rsidRPr="00203A0D">
        <w:rPr>
          <w:rFonts w:ascii="仿宋" w:eastAsia="仿宋" w:hAnsi="仿宋" w:hint="eastAsia"/>
          <w:b/>
          <w:bCs/>
          <w:kern w:val="44"/>
          <w:sz w:val="32"/>
          <w:szCs w:val="32"/>
        </w:rPr>
        <w:t xml:space="preserve">学院（单位）（加盖公章）： </w:t>
      </w:r>
      <w:r w:rsidRPr="00203A0D">
        <w:rPr>
          <w:rFonts w:ascii="仿宋" w:eastAsia="仿宋" w:hAnsi="仿宋" w:hint="eastAsia"/>
          <w:b/>
          <w:bCs/>
          <w:kern w:val="44"/>
          <w:sz w:val="32"/>
          <w:szCs w:val="32"/>
          <w:u w:val="single"/>
        </w:rPr>
        <w:t xml:space="preserve">                          </w:t>
      </w:r>
    </w:p>
    <w:p w14:paraId="784A77F6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  <w:r w:rsidRPr="00203A0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  </w:t>
      </w:r>
    </w:p>
    <w:p w14:paraId="5BE90DA1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  <w:u w:val="single"/>
        </w:rPr>
      </w:pPr>
      <w:r w:rsidRPr="00203A0D">
        <w:rPr>
          <w:rFonts w:ascii="仿宋" w:eastAsia="仿宋" w:hAnsi="仿宋" w:hint="eastAsia"/>
          <w:b/>
          <w:bCs/>
          <w:kern w:val="44"/>
          <w:sz w:val="44"/>
          <w:szCs w:val="44"/>
        </w:rPr>
        <w:t xml:space="preserve">  </w:t>
      </w:r>
      <w:r w:rsidRPr="00203A0D">
        <w:rPr>
          <w:rFonts w:ascii="仿宋" w:eastAsia="仿宋" w:hAnsi="仿宋" w:hint="eastAsia"/>
          <w:b/>
          <w:bCs/>
          <w:kern w:val="44"/>
          <w:sz w:val="32"/>
          <w:szCs w:val="32"/>
        </w:rPr>
        <w:t xml:space="preserve"> 学院（单位）负责人（签字）：</w:t>
      </w:r>
      <w:r w:rsidRPr="00203A0D">
        <w:rPr>
          <w:rFonts w:ascii="仿宋" w:eastAsia="仿宋" w:hAnsi="仿宋" w:hint="eastAsia"/>
          <w:b/>
          <w:bCs/>
          <w:kern w:val="44"/>
          <w:sz w:val="32"/>
          <w:szCs w:val="32"/>
          <w:u w:val="single"/>
        </w:rPr>
        <w:t xml:space="preserve">                     </w:t>
      </w:r>
    </w:p>
    <w:p w14:paraId="16BCBDAC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61C51D57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620372BD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39559839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23BD9B33" w14:textId="77777777" w:rsidR="00BA2E5A" w:rsidRPr="00203A0D" w:rsidRDefault="00BA2E5A" w:rsidP="00BA2E5A">
      <w:pPr>
        <w:rPr>
          <w:rFonts w:ascii="仿宋" w:eastAsia="仿宋" w:hAnsi="仿宋"/>
          <w:b/>
          <w:bCs/>
          <w:kern w:val="44"/>
          <w:sz w:val="44"/>
          <w:szCs w:val="44"/>
        </w:rPr>
      </w:pPr>
    </w:p>
    <w:p w14:paraId="3BF7BADC" w14:textId="77777777" w:rsidR="00BA2E5A" w:rsidRPr="00203A0D" w:rsidRDefault="00BA2E5A" w:rsidP="00BA2E5A">
      <w:pPr>
        <w:jc w:val="center"/>
        <w:rPr>
          <w:rFonts w:ascii="仿宋" w:eastAsia="仿宋" w:hAnsi="仿宋"/>
          <w:b/>
          <w:bCs/>
          <w:kern w:val="44"/>
          <w:sz w:val="32"/>
          <w:szCs w:val="32"/>
        </w:rPr>
      </w:pPr>
      <w:r w:rsidRPr="00203A0D">
        <w:rPr>
          <w:rFonts w:ascii="仿宋" w:eastAsia="仿宋" w:hAnsi="仿宋" w:hint="eastAsia"/>
          <w:b/>
          <w:bCs/>
          <w:kern w:val="44"/>
          <w:sz w:val="32"/>
          <w:szCs w:val="32"/>
        </w:rPr>
        <w:t>填报日期：         年    月    日</w:t>
      </w:r>
    </w:p>
    <w:p w14:paraId="1EF3E9BB" w14:textId="77777777" w:rsidR="00BA2E5A" w:rsidRPr="00203A0D" w:rsidRDefault="00BA2E5A" w:rsidP="00717D48">
      <w:pPr>
        <w:rPr>
          <w:rFonts w:ascii="仿宋" w:eastAsia="仿宋" w:hAnsi="仿宋" w:cs="Times New Roman"/>
          <w:sz w:val="28"/>
          <w:szCs w:val="28"/>
        </w:rPr>
      </w:pPr>
    </w:p>
    <w:p w14:paraId="594A303B" w14:textId="77777777" w:rsidR="00151537" w:rsidRPr="00203A0D" w:rsidRDefault="00151537" w:rsidP="00CB52E4">
      <w:pPr>
        <w:tabs>
          <w:tab w:val="left" w:pos="820"/>
        </w:tabs>
        <w:spacing w:line="480" w:lineRule="auto"/>
        <w:rPr>
          <w:rFonts w:ascii="仿宋" w:eastAsia="仿宋" w:hAnsi="仿宋"/>
          <w:b/>
          <w:sz w:val="48"/>
          <w:szCs w:val="48"/>
        </w:rPr>
      </w:pPr>
    </w:p>
    <w:p w14:paraId="58A9D4FB" w14:textId="77777777" w:rsidR="00CB52E4" w:rsidRPr="00203A0D" w:rsidRDefault="00CB52E4" w:rsidP="00CB52E4">
      <w:pPr>
        <w:tabs>
          <w:tab w:val="left" w:pos="820"/>
        </w:tabs>
        <w:spacing w:line="480" w:lineRule="auto"/>
        <w:rPr>
          <w:rFonts w:ascii="仿宋" w:eastAsia="仿宋" w:hAnsi="仿宋"/>
          <w:b/>
          <w:sz w:val="48"/>
          <w:szCs w:val="48"/>
        </w:rPr>
      </w:pPr>
    </w:p>
    <w:p w14:paraId="7EA01E47" w14:textId="77777777" w:rsidR="00151537" w:rsidRPr="00203A0D" w:rsidRDefault="00151537" w:rsidP="00151537">
      <w:pPr>
        <w:tabs>
          <w:tab w:val="left" w:pos="820"/>
        </w:tabs>
        <w:spacing w:line="480" w:lineRule="auto"/>
        <w:ind w:firstLineChars="750" w:firstLine="3614"/>
        <w:rPr>
          <w:rFonts w:ascii="仿宋" w:eastAsia="仿宋" w:hAnsi="仿宋"/>
          <w:b/>
          <w:sz w:val="48"/>
          <w:szCs w:val="48"/>
        </w:rPr>
      </w:pPr>
    </w:p>
    <w:p w14:paraId="5711572B" w14:textId="77777777" w:rsidR="00C24996" w:rsidRPr="00203A0D" w:rsidRDefault="00C24996" w:rsidP="00151537">
      <w:pPr>
        <w:tabs>
          <w:tab w:val="left" w:pos="820"/>
        </w:tabs>
        <w:spacing w:line="480" w:lineRule="auto"/>
        <w:ind w:firstLineChars="750" w:firstLine="3614"/>
        <w:rPr>
          <w:rFonts w:ascii="仿宋" w:eastAsia="仿宋" w:hAnsi="仿宋"/>
          <w:b/>
          <w:sz w:val="48"/>
          <w:szCs w:val="48"/>
        </w:rPr>
      </w:pPr>
    </w:p>
    <w:p w14:paraId="470AFE3F" w14:textId="77777777" w:rsidR="00BA2E5A" w:rsidRPr="00203A0D" w:rsidRDefault="00BA2E5A" w:rsidP="00151537">
      <w:pPr>
        <w:tabs>
          <w:tab w:val="left" w:pos="820"/>
        </w:tabs>
        <w:spacing w:line="480" w:lineRule="auto"/>
        <w:ind w:firstLineChars="750" w:firstLine="3614"/>
        <w:rPr>
          <w:rFonts w:ascii="仿宋" w:eastAsia="仿宋" w:hAnsi="仿宋"/>
          <w:b/>
          <w:sz w:val="48"/>
          <w:szCs w:val="48"/>
        </w:rPr>
      </w:pPr>
      <w:r w:rsidRPr="00203A0D">
        <w:rPr>
          <w:rFonts w:ascii="仿宋" w:eastAsia="仿宋" w:hAnsi="仿宋" w:hint="eastAsia"/>
          <w:b/>
          <w:sz w:val="48"/>
          <w:szCs w:val="48"/>
        </w:rPr>
        <w:t>承诺书</w:t>
      </w:r>
    </w:p>
    <w:p w14:paraId="0BC88929" w14:textId="77777777" w:rsidR="00BA2E5A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2742AE4E" w14:textId="77777777" w:rsidR="00BA2E5A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4425B9F5" w14:textId="77777777" w:rsidR="00BA2E5A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765BBAC0" w14:textId="16848BC3" w:rsidR="00BA2E5A" w:rsidRPr="00203A0D" w:rsidRDefault="00BA2E5A" w:rsidP="00BA2E5A">
      <w:pPr>
        <w:tabs>
          <w:tab w:val="left" w:pos="820"/>
        </w:tabs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03A0D">
        <w:rPr>
          <w:rFonts w:ascii="仿宋" w:eastAsia="仿宋" w:hAnsi="仿宋" w:hint="eastAsia"/>
          <w:sz w:val="32"/>
          <w:szCs w:val="32"/>
        </w:rPr>
        <w:t>根据学校</w:t>
      </w:r>
      <w:r w:rsidRPr="00203A0D">
        <w:rPr>
          <w:rFonts w:ascii="仿宋" w:eastAsia="仿宋" w:hAnsi="仿宋" w:cs="Times New Roman"/>
          <w:sz w:val="32"/>
          <w:szCs w:val="32"/>
        </w:rPr>
        <w:t>202</w:t>
      </w:r>
      <w:r w:rsidR="00E92073">
        <w:rPr>
          <w:rFonts w:ascii="仿宋" w:eastAsia="仿宋" w:hAnsi="仿宋" w:cs="Times New Roman"/>
          <w:sz w:val="32"/>
          <w:szCs w:val="32"/>
        </w:rPr>
        <w:t>2</w:t>
      </w:r>
      <w:r w:rsidRPr="00203A0D">
        <w:rPr>
          <w:rFonts w:ascii="仿宋" w:eastAsia="仿宋" w:hAnsi="仿宋" w:cs="Times New Roman" w:hint="eastAsia"/>
          <w:sz w:val="32"/>
          <w:szCs w:val="32"/>
        </w:rPr>
        <w:t>年资产清查工作通知要求，我单位已完成截止</w:t>
      </w:r>
      <w:r w:rsidRPr="00203A0D">
        <w:rPr>
          <w:rFonts w:ascii="仿宋" w:eastAsia="仿宋" w:hAnsi="仿宋" w:cs="Times New Roman"/>
          <w:sz w:val="32"/>
          <w:szCs w:val="32"/>
        </w:rPr>
        <w:t>20</w:t>
      </w:r>
      <w:r w:rsidR="00E764AD" w:rsidRPr="00203A0D">
        <w:rPr>
          <w:rFonts w:ascii="仿宋" w:eastAsia="仿宋" w:hAnsi="仿宋" w:cs="Times New Roman"/>
          <w:sz w:val="32"/>
          <w:szCs w:val="32"/>
        </w:rPr>
        <w:t>2</w:t>
      </w:r>
      <w:r w:rsidR="00E92073">
        <w:rPr>
          <w:rFonts w:ascii="仿宋" w:eastAsia="仿宋" w:hAnsi="仿宋" w:cs="Times New Roman"/>
          <w:sz w:val="32"/>
          <w:szCs w:val="32"/>
        </w:rPr>
        <w:t>1</w:t>
      </w:r>
      <w:r w:rsidRPr="00203A0D">
        <w:rPr>
          <w:rFonts w:ascii="仿宋" w:eastAsia="仿宋" w:hAnsi="仿宋" w:cs="Times New Roman" w:hint="eastAsia"/>
          <w:sz w:val="32"/>
          <w:szCs w:val="32"/>
        </w:rPr>
        <w:t>年</w:t>
      </w:r>
      <w:r w:rsidRPr="00203A0D">
        <w:rPr>
          <w:rFonts w:ascii="仿宋" w:eastAsia="仿宋" w:hAnsi="仿宋" w:cs="Times New Roman"/>
          <w:sz w:val="32"/>
          <w:szCs w:val="32"/>
        </w:rPr>
        <w:t>12</w:t>
      </w:r>
      <w:r w:rsidRPr="00203A0D">
        <w:rPr>
          <w:rFonts w:ascii="仿宋" w:eastAsia="仿宋" w:hAnsi="仿宋" w:cs="Times New Roman" w:hint="eastAsia"/>
          <w:sz w:val="32"/>
          <w:szCs w:val="32"/>
        </w:rPr>
        <w:t>月</w:t>
      </w:r>
      <w:r w:rsidRPr="00203A0D">
        <w:rPr>
          <w:rFonts w:ascii="仿宋" w:eastAsia="仿宋" w:hAnsi="仿宋" w:cs="Times New Roman"/>
          <w:sz w:val="32"/>
          <w:szCs w:val="32"/>
        </w:rPr>
        <w:t>31</w:t>
      </w:r>
      <w:r w:rsidRPr="00203A0D">
        <w:rPr>
          <w:rFonts w:ascii="仿宋" w:eastAsia="仿宋" w:hAnsi="仿宋" w:cs="Times New Roman" w:hint="eastAsia"/>
          <w:sz w:val="32"/>
          <w:szCs w:val="32"/>
        </w:rPr>
        <w:t>日</w:t>
      </w:r>
      <w:r w:rsidRPr="00203A0D">
        <w:rPr>
          <w:rFonts w:ascii="仿宋" w:eastAsia="仿宋" w:hAnsi="仿宋" w:hint="eastAsia"/>
          <w:sz w:val="32"/>
          <w:szCs w:val="32"/>
        </w:rPr>
        <w:t>在账“固定资产/无形资产”的清查、盘点、自查工作，现就我单位自查工作情况承诺如下：</w:t>
      </w:r>
    </w:p>
    <w:p w14:paraId="38185448" w14:textId="77777777" w:rsidR="00BA2E5A" w:rsidRPr="00203A0D" w:rsidRDefault="00BA2E5A" w:rsidP="00BA2E5A">
      <w:pPr>
        <w:tabs>
          <w:tab w:val="left" w:pos="820"/>
        </w:tabs>
        <w:spacing w:line="480" w:lineRule="auto"/>
        <w:ind w:firstLine="660"/>
        <w:rPr>
          <w:rFonts w:ascii="仿宋" w:eastAsia="仿宋" w:hAnsi="仿宋" w:cs="Times New Roman"/>
          <w:sz w:val="32"/>
          <w:szCs w:val="32"/>
        </w:rPr>
      </w:pPr>
      <w:r w:rsidRPr="00203A0D">
        <w:rPr>
          <w:rFonts w:ascii="仿宋" w:eastAsia="仿宋" w:hAnsi="仿宋" w:cs="Times New Roman"/>
          <w:sz w:val="32"/>
          <w:szCs w:val="32"/>
        </w:rPr>
        <w:t>1</w:t>
      </w:r>
      <w:r w:rsidRPr="00203A0D">
        <w:rPr>
          <w:rFonts w:ascii="仿宋" w:eastAsia="仿宋" w:hAnsi="仿宋" w:cs="Times New Roman" w:hint="eastAsia"/>
          <w:sz w:val="32"/>
          <w:szCs w:val="32"/>
        </w:rPr>
        <w:t>、已按通知要求，完成本单位在账固定资产</w:t>
      </w:r>
      <w:r w:rsidRPr="00203A0D">
        <w:rPr>
          <w:rFonts w:ascii="仿宋" w:eastAsia="仿宋" w:hAnsi="仿宋" w:cs="Times New Roman"/>
          <w:sz w:val="32"/>
          <w:szCs w:val="32"/>
        </w:rPr>
        <w:t>/</w:t>
      </w:r>
      <w:r w:rsidRPr="00203A0D">
        <w:rPr>
          <w:rFonts w:ascii="仿宋" w:eastAsia="仿宋" w:hAnsi="仿宋" w:cs="Times New Roman" w:hint="eastAsia"/>
          <w:sz w:val="32"/>
          <w:szCs w:val="32"/>
        </w:rPr>
        <w:t>无形资产的逐一盘点、核对；</w:t>
      </w:r>
    </w:p>
    <w:p w14:paraId="186623CD" w14:textId="77777777" w:rsidR="00BA2E5A" w:rsidRPr="00203A0D" w:rsidRDefault="00BA2E5A" w:rsidP="00BA2E5A">
      <w:pPr>
        <w:tabs>
          <w:tab w:val="left" w:pos="820"/>
        </w:tabs>
        <w:spacing w:line="480" w:lineRule="auto"/>
        <w:ind w:firstLine="660"/>
        <w:rPr>
          <w:rFonts w:ascii="仿宋" w:eastAsia="仿宋" w:hAnsi="仿宋" w:cs="Times New Roman"/>
          <w:sz w:val="32"/>
          <w:szCs w:val="32"/>
        </w:rPr>
      </w:pPr>
      <w:r w:rsidRPr="00203A0D">
        <w:rPr>
          <w:rFonts w:ascii="仿宋" w:eastAsia="仿宋" w:hAnsi="仿宋" w:cs="Times New Roman"/>
          <w:sz w:val="32"/>
          <w:szCs w:val="32"/>
        </w:rPr>
        <w:t>2</w:t>
      </w:r>
      <w:r w:rsidRPr="00203A0D">
        <w:rPr>
          <w:rFonts w:ascii="仿宋" w:eastAsia="仿宋" w:hAnsi="仿宋" w:cs="Times New Roman" w:hint="eastAsia"/>
          <w:sz w:val="32"/>
          <w:szCs w:val="32"/>
        </w:rPr>
        <w:t>、在账固定资产已逐台落实资产使用人、并由资产使用人核实、确认；</w:t>
      </w:r>
    </w:p>
    <w:p w14:paraId="21783A8E" w14:textId="77777777" w:rsidR="00BA2E5A" w:rsidRPr="00203A0D" w:rsidRDefault="00BA2E5A" w:rsidP="00BA2E5A">
      <w:pPr>
        <w:tabs>
          <w:tab w:val="left" w:pos="820"/>
        </w:tabs>
        <w:spacing w:line="480" w:lineRule="auto"/>
        <w:ind w:firstLine="660"/>
        <w:rPr>
          <w:rFonts w:ascii="仿宋" w:eastAsia="仿宋" w:hAnsi="仿宋" w:cs="Times New Roman"/>
          <w:sz w:val="32"/>
          <w:szCs w:val="32"/>
        </w:rPr>
      </w:pPr>
      <w:r w:rsidRPr="00203A0D">
        <w:rPr>
          <w:rFonts w:ascii="仿宋" w:eastAsia="仿宋" w:hAnsi="仿宋" w:cs="Times New Roman"/>
          <w:sz w:val="32"/>
          <w:szCs w:val="32"/>
        </w:rPr>
        <w:t>3</w:t>
      </w:r>
      <w:r w:rsidRPr="00203A0D">
        <w:rPr>
          <w:rFonts w:ascii="仿宋" w:eastAsia="仿宋" w:hAnsi="仿宋" w:cs="Times New Roman" w:hint="eastAsia"/>
          <w:sz w:val="32"/>
          <w:szCs w:val="32"/>
        </w:rPr>
        <w:t>、我单位在清查盘点自查的基础上，已如实披露本单位资产管理者发现问题，按规定进行资产损益情况申报；</w:t>
      </w:r>
    </w:p>
    <w:p w14:paraId="1C6B0D37" w14:textId="77777777" w:rsidR="00BA2E5A" w:rsidRPr="00203A0D" w:rsidRDefault="00BA2E5A" w:rsidP="00BA2E5A">
      <w:pPr>
        <w:tabs>
          <w:tab w:val="left" w:pos="820"/>
        </w:tabs>
        <w:spacing w:line="480" w:lineRule="auto"/>
        <w:ind w:firstLine="660"/>
        <w:rPr>
          <w:rFonts w:ascii="仿宋" w:eastAsia="仿宋" w:hAnsi="仿宋"/>
          <w:sz w:val="32"/>
          <w:szCs w:val="32"/>
        </w:rPr>
      </w:pPr>
      <w:r w:rsidRPr="00203A0D">
        <w:rPr>
          <w:rFonts w:ascii="仿宋" w:eastAsia="仿宋" w:hAnsi="仿宋" w:cs="Times New Roman"/>
          <w:sz w:val="32"/>
          <w:szCs w:val="32"/>
        </w:rPr>
        <w:t>4</w:t>
      </w:r>
      <w:r w:rsidRPr="00203A0D">
        <w:rPr>
          <w:rFonts w:ascii="仿宋" w:eastAsia="仿宋" w:hAnsi="仿宋" w:cs="Times New Roman" w:hint="eastAsia"/>
          <w:sz w:val="32"/>
          <w:szCs w:val="32"/>
        </w:rPr>
        <w:t>、</w:t>
      </w:r>
      <w:r w:rsidRPr="00203A0D">
        <w:rPr>
          <w:rFonts w:ascii="仿宋" w:eastAsia="仿宋" w:hAnsi="仿宋" w:hint="eastAsia"/>
          <w:sz w:val="32"/>
          <w:szCs w:val="32"/>
        </w:rPr>
        <w:t>本单位清查报告中内容真实、有效。</w:t>
      </w:r>
    </w:p>
    <w:p w14:paraId="1A037238" w14:textId="77777777" w:rsidR="00BA2E5A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65CADAC0" w14:textId="77777777" w:rsidR="00571B8F" w:rsidRPr="00203A0D" w:rsidRDefault="00571B8F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1D3D1780" w14:textId="77777777" w:rsidR="00BA2E5A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1C70212B" w14:textId="77777777" w:rsidR="00947A30" w:rsidRPr="00203A0D" w:rsidRDefault="00BA2E5A" w:rsidP="00571B8F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  <w:r w:rsidRPr="00203A0D">
        <w:rPr>
          <w:rFonts w:ascii="仿宋" w:eastAsia="仿宋" w:hAnsi="仿宋" w:hint="eastAsia"/>
          <w:sz w:val="32"/>
          <w:szCs w:val="32"/>
        </w:rPr>
        <w:t xml:space="preserve">             </w:t>
      </w:r>
    </w:p>
    <w:p w14:paraId="1DD1BF9A" w14:textId="1EFC6357" w:rsidR="003E4D2D" w:rsidRPr="00203A0D" w:rsidRDefault="00BA2E5A" w:rsidP="00571B8F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  <w:u w:val="single"/>
        </w:rPr>
      </w:pPr>
      <w:r w:rsidRPr="00203A0D">
        <w:rPr>
          <w:rFonts w:ascii="仿宋" w:eastAsia="仿宋" w:hAnsi="仿宋" w:hint="eastAsia"/>
          <w:sz w:val="32"/>
          <w:szCs w:val="32"/>
        </w:rPr>
        <w:t xml:space="preserve">           单位负责人（签字）：</w:t>
      </w:r>
      <w:r w:rsidRPr="00203A0D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14:paraId="537BBC8C" w14:textId="77777777" w:rsidR="00E764AD" w:rsidRPr="00203A0D" w:rsidRDefault="00E764AD" w:rsidP="00571B8F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  <w:u w:val="single"/>
        </w:rPr>
      </w:pPr>
    </w:p>
    <w:tbl>
      <w:tblPr>
        <w:tblpPr w:leftFromText="180" w:rightFromText="180" w:vertAnchor="text" w:horzAnchor="margin" w:tblpY="3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59"/>
        <w:gridCol w:w="1682"/>
        <w:gridCol w:w="1559"/>
        <w:gridCol w:w="1984"/>
        <w:gridCol w:w="2288"/>
      </w:tblGrid>
      <w:tr w:rsidR="00BA2E5A" w:rsidRPr="00203A0D" w14:paraId="505E5700" w14:textId="77777777" w:rsidTr="007F1854">
        <w:trPr>
          <w:trHeight w:val="495"/>
        </w:trPr>
        <w:tc>
          <w:tcPr>
            <w:tcW w:w="8472" w:type="dxa"/>
            <w:gridSpan w:val="5"/>
          </w:tcPr>
          <w:p w14:paraId="16BC498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203A0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一、自查工作组织保障</w:t>
            </w:r>
          </w:p>
        </w:tc>
      </w:tr>
      <w:tr w:rsidR="00BA2E5A" w:rsidRPr="00203A0D" w14:paraId="4ADD2217" w14:textId="77777777" w:rsidTr="007F1854">
        <w:trPr>
          <w:trHeight w:val="756"/>
        </w:trPr>
        <w:tc>
          <w:tcPr>
            <w:tcW w:w="2641" w:type="dxa"/>
            <w:gridSpan w:val="2"/>
          </w:tcPr>
          <w:p w14:paraId="4E3C7E5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C83D5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79E68CC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288" w:type="dxa"/>
          </w:tcPr>
          <w:p w14:paraId="1CB4458E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BA2E5A" w:rsidRPr="00203A0D" w14:paraId="692CB662" w14:textId="77777777" w:rsidTr="007F1854">
        <w:trPr>
          <w:trHeight w:val="434"/>
        </w:trPr>
        <w:tc>
          <w:tcPr>
            <w:tcW w:w="2641" w:type="dxa"/>
            <w:gridSpan w:val="2"/>
          </w:tcPr>
          <w:p w14:paraId="2071AD7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总负责人</w:t>
            </w:r>
          </w:p>
        </w:tc>
        <w:tc>
          <w:tcPr>
            <w:tcW w:w="1559" w:type="dxa"/>
          </w:tcPr>
          <w:p w14:paraId="4418714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</w:tcPr>
          <w:p w14:paraId="78BF138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88" w:type="dxa"/>
          </w:tcPr>
          <w:p w14:paraId="555CEE3E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A2E5A" w:rsidRPr="00203A0D" w14:paraId="38E831E0" w14:textId="77777777" w:rsidTr="007F1854">
        <w:trPr>
          <w:trHeight w:val="358"/>
        </w:trPr>
        <w:tc>
          <w:tcPr>
            <w:tcW w:w="2641" w:type="dxa"/>
            <w:gridSpan w:val="2"/>
          </w:tcPr>
          <w:p w14:paraId="735DC31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分管负责人</w:t>
            </w:r>
          </w:p>
        </w:tc>
        <w:tc>
          <w:tcPr>
            <w:tcW w:w="1559" w:type="dxa"/>
          </w:tcPr>
          <w:p w14:paraId="6F121C0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</w:tcPr>
          <w:p w14:paraId="24C91354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88" w:type="dxa"/>
          </w:tcPr>
          <w:p w14:paraId="50F7439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A2E5A" w:rsidRPr="00203A0D" w14:paraId="03D5575C" w14:textId="77777777" w:rsidTr="007F1854">
        <w:trPr>
          <w:trHeight w:val="438"/>
        </w:trPr>
        <w:tc>
          <w:tcPr>
            <w:tcW w:w="2641" w:type="dxa"/>
            <w:gridSpan w:val="2"/>
          </w:tcPr>
          <w:p w14:paraId="3ECE1F3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二级资产管理员</w:t>
            </w:r>
          </w:p>
        </w:tc>
        <w:tc>
          <w:tcPr>
            <w:tcW w:w="1559" w:type="dxa"/>
          </w:tcPr>
          <w:p w14:paraId="048F52DA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</w:tcPr>
          <w:p w14:paraId="096A2394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88" w:type="dxa"/>
          </w:tcPr>
          <w:p w14:paraId="47E3A8F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BA2E5A" w:rsidRPr="00203A0D" w14:paraId="4F238207" w14:textId="77777777" w:rsidTr="007F1854">
        <w:trPr>
          <w:trHeight w:val="698"/>
        </w:trPr>
        <w:tc>
          <w:tcPr>
            <w:tcW w:w="8472" w:type="dxa"/>
            <w:gridSpan w:val="5"/>
          </w:tcPr>
          <w:p w14:paraId="2A85192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203A0D">
              <w:rPr>
                <w:rFonts w:ascii="仿宋" w:eastAsia="仿宋" w:hAnsi="仿宋" w:hint="eastAsia"/>
                <w:sz w:val="32"/>
                <w:szCs w:val="32"/>
              </w:rPr>
              <w:t>二、自查结果</w:t>
            </w:r>
          </w:p>
        </w:tc>
      </w:tr>
      <w:tr w:rsidR="00BA2E5A" w:rsidRPr="00203A0D" w14:paraId="5408A8BE" w14:textId="77777777" w:rsidTr="007F1854">
        <w:trPr>
          <w:trHeight w:val="1364"/>
        </w:trPr>
        <w:tc>
          <w:tcPr>
            <w:tcW w:w="959" w:type="dxa"/>
          </w:tcPr>
          <w:p w14:paraId="2040269A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 xml:space="preserve">资产存量 </w:t>
            </w:r>
          </w:p>
        </w:tc>
        <w:tc>
          <w:tcPr>
            <w:tcW w:w="7513" w:type="dxa"/>
            <w:gridSpan w:val="4"/>
          </w:tcPr>
          <w:p w14:paraId="5815B68A" w14:textId="7100291A" w:rsidR="00BA2E5A" w:rsidRPr="00203A0D" w:rsidRDefault="00BA2E5A" w:rsidP="00E764AD">
            <w:pPr>
              <w:tabs>
                <w:tab w:val="left" w:pos="820"/>
              </w:tabs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截止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="00E764AD" w:rsidRPr="00203A0D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  <w:r w:rsidR="00E92073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年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12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31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日，本单位固定资产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无形资产存量情况：台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件数：</w:t>
            </w:r>
            <w:r w:rsidRPr="00203A0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203A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203A0D">
              <w:rPr>
                <w:rFonts w:ascii="仿宋" w:eastAsia="仿宋" w:hAnsi="仿宋" w:hint="eastAsia"/>
                <w:sz w:val="28"/>
                <w:szCs w:val="28"/>
              </w:rPr>
              <w:t>，金额</w:t>
            </w:r>
            <w:r w:rsidRPr="00203A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</w:t>
            </w:r>
            <w:r w:rsidRPr="00203A0D">
              <w:rPr>
                <w:rFonts w:ascii="仿宋" w:eastAsia="仿宋" w:hAnsi="仿宋" w:hint="eastAsia"/>
                <w:sz w:val="28"/>
                <w:szCs w:val="28"/>
              </w:rPr>
              <w:t>元。</w:t>
            </w:r>
          </w:p>
        </w:tc>
      </w:tr>
      <w:tr w:rsidR="00BA2E5A" w:rsidRPr="00203A0D" w14:paraId="2DE34EBA" w14:textId="77777777" w:rsidTr="007F1854">
        <w:trPr>
          <w:trHeight w:val="3678"/>
        </w:trPr>
        <w:tc>
          <w:tcPr>
            <w:tcW w:w="959" w:type="dxa"/>
          </w:tcPr>
          <w:p w14:paraId="6B3E6E5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51C005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固定无形资产损益情况</w:t>
            </w:r>
          </w:p>
        </w:tc>
        <w:tc>
          <w:tcPr>
            <w:tcW w:w="7513" w:type="dxa"/>
            <w:gridSpan w:val="4"/>
          </w:tcPr>
          <w:p w14:paraId="2E45991E" w14:textId="77777777" w:rsidR="00BA2E5A" w:rsidRPr="00203A0D" w:rsidRDefault="00BA2E5A" w:rsidP="00BA2E5A">
            <w:pPr>
              <w:pStyle w:val="a3"/>
              <w:numPr>
                <w:ilvl w:val="0"/>
                <w:numId w:val="4"/>
              </w:numPr>
              <w:tabs>
                <w:tab w:val="left" w:pos="820"/>
              </w:tabs>
              <w:spacing w:line="480" w:lineRule="auto"/>
              <w:ind w:left="0" w:firstLine="560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本单位共计申报盘盈固定资产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无形资产</w:t>
            </w:r>
            <w:r w:rsidRPr="00203A0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</w:p>
          <w:p w14:paraId="3F0FDE61" w14:textId="24BA3E08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台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件，金额</w:t>
            </w:r>
            <w:r w:rsidRPr="00203A0D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       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元。盘盈资产清单见《固定资产</w:t>
            </w: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无形资产盘盈申报表》（附表</w:t>
            </w:r>
            <w:r w:rsidR="00BC7C3C"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）；</w:t>
            </w:r>
          </w:p>
          <w:p w14:paraId="5ED2F7D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203A0D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  <w:r w:rsidRPr="00203A0D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203A0D">
              <w:rPr>
                <w:rFonts w:ascii="仿宋" w:eastAsia="仿宋" w:hAnsi="仿宋" w:hint="eastAsia"/>
                <w:sz w:val="28"/>
                <w:szCs w:val="28"/>
              </w:rPr>
              <w:t>本单位共计申报盘亏固定资产/无形资产</w:t>
            </w:r>
            <w:r w:rsidRPr="00203A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</w:p>
          <w:p w14:paraId="5E7AF3AE" w14:textId="1CECDC7C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台/件，金额</w:t>
            </w:r>
            <w:r w:rsidRPr="00203A0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Pr="00203A0D">
              <w:rPr>
                <w:rFonts w:ascii="仿宋" w:eastAsia="仿宋" w:hAnsi="仿宋" w:hint="eastAsia"/>
                <w:sz w:val="28"/>
                <w:szCs w:val="28"/>
              </w:rPr>
              <w:t>元。盘亏资产清单见《固定资产盘盈申报表》（附表</w:t>
            </w:r>
            <w:r w:rsidR="00BC7C3C" w:rsidRPr="00203A0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03A0D">
              <w:rPr>
                <w:rFonts w:ascii="仿宋" w:eastAsia="仿宋" w:hAnsi="仿宋" w:hint="eastAsia"/>
                <w:sz w:val="28"/>
                <w:szCs w:val="28"/>
              </w:rPr>
              <w:t>）；</w:t>
            </w:r>
          </w:p>
        </w:tc>
      </w:tr>
      <w:tr w:rsidR="00BA2E5A" w:rsidRPr="00203A0D" w14:paraId="551DF00A" w14:textId="77777777" w:rsidTr="007F1854">
        <w:trPr>
          <w:trHeight w:val="1959"/>
        </w:trPr>
        <w:tc>
          <w:tcPr>
            <w:tcW w:w="959" w:type="dxa"/>
          </w:tcPr>
          <w:p w14:paraId="044FFA5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资产闲置情况</w:t>
            </w:r>
          </w:p>
        </w:tc>
        <w:tc>
          <w:tcPr>
            <w:tcW w:w="7513" w:type="dxa"/>
            <w:gridSpan w:val="4"/>
          </w:tcPr>
          <w:p w14:paraId="0B444529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E5A" w:rsidRPr="00203A0D" w14:paraId="50E9E4A7" w14:textId="77777777" w:rsidTr="007F1854">
        <w:trPr>
          <w:trHeight w:val="2044"/>
        </w:trPr>
        <w:tc>
          <w:tcPr>
            <w:tcW w:w="959" w:type="dxa"/>
          </w:tcPr>
          <w:p w14:paraId="788E87A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ind w:lef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3A0D">
              <w:rPr>
                <w:rFonts w:ascii="仿宋" w:eastAsia="仿宋" w:hAnsi="仿宋" w:hint="eastAsia"/>
                <w:sz w:val="28"/>
                <w:szCs w:val="28"/>
              </w:rPr>
              <w:t>其他情况 说明</w:t>
            </w:r>
          </w:p>
        </w:tc>
        <w:tc>
          <w:tcPr>
            <w:tcW w:w="7513" w:type="dxa"/>
            <w:gridSpan w:val="4"/>
          </w:tcPr>
          <w:p w14:paraId="0EF7BBB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B218A77" w14:textId="5E57B492" w:rsidR="00BC7C3C" w:rsidRPr="00203A0D" w:rsidRDefault="00BC7C3C" w:rsidP="00BC7C3C">
      <w:pPr>
        <w:widowControl/>
        <w:shd w:val="clear" w:color="auto" w:fill="FFFFFF"/>
        <w:spacing w:line="300" w:lineRule="atLeast"/>
        <w:ind w:leftChars="-68" w:left="-1" w:hangingChars="59" w:hanging="142"/>
        <w:jc w:val="left"/>
        <w:rPr>
          <w:rFonts w:ascii="Calibri" w:eastAsia="宋体" w:hAnsi="Calibri" w:cs="宋体"/>
          <w:kern w:val="0"/>
          <w:sz w:val="24"/>
          <w:szCs w:val="24"/>
        </w:rPr>
      </w:pPr>
      <w:r w:rsidRPr="00203A0D">
        <w:rPr>
          <w:rFonts w:ascii="宋体" w:eastAsia="宋体" w:hAnsi="宋体" w:cs="宋体" w:hint="eastAsia"/>
          <w:kern w:val="0"/>
          <w:sz w:val="24"/>
          <w:szCs w:val="24"/>
        </w:rPr>
        <w:t>注：本表一式二份，资产</w:t>
      </w:r>
      <w:r w:rsidRPr="00203A0D">
        <w:rPr>
          <w:rFonts w:ascii="宋体" w:eastAsia="宋体" w:hAnsi="宋体" w:cs="宋体"/>
          <w:kern w:val="0"/>
          <w:sz w:val="24"/>
          <w:szCs w:val="24"/>
        </w:rPr>
        <w:t>使用单位、国有</w:t>
      </w:r>
      <w:r w:rsidRPr="00203A0D">
        <w:rPr>
          <w:rFonts w:ascii="宋体" w:eastAsia="宋体" w:hAnsi="宋体" w:cs="宋体" w:hint="eastAsia"/>
          <w:kern w:val="0"/>
          <w:sz w:val="24"/>
          <w:szCs w:val="24"/>
        </w:rPr>
        <w:t>资产管理处各执一份。</w:t>
      </w:r>
    </w:p>
    <w:p w14:paraId="375AF9AF" w14:textId="4941D68E" w:rsidR="00BA2E5A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  <w:r w:rsidRPr="00203A0D">
        <w:rPr>
          <w:rFonts w:ascii="仿宋" w:eastAsia="仿宋" w:hAnsi="仿宋" w:hint="eastAsia"/>
          <w:sz w:val="32"/>
          <w:szCs w:val="32"/>
        </w:rPr>
        <w:lastRenderedPageBreak/>
        <w:t>附表</w:t>
      </w:r>
      <w:r w:rsidR="008A358D" w:rsidRPr="00203A0D">
        <w:rPr>
          <w:rFonts w:ascii="仿宋" w:eastAsia="仿宋" w:hAnsi="仿宋" w:hint="eastAsia"/>
          <w:sz w:val="32"/>
          <w:szCs w:val="32"/>
        </w:rPr>
        <w:t>1</w:t>
      </w:r>
      <w:r w:rsidRPr="00203A0D">
        <w:rPr>
          <w:rFonts w:ascii="仿宋" w:eastAsia="仿宋" w:hAnsi="仿宋" w:hint="eastAsia"/>
          <w:sz w:val="32"/>
          <w:szCs w:val="32"/>
        </w:rPr>
        <w:t xml:space="preserve">： </w:t>
      </w:r>
    </w:p>
    <w:p w14:paraId="1E3E5429" w14:textId="77777777" w:rsidR="00BC7C3C" w:rsidRPr="00203A0D" w:rsidRDefault="00BC7C3C" w:rsidP="00BA2E5A">
      <w:pPr>
        <w:tabs>
          <w:tab w:val="left" w:pos="9720"/>
          <w:tab w:val="left" w:pos="9900"/>
        </w:tabs>
        <w:jc w:val="center"/>
        <w:rPr>
          <w:rFonts w:ascii="仿宋" w:eastAsia="仿宋" w:hAnsi="仿宋"/>
          <w:b/>
          <w:sz w:val="32"/>
          <w:szCs w:val="32"/>
        </w:rPr>
      </w:pPr>
    </w:p>
    <w:p w14:paraId="3829802C" w14:textId="56268161" w:rsidR="00BA2E5A" w:rsidRPr="00203A0D" w:rsidRDefault="00BA2E5A" w:rsidP="00BA2E5A">
      <w:pPr>
        <w:tabs>
          <w:tab w:val="left" w:pos="9720"/>
          <w:tab w:val="left" w:pos="9900"/>
        </w:tabs>
        <w:jc w:val="center"/>
        <w:rPr>
          <w:rFonts w:ascii="仿宋" w:eastAsia="仿宋" w:hAnsi="仿宋"/>
          <w:b/>
          <w:sz w:val="32"/>
          <w:szCs w:val="32"/>
        </w:rPr>
      </w:pPr>
      <w:r w:rsidRPr="00203A0D">
        <w:rPr>
          <w:rFonts w:ascii="仿宋" w:eastAsia="仿宋" w:hAnsi="仿宋" w:hint="eastAsia"/>
          <w:b/>
          <w:sz w:val="32"/>
          <w:szCs w:val="32"/>
        </w:rPr>
        <w:t>北京工商大学固定资产</w:t>
      </w:r>
      <w:r w:rsidRPr="00203A0D">
        <w:rPr>
          <w:rFonts w:ascii="仿宋" w:eastAsia="仿宋" w:hAnsi="仿宋"/>
          <w:b/>
          <w:sz w:val="32"/>
          <w:szCs w:val="32"/>
        </w:rPr>
        <w:t>/</w:t>
      </w:r>
      <w:r w:rsidRPr="00203A0D">
        <w:rPr>
          <w:rFonts w:ascii="仿宋" w:eastAsia="仿宋" w:hAnsi="仿宋" w:hint="eastAsia"/>
          <w:b/>
          <w:sz w:val="32"/>
          <w:szCs w:val="32"/>
        </w:rPr>
        <w:t>无形资产盘点盘盈情况表</w:t>
      </w:r>
    </w:p>
    <w:p w14:paraId="2B26EA68" w14:textId="77777777" w:rsidR="00BA2E5A" w:rsidRPr="00203A0D" w:rsidRDefault="00BA2E5A" w:rsidP="00BA2E5A">
      <w:pPr>
        <w:tabs>
          <w:tab w:val="left" w:pos="9720"/>
          <w:tab w:val="left" w:pos="9900"/>
        </w:tabs>
        <w:rPr>
          <w:rFonts w:ascii="仿宋" w:eastAsia="仿宋" w:hAnsi="仿宋"/>
          <w:sz w:val="32"/>
          <w:szCs w:val="32"/>
        </w:rPr>
      </w:pPr>
    </w:p>
    <w:p w14:paraId="0EFB6A21" w14:textId="77777777" w:rsidR="00BA2E5A" w:rsidRPr="00203A0D" w:rsidRDefault="00BA2E5A" w:rsidP="00BA2E5A">
      <w:pPr>
        <w:tabs>
          <w:tab w:val="left" w:pos="9720"/>
          <w:tab w:val="left" w:pos="9900"/>
        </w:tabs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部门：                               日期：     年    月   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851"/>
        <w:gridCol w:w="1417"/>
        <w:gridCol w:w="2744"/>
      </w:tblGrid>
      <w:tr w:rsidR="00BA2E5A" w:rsidRPr="00203A0D" w14:paraId="21010424" w14:textId="77777777" w:rsidTr="007F1854">
        <w:tc>
          <w:tcPr>
            <w:tcW w:w="817" w:type="dxa"/>
          </w:tcPr>
          <w:p w14:paraId="5E233F5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14:paraId="0942C8A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资产名称</w:t>
            </w:r>
          </w:p>
        </w:tc>
        <w:tc>
          <w:tcPr>
            <w:tcW w:w="1275" w:type="dxa"/>
          </w:tcPr>
          <w:p w14:paraId="6218576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24"/>
              </w:rPr>
              <w:t>存放地点</w:t>
            </w:r>
          </w:p>
        </w:tc>
        <w:tc>
          <w:tcPr>
            <w:tcW w:w="851" w:type="dxa"/>
          </w:tcPr>
          <w:p w14:paraId="5ADEE99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数量</w:t>
            </w:r>
          </w:p>
        </w:tc>
        <w:tc>
          <w:tcPr>
            <w:tcW w:w="1417" w:type="dxa"/>
          </w:tcPr>
          <w:p w14:paraId="34B4C69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24"/>
              </w:rPr>
              <w:t>估计价值</w:t>
            </w:r>
          </w:p>
        </w:tc>
        <w:tc>
          <w:tcPr>
            <w:tcW w:w="2744" w:type="dxa"/>
          </w:tcPr>
          <w:p w14:paraId="16324154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A0D">
              <w:rPr>
                <w:rFonts w:ascii="仿宋" w:eastAsia="仿宋" w:hAnsi="仿宋"/>
                <w:b/>
                <w:sz w:val="24"/>
                <w:szCs w:val="24"/>
              </w:rPr>
              <w:t>盘盈原因</w:t>
            </w:r>
            <w:r w:rsidRPr="00203A0D">
              <w:rPr>
                <w:rFonts w:ascii="仿宋" w:eastAsia="仿宋" w:hAnsi="仿宋" w:hint="eastAsia"/>
                <w:b/>
                <w:sz w:val="24"/>
                <w:szCs w:val="24"/>
              </w:rPr>
              <w:t>（可另附说明）</w:t>
            </w:r>
          </w:p>
        </w:tc>
      </w:tr>
      <w:tr w:rsidR="00BA2E5A" w:rsidRPr="00203A0D" w14:paraId="121D4555" w14:textId="77777777" w:rsidTr="007F1854">
        <w:trPr>
          <w:trHeight w:val="1064"/>
        </w:trPr>
        <w:tc>
          <w:tcPr>
            <w:tcW w:w="817" w:type="dxa"/>
          </w:tcPr>
          <w:p w14:paraId="3F089DA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9457C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F80D6F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28589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DC00C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1115F32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4C676AF8" w14:textId="77777777" w:rsidTr="007F1854">
        <w:trPr>
          <w:trHeight w:val="965"/>
        </w:trPr>
        <w:tc>
          <w:tcPr>
            <w:tcW w:w="817" w:type="dxa"/>
          </w:tcPr>
          <w:p w14:paraId="07F9898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1DA3A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1B6269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349B007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6E3A3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54BC070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4B4BBF4D" w14:textId="77777777" w:rsidTr="007F1854">
        <w:trPr>
          <w:trHeight w:val="993"/>
        </w:trPr>
        <w:tc>
          <w:tcPr>
            <w:tcW w:w="817" w:type="dxa"/>
          </w:tcPr>
          <w:p w14:paraId="367F7F7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4ABE9E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7F95EE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03A79FD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AB761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5CDDFD5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01678CB7" w14:textId="77777777" w:rsidTr="007F1854">
        <w:trPr>
          <w:trHeight w:val="980"/>
        </w:trPr>
        <w:tc>
          <w:tcPr>
            <w:tcW w:w="817" w:type="dxa"/>
          </w:tcPr>
          <w:p w14:paraId="33F6D3A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21751F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96F17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BB305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3A2A9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008174B9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4502C1F4" w14:textId="77777777" w:rsidTr="007F1854">
        <w:trPr>
          <w:trHeight w:val="1122"/>
        </w:trPr>
        <w:tc>
          <w:tcPr>
            <w:tcW w:w="817" w:type="dxa"/>
          </w:tcPr>
          <w:p w14:paraId="7C8E0219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EF37891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65518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02F595D1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812A6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5043683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08F5F190" w14:textId="77777777" w:rsidTr="007F1854">
        <w:trPr>
          <w:trHeight w:val="1122"/>
        </w:trPr>
        <w:tc>
          <w:tcPr>
            <w:tcW w:w="817" w:type="dxa"/>
          </w:tcPr>
          <w:p w14:paraId="15D786A9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55ACC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D22EA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5486C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C3260F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1197D5E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778FB911" w14:textId="77777777" w:rsidTr="007F1854">
        <w:trPr>
          <w:trHeight w:val="1122"/>
        </w:trPr>
        <w:tc>
          <w:tcPr>
            <w:tcW w:w="817" w:type="dxa"/>
          </w:tcPr>
          <w:p w14:paraId="5E40D15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ABE10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E3BA8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1676CA4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3B7A8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4" w:type="dxa"/>
          </w:tcPr>
          <w:p w14:paraId="12D7B03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DCB56C4" w14:textId="77777777" w:rsidR="00BC7C3C" w:rsidRPr="00203A0D" w:rsidRDefault="00BC7C3C" w:rsidP="00BC7C3C">
      <w:pPr>
        <w:widowControl/>
        <w:shd w:val="clear" w:color="auto" w:fill="FFFFFF"/>
        <w:spacing w:line="300" w:lineRule="atLeast"/>
        <w:ind w:leftChars="-68" w:left="-1" w:hangingChars="59" w:hanging="142"/>
        <w:jc w:val="left"/>
        <w:rPr>
          <w:rFonts w:ascii="Calibri" w:eastAsia="宋体" w:hAnsi="Calibri" w:cs="宋体"/>
          <w:kern w:val="0"/>
          <w:sz w:val="24"/>
          <w:szCs w:val="24"/>
          <w:shd w:val="pct15" w:color="auto" w:fill="FFFFFF"/>
        </w:rPr>
      </w:pPr>
      <w:r w:rsidRPr="00203A0D">
        <w:rPr>
          <w:rFonts w:ascii="宋体" w:eastAsia="宋体" w:hAnsi="宋体" w:cs="宋体" w:hint="eastAsia"/>
          <w:kern w:val="0"/>
          <w:sz w:val="24"/>
          <w:szCs w:val="24"/>
        </w:rPr>
        <w:t>注：本表一式二份，资产</w:t>
      </w:r>
      <w:r w:rsidRPr="00203A0D">
        <w:rPr>
          <w:rFonts w:ascii="宋体" w:eastAsia="宋体" w:hAnsi="宋体" w:cs="宋体"/>
          <w:kern w:val="0"/>
          <w:sz w:val="24"/>
          <w:szCs w:val="24"/>
        </w:rPr>
        <w:t>使用单位、国有</w:t>
      </w:r>
      <w:r w:rsidRPr="00203A0D">
        <w:rPr>
          <w:rFonts w:ascii="宋体" w:eastAsia="宋体" w:hAnsi="宋体" w:cs="宋体" w:hint="eastAsia"/>
          <w:kern w:val="0"/>
          <w:sz w:val="24"/>
          <w:szCs w:val="24"/>
        </w:rPr>
        <w:t>资产管理处各执一份。</w:t>
      </w:r>
    </w:p>
    <w:p w14:paraId="5FBBBCE1" w14:textId="34047084" w:rsidR="00BA2E5A" w:rsidRPr="00203A0D" w:rsidRDefault="00BA2E5A" w:rsidP="00BC7C3C">
      <w:pPr>
        <w:tabs>
          <w:tab w:val="left" w:pos="5070"/>
        </w:tabs>
        <w:spacing w:beforeLines="50" w:before="156" w:afterLines="100" w:after="312"/>
        <w:ind w:leftChars="-67" w:left="1" w:hangingChars="47" w:hanging="142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t>合计：盘盈</w:t>
      </w:r>
      <w:r w:rsidRPr="00203A0D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 w:rsidRPr="00203A0D">
        <w:rPr>
          <w:rFonts w:ascii="仿宋" w:eastAsia="仿宋" w:hAnsi="仿宋" w:hint="eastAsia"/>
          <w:b/>
          <w:sz w:val="30"/>
          <w:szCs w:val="30"/>
        </w:rPr>
        <w:t xml:space="preserve">台  </w:t>
      </w:r>
      <w:r w:rsidRPr="00203A0D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</w:t>
      </w:r>
      <w:r w:rsidRPr="00203A0D">
        <w:rPr>
          <w:rFonts w:ascii="仿宋" w:eastAsia="仿宋" w:hAnsi="仿宋" w:hint="eastAsia"/>
          <w:b/>
          <w:sz w:val="30"/>
          <w:szCs w:val="30"/>
        </w:rPr>
        <w:t xml:space="preserve"> 元</w:t>
      </w:r>
    </w:p>
    <w:p w14:paraId="4049FFBF" w14:textId="2EA67B47" w:rsidR="00BA2E5A" w:rsidRPr="00203A0D" w:rsidRDefault="00BA2E5A" w:rsidP="004D5590">
      <w:pPr>
        <w:tabs>
          <w:tab w:val="left" w:pos="820"/>
        </w:tabs>
        <w:spacing w:line="480" w:lineRule="auto"/>
        <w:rPr>
          <w:rFonts w:ascii="仿宋" w:eastAsia="仿宋" w:hAnsi="仿宋"/>
          <w:sz w:val="24"/>
        </w:rPr>
      </w:pPr>
      <w:r w:rsidRPr="00203A0D">
        <w:rPr>
          <w:rFonts w:ascii="仿宋" w:eastAsia="仿宋" w:hAnsi="仿宋" w:hint="eastAsia"/>
          <w:sz w:val="30"/>
          <w:szCs w:val="30"/>
        </w:rPr>
        <w:t>单位名称：</w:t>
      </w:r>
      <w:r w:rsidRPr="00203A0D">
        <w:rPr>
          <w:rFonts w:ascii="仿宋" w:eastAsia="仿宋" w:hAnsi="仿宋"/>
          <w:sz w:val="30"/>
          <w:szCs w:val="30"/>
        </w:rPr>
        <w:t xml:space="preserve">   </w:t>
      </w:r>
      <w:r w:rsidRPr="00203A0D">
        <w:rPr>
          <w:rFonts w:ascii="仿宋" w:eastAsia="仿宋" w:hAnsi="仿宋" w:hint="eastAsia"/>
          <w:sz w:val="30"/>
          <w:szCs w:val="30"/>
        </w:rPr>
        <w:t xml:space="preserve">                    （盖章）</w:t>
      </w:r>
      <w:r w:rsidRPr="00203A0D">
        <w:rPr>
          <w:rFonts w:ascii="仿宋" w:eastAsia="仿宋" w:hAnsi="仿宋"/>
          <w:sz w:val="30"/>
          <w:szCs w:val="30"/>
        </w:rPr>
        <w:t xml:space="preserve">   </w:t>
      </w:r>
      <w:r w:rsidRPr="00203A0D">
        <w:rPr>
          <w:rFonts w:ascii="仿宋" w:eastAsia="仿宋" w:hAnsi="仿宋" w:hint="eastAsia"/>
          <w:sz w:val="30"/>
          <w:szCs w:val="30"/>
        </w:rPr>
        <w:t xml:space="preserve">  资产管理员：</w:t>
      </w:r>
      <w:r w:rsidRPr="00203A0D">
        <w:rPr>
          <w:rFonts w:ascii="仿宋" w:eastAsia="仿宋" w:hAnsi="仿宋"/>
          <w:sz w:val="30"/>
          <w:szCs w:val="30"/>
        </w:rPr>
        <w:t xml:space="preserve">     </w:t>
      </w:r>
      <w:r w:rsidRPr="00203A0D">
        <w:rPr>
          <w:rFonts w:ascii="仿宋" w:eastAsia="仿宋" w:hAnsi="仿宋"/>
          <w:sz w:val="24"/>
        </w:rPr>
        <w:t xml:space="preserve">                      </w:t>
      </w:r>
    </w:p>
    <w:p w14:paraId="543FB233" w14:textId="77777777" w:rsidR="00BC7C3C" w:rsidRPr="00203A0D" w:rsidRDefault="00BC7C3C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48C376B3" w14:textId="2AA43F4C" w:rsidR="00BA2E5A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  <w:r w:rsidRPr="00203A0D">
        <w:rPr>
          <w:rFonts w:ascii="仿宋" w:eastAsia="仿宋" w:hAnsi="仿宋" w:hint="eastAsia"/>
          <w:sz w:val="32"/>
          <w:szCs w:val="32"/>
        </w:rPr>
        <w:lastRenderedPageBreak/>
        <w:t>附表</w:t>
      </w:r>
      <w:r w:rsidR="00BC7C3C" w:rsidRPr="00203A0D">
        <w:rPr>
          <w:rFonts w:ascii="仿宋" w:eastAsia="仿宋" w:hAnsi="仿宋" w:hint="eastAsia"/>
          <w:sz w:val="32"/>
          <w:szCs w:val="32"/>
        </w:rPr>
        <w:t>2</w:t>
      </w:r>
      <w:r w:rsidRPr="00203A0D">
        <w:rPr>
          <w:rFonts w:ascii="仿宋" w:eastAsia="仿宋" w:hAnsi="仿宋" w:hint="eastAsia"/>
          <w:sz w:val="32"/>
          <w:szCs w:val="32"/>
        </w:rPr>
        <w:t xml:space="preserve">： </w:t>
      </w:r>
    </w:p>
    <w:p w14:paraId="7A1D083E" w14:textId="77777777" w:rsidR="00BC7C3C" w:rsidRPr="00203A0D" w:rsidRDefault="00BC7C3C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2"/>
          <w:szCs w:val="32"/>
        </w:rPr>
      </w:pPr>
    </w:p>
    <w:p w14:paraId="56EBAA5A" w14:textId="0F88D9FC" w:rsidR="00BA2E5A" w:rsidRPr="00203A0D" w:rsidRDefault="00BA2E5A" w:rsidP="00BA2E5A">
      <w:pPr>
        <w:tabs>
          <w:tab w:val="left" w:pos="9720"/>
          <w:tab w:val="left" w:pos="9900"/>
        </w:tabs>
        <w:jc w:val="center"/>
        <w:rPr>
          <w:rFonts w:ascii="仿宋" w:eastAsia="仿宋" w:hAnsi="仿宋"/>
          <w:b/>
          <w:sz w:val="32"/>
          <w:szCs w:val="32"/>
        </w:rPr>
      </w:pPr>
      <w:r w:rsidRPr="00203A0D">
        <w:rPr>
          <w:rFonts w:ascii="仿宋" w:eastAsia="仿宋" w:hAnsi="仿宋" w:hint="eastAsia"/>
          <w:b/>
          <w:sz w:val="32"/>
          <w:szCs w:val="32"/>
        </w:rPr>
        <w:t>北京工商大学固定资产</w:t>
      </w:r>
      <w:r w:rsidRPr="00203A0D">
        <w:rPr>
          <w:rFonts w:ascii="仿宋" w:eastAsia="仿宋" w:hAnsi="仿宋"/>
          <w:b/>
          <w:sz w:val="32"/>
          <w:szCs w:val="32"/>
        </w:rPr>
        <w:t>/</w:t>
      </w:r>
      <w:r w:rsidRPr="00203A0D">
        <w:rPr>
          <w:rFonts w:ascii="仿宋" w:eastAsia="仿宋" w:hAnsi="仿宋" w:hint="eastAsia"/>
          <w:b/>
          <w:sz w:val="32"/>
          <w:szCs w:val="32"/>
        </w:rPr>
        <w:t>无形资产盘点盘亏情况表</w:t>
      </w:r>
    </w:p>
    <w:p w14:paraId="29F3275F" w14:textId="77777777" w:rsidR="00BA2E5A" w:rsidRPr="00203A0D" w:rsidRDefault="00BA2E5A" w:rsidP="00BA2E5A">
      <w:pPr>
        <w:tabs>
          <w:tab w:val="left" w:pos="9720"/>
          <w:tab w:val="left" w:pos="9900"/>
        </w:tabs>
        <w:rPr>
          <w:rFonts w:ascii="仿宋" w:eastAsia="仿宋" w:hAnsi="仿宋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t>部门：                               日期：     年    月   日</w:t>
      </w:r>
    </w:p>
    <w:tbl>
      <w:tblPr>
        <w:tblStyle w:val="af1"/>
        <w:tblW w:w="9043" w:type="dxa"/>
        <w:tblLook w:val="04A0" w:firstRow="1" w:lastRow="0" w:firstColumn="1" w:lastColumn="0" w:noHBand="0" w:noVBand="1"/>
      </w:tblPr>
      <w:tblGrid>
        <w:gridCol w:w="737"/>
        <w:gridCol w:w="1417"/>
        <w:gridCol w:w="1276"/>
        <w:gridCol w:w="1134"/>
        <w:gridCol w:w="1134"/>
        <w:gridCol w:w="1531"/>
        <w:gridCol w:w="1814"/>
      </w:tblGrid>
      <w:tr w:rsidR="00BA2E5A" w:rsidRPr="00203A0D" w14:paraId="3066DE0F" w14:textId="77777777" w:rsidTr="007F1854">
        <w:tc>
          <w:tcPr>
            <w:tcW w:w="737" w:type="dxa"/>
            <w:vAlign w:val="center"/>
          </w:tcPr>
          <w:p w14:paraId="703A37D5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1417" w:type="dxa"/>
            <w:vAlign w:val="center"/>
          </w:tcPr>
          <w:p w14:paraId="047CDBCC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资产名称</w:t>
            </w:r>
          </w:p>
        </w:tc>
        <w:tc>
          <w:tcPr>
            <w:tcW w:w="1276" w:type="dxa"/>
            <w:vAlign w:val="center"/>
          </w:tcPr>
          <w:p w14:paraId="4508C680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资产编号</w:t>
            </w:r>
          </w:p>
        </w:tc>
        <w:tc>
          <w:tcPr>
            <w:tcW w:w="1134" w:type="dxa"/>
            <w:vAlign w:val="center"/>
          </w:tcPr>
          <w:p w14:paraId="7CB3E879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价值</w:t>
            </w:r>
          </w:p>
        </w:tc>
        <w:tc>
          <w:tcPr>
            <w:tcW w:w="1134" w:type="dxa"/>
            <w:vAlign w:val="center"/>
          </w:tcPr>
          <w:p w14:paraId="1CEA7134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使用人</w:t>
            </w:r>
          </w:p>
        </w:tc>
        <w:tc>
          <w:tcPr>
            <w:tcW w:w="1531" w:type="dxa"/>
            <w:vAlign w:val="center"/>
          </w:tcPr>
          <w:p w14:paraId="6905AC7C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存放地点</w:t>
            </w:r>
          </w:p>
        </w:tc>
        <w:tc>
          <w:tcPr>
            <w:tcW w:w="1814" w:type="dxa"/>
            <w:vAlign w:val="center"/>
          </w:tcPr>
          <w:p w14:paraId="19B6EDA9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盘亏原因</w:t>
            </w:r>
          </w:p>
          <w:p w14:paraId="19C8335B" w14:textId="77777777" w:rsidR="00BA2E5A" w:rsidRPr="00203A0D" w:rsidRDefault="00BA2E5A" w:rsidP="007F1854">
            <w:pPr>
              <w:tabs>
                <w:tab w:val="left" w:pos="820"/>
              </w:tabs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203A0D">
              <w:rPr>
                <w:rFonts w:ascii="仿宋" w:eastAsia="仿宋" w:hAnsi="仿宋" w:hint="eastAsia"/>
                <w:b/>
                <w:sz w:val="24"/>
                <w:szCs w:val="18"/>
              </w:rPr>
              <w:t>（可另附说明）</w:t>
            </w:r>
          </w:p>
        </w:tc>
      </w:tr>
      <w:tr w:rsidR="00BA2E5A" w:rsidRPr="00203A0D" w14:paraId="6FD2F82B" w14:textId="77777777" w:rsidTr="007F1854">
        <w:trPr>
          <w:trHeight w:val="1064"/>
        </w:trPr>
        <w:tc>
          <w:tcPr>
            <w:tcW w:w="737" w:type="dxa"/>
          </w:tcPr>
          <w:p w14:paraId="7561C18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24A87A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43C8B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772E2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317D2F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14:paraId="1B9C3BB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14:paraId="53AB5B1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5BFBA179" w14:textId="77777777" w:rsidTr="007F1854">
        <w:trPr>
          <w:trHeight w:val="1107"/>
        </w:trPr>
        <w:tc>
          <w:tcPr>
            <w:tcW w:w="737" w:type="dxa"/>
          </w:tcPr>
          <w:p w14:paraId="0B876FE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DCA22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454C3E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8AC874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38F37E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14:paraId="7FE1EB1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14:paraId="19047B51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0C11182D" w14:textId="77777777" w:rsidTr="007F1854">
        <w:trPr>
          <w:trHeight w:val="1137"/>
        </w:trPr>
        <w:tc>
          <w:tcPr>
            <w:tcW w:w="737" w:type="dxa"/>
          </w:tcPr>
          <w:p w14:paraId="5F6E90FF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BD720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CB9BB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222914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8EBD6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14:paraId="170604A6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14:paraId="5CED0621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692E4EDF" w14:textId="77777777" w:rsidTr="007F1854">
        <w:trPr>
          <w:trHeight w:val="1125"/>
        </w:trPr>
        <w:tc>
          <w:tcPr>
            <w:tcW w:w="737" w:type="dxa"/>
          </w:tcPr>
          <w:p w14:paraId="06D93750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2BBE0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269ED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A9493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6AC761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14:paraId="176FAC8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14:paraId="3239A9A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5A9EC9CD" w14:textId="77777777" w:rsidTr="007F1854">
        <w:trPr>
          <w:trHeight w:val="1122"/>
        </w:trPr>
        <w:tc>
          <w:tcPr>
            <w:tcW w:w="737" w:type="dxa"/>
          </w:tcPr>
          <w:p w14:paraId="3094ADB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D9CE4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CB507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DB84F4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8871A9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14:paraId="577D455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14:paraId="7BD94E53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103EE3C3" w14:textId="77777777" w:rsidTr="007F1854">
        <w:trPr>
          <w:trHeight w:val="1122"/>
        </w:trPr>
        <w:tc>
          <w:tcPr>
            <w:tcW w:w="737" w:type="dxa"/>
          </w:tcPr>
          <w:p w14:paraId="18B09CD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7E602A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3C0698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D5DF2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DF4877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14:paraId="7DEBE0E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14:paraId="5D1F2E45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2E5A" w:rsidRPr="00203A0D" w14:paraId="1B245908" w14:textId="77777777" w:rsidTr="007F1854">
        <w:trPr>
          <w:trHeight w:val="1122"/>
        </w:trPr>
        <w:tc>
          <w:tcPr>
            <w:tcW w:w="737" w:type="dxa"/>
          </w:tcPr>
          <w:p w14:paraId="57B46962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BC19F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7FD59D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32D49C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131FCB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14:paraId="02B76E4A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4" w:type="dxa"/>
          </w:tcPr>
          <w:p w14:paraId="520EC18E" w14:textId="77777777" w:rsidR="00BA2E5A" w:rsidRPr="00203A0D" w:rsidRDefault="00BA2E5A" w:rsidP="007F1854">
            <w:pPr>
              <w:tabs>
                <w:tab w:val="left" w:pos="820"/>
              </w:tabs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CADD655" w14:textId="77777777" w:rsidR="00BC7C3C" w:rsidRPr="00203A0D" w:rsidRDefault="00BC7C3C" w:rsidP="00BC7C3C">
      <w:pPr>
        <w:widowControl/>
        <w:shd w:val="clear" w:color="auto" w:fill="FFFFFF"/>
        <w:spacing w:line="300" w:lineRule="atLeast"/>
        <w:ind w:leftChars="-68" w:left="-1" w:hangingChars="59" w:hanging="142"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20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注：本表一式二份，资产</w:t>
      </w:r>
      <w:r w:rsidRPr="00203A0D">
        <w:rPr>
          <w:rFonts w:ascii="宋体" w:eastAsia="宋体" w:hAnsi="宋体" w:cs="宋体"/>
          <w:color w:val="000000"/>
          <w:kern w:val="0"/>
          <w:sz w:val="24"/>
          <w:szCs w:val="24"/>
        </w:rPr>
        <w:t>使用单位、国有</w:t>
      </w:r>
      <w:r w:rsidRPr="0020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资产管理处各执一份。</w:t>
      </w:r>
    </w:p>
    <w:p w14:paraId="5C78365C" w14:textId="6B865B5F" w:rsidR="00BA2E5A" w:rsidRPr="00203A0D" w:rsidRDefault="00BA2E5A" w:rsidP="00BA2E5A">
      <w:pPr>
        <w:tabs>
          <w:tab w:val="left" w:pos="5070"/>
        </w:tabs>
        <w:spacing w:beforeLines="50" w:before="156" w:afterLines="100" w:after="312"/>
        <w:rPr>
          <w:rFonts w:ascii="仿宋" w:eastAsia="仿宋" w:hAnsi="仿宋"/>
          <w:b/>
          <w:sz w:val="30"/>
          <w:szCs w:val="30"/>
        </w:rPr>
      </w:pPr>
      <w:r w:rsidRPr="00203A0D">
        <w:rPr>
          <w:rFonts w:ascii="仿宋" w:eastAsia="仿宋" w:hAnsi="仿宋" w:hint="eastAsia"/>
          <w:b/>
          <w:sz w:val="30"/>
          <w:szCs w:val="30"/>
        </w:rPr>
        <w:t>合计：盘亏</w:t>
      </w:r>
      <w:r w:rsidRPr="00203A0D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 w:rsidRPr="00203A0D">
        <w:rPr>
          <w:rFonts w:ascii="仿宋" w:eastAsia="仿宋" w:hAnsi="仿宋" w:hint="eastAsia"/>
          <w:b/>
          <w:sz w:val="30"/>
          <w:szCs w:val="30"/>
        </w:rPr>
        <w:t xml:space="preserve">台  </w:t>
      </w:r>
      <w:r w:rsidRPr="00203A0D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</w:t>
      </w:r>
      <w:r w:rsidRPr="00203A0D">
        <w:rPr>
          <w:rFonts w:ascii="仿宋" w:eastAsia="仿宋" w:hAnsi="仿宋" w:hint="eastAsia"/>
          <w:b/>
          <w:sz w:val="30"/>
          <w:szCs w:val="30"/>
        </w:rPr>
        <w:t xml:space="preserve"> 元</w:t>
      </w:r>
    </w:p>
    <w:p w14:paraId="25FBA641" w14:textId="77777777" w:rsidR="00151537" w:rsidRPr="00203A0D" w:rsidRDefault="00BA2E5A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30"/>
          <w:szCs w:val="30"/>
        </w:rPr>
      </w:pPr>
      <w:r w:rsidRPr="00203A0D">
        <w:rPr>
          <w:rFonts w:ascii="仿宋" w:eastAsia="仿宋" w:hAnsi="仿宋" w:hint="eastAsia"/>
          <w:sz w:val="30"/>
          <w:szCs w:val="30"/>
        </w:rPr>
        <w:t>单位名称：</w:t>
      </w:r>
      <w:r w:rsidRPr="00203A0D">
        <w:rPr>
          <w:rFonts w:ascii="仿宋" w:eastAsia="仿宋" w:hAnsi="仿宋"/>
          <w:sz w:val="30"/>
          <w:szCs w:val="30"/>
        </w:rPr>
        <w:t xml:space="preserve">   </w:t>
      </w:r>
      <w:r w:rsidRPr="00203A0D">
        <w:rPr>
          <w:rFonts w:ascii="仿宋" w:eastAsia="仿宋" w:hAnsi="仿宋" w:hint="eastAsia"/>
          <w:sz w:val="30"/>
          <w:szCs w:val="30"/>
        </w:rPr>
        <w:t xml:space="preserve">                    （盖章）</w:t>
      </w:r>
      <w:r w:rsidRPr="00203A0D">
        <w:rPr>
          <w:rFonts w:ascii="仿宋" w:eastAsia="仿宋" w:hAnsi="仿宋"/>
          <w:sz w:val="30"/>
          <w:szCs w:val="30"/>
        </w:rPr>
        <w:t xml:space="preserve">   </w:t>
      </w:r>
      <w:r w:rsidRPr="00203A0D">
        <w:rPr>
          <w:rFonts w:ascii="仿宋" w:eastAsia="仿宋" w:hAnsi="仿宋" w:hint="eastAsia"/>
          <w:sz w:val="30"/>
          <w:szCs w:val="30"/>
        </w:rPr>
        <w:t xml:space="preserve">  资产管理员：</w:t>
      </w:r>
      <w:r w:rsidRPr="00203A0D">
        <w:rPr>
          <w:rFonts w:ascii="仿宋" w:eastAsia="仿宋" w:hAnsi="仿宋"/>
          <w:sz w:val="30"/>
          <w:szCs w:val="30"/>
        </w:rPr>
        <w:t xml:space="preserve">                           </w:t>
      </w:r>
    </w:p>
    <w:p w14:paraId="6E622246" w14:textId="07BF2600" w:rsidR="00571B8F" w:rsidRPr="00203A0D" w:rsidRDefault="00571B8F" w:rsidP="00BA2E5A">
      <w:pPr>
        <w:tabs>
          <w:tab w:val="left" w:pos="820"/>
        </w:tabs>
        <w:spacing w:line="480" w:lineRule="auto"/>
        <w:rPr>
          <w:rFonts w:ascii="仿宋" w:eastAsia="仿宋" w:hAnsi="仿宋"/>
          <w:sz w:val="24"/>
        </w:rPr>
      </w:pPr>
    </w:p>
    <w:p w14:paraId="0CB4278F" w14:textId="43C2601A" w:rsidR="00BA2E5A" w:rsidRPr="00203A0D" w:rsidRDefault="00BA2E5A" w:rsidP="00BA2E5A">
      <w:pPr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 w:hint="eastAsia"/>
          <w:sz w:val="28"/>
          <w:szCs w:val="28"/>
        </w:rPr>
        <w:lastRenderedPageBreak/>
        <w:t>附</w:t>
      </w:r>
      <w:r w:rsidR="00BC7C3C" w:rsidRPr="00203A0D">
        <w:rPr>
          <w:rFonts w:ascii="Times New Roman" w:eastAsia="仿宋" w:hAnsi="Times New Roman" w:cs="Times New Roman" w:hint="eastAsia"/>
          <w:sz w:val="28"/>
          <w:szCs w:val="28"/>
        </w:rPr>
        <w:t>件</w:t>
      </w:r>
      <w:r w:rsidR="00F558A6" w:rsidRPr="00203A0D">
        <w:rPr>
          <w:rFonts w:ascii="Times New Roman" w:eastAsia="仿宋" w:hAnsi="Times New Roman" w:cs="Times New Roman"/>
          <w:sz w:val="28"/>
          <w:szCs w:val="28"/>
        </w:rPr>
        <w:t>4</w:t>
      </w:r>
      <w:r w:rsidRPr="00203A0D">
        <w:rPr>
          <w:rFonts w:ascii="Times New Roman" w:eastAsia="仿宋" w:hAnsi="Times New Roman" w:cs="Times New Roman"/>
          <w:sz w:val="28"/>
          <w:szCs w:val="28"/>
        </w:rPr>
        <w:t>：</w:t>
      </w:r>
    </w:p>
    <w:p w14:paraId="3B31A66F" w14:textId="03F70946" w:rsidR="00CB52E4" w:rsidRPr="00203A0D" w:rsidRDefault="00CB52E4" w:rsidP="00BA2E5A">
      <w:pPr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0" distR="0" wp14:anchorId="372B69EB" wp14:editId="1C1A1CCB">
            <wp:extent cx="5464810" cy="7732055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06081801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583" cy="773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7221" w14:textId="77777777" w:rsidR="00CB52E4" w:rsidRPr="00203A0D" w:rsidRDefault="00CB52E4" w:rsidP="00BA2E5A">
      <w:pPr>
        <w:rPr>
          <w:rFonts w:ascii="Times New Roman" w:eastAsia="仿宋" w:hAnsi="Times New Roman" w:cs="Times New Roman"/>
          <w:sz w:val="28"/>
          <w:szCs w:val="28"/>
        </w:rPr>
      </w:pPr>
    </w:p>
    <w:p w14:paraId="065C806C" w14:textId="254ECC9F" w:rsidR="00CB52E4" w:rsidRPr="00203A0D" w:rsidRDefault="00CB52E4" w:rsidP="00BA2E5A">
      <w:pPr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Times New Roman" w:eastAsia="仿宋" w:hAnsi="Times New Roman" w:cs="Times New Roman" w:hint="eastAsia"/>
          <w:sz w:val="28"/>
          <w:szCs w:val="28"/>
        </w:rPr>
        <w:lastRenderedPageBreak/>
        <w:t xml:space="preserve"> </w:t>
      </w:r>
    </w:p>
    <w:p w14:paraId="45F7499D" w14:textId="765E545D" w:rsidR="00BA2E5A" w:rsidRPr="00203A0D" w:rsidRDefault="00BA2E5A" w:rsidP="00BA2E5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03A0D">
        <w:rPr>
          <w:rFonts w:ascii="华文中宋" w:eastAsia="华文中宋" w:hAnsi="华文中宋" w:hint="eastAsia"/>
          <w:b/>
          <w:bCs/>
          <w:sz w:val="36"/>
          <w:szCs w:val="36"/>
        </w:rPr>
        <w:t>北京工商大学固定资产损坏丢失赔偿办法(试行)</w:t>
      </w:r>
    </w:p>
    <w:p w14:paraId="3ACFD7DD" w14:textId="77777777" w:rsidR="00BA2E5A" w:rsidRPr="00203A0D" w:rsidRDefault="00BA2E5A" w:rsidP="00BA2E5A">
      <w:pPr>
        <w:jc w:val="center"/>
        <w:rPr>
          <w:rFonts w:ascii="华文中宋" w:eastAsia="华文中宋" w:hAnsi="华文中宋"/>
          <w:bCs/>
          <w:sz w:val="30"/>
          <w:szCs w:val="30"/>
        </w:rPr>
      </w:pPr>
    </w:p>
    <w:p w14:paraId="52990C3B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4"/>
          <w:szCs w:val="24"/>
          <w:bdr w:val="none" w:sz="0" w:space="0" w:color="auto" w:frame="1"/>
        </w:rPr>
        <w:t xml:space="preserve">   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为加强学校固定资产的管理，</w:t>
      </w:r>
      <w:bookmarkStart w:id="0" w:name="_Toc191959127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保持固定资产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的完好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，防止国</w:t>
      </w:r>
      <w:bookmarkEnd w:id="0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有资产的损坏和流失，根据《北京工商大学国有资产管理暂行办法》等相关制度，制定本办法。</w:t>
      </w:r>
    </w:p>
    <w:p w14:paraId="54771032" w14:textId="77777777" w:rsidR="00BA2E5A" w:rsidRPr="00203A0D" w:rsidRDefault="00BA2E5A" w:rsidP="00BA2E5A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赔偿责任的认定</w:t>
      </w:r>
    </w:p>
    <w:p w14:paraId="76B5230E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   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第一条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下列主观原因造成固定资产损坏或丢失，应予赔偿。</w:t>
      </w:r>
    </w:p>
    <w:p w14:paraId="1E0EC893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（一）违反操作规程，造成固定资产损坏。</w:t>
      </w:r>
    </w:p>
    <w:p w14:paraId="383165E0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（二）未经批准，擅自动用或拆卸固定资产致损。</w:t>
      </w:r>
    </w:p>
    <w:p w14:paraId="5A1E1E3C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（三）工作失职、指导错误、纠正不及时，或保管、使用不当造成损坏。</w:t>
      </w:r>
    </w:p>
    <w:p w14:paraId="507AD829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（四）擅自将固定资产携出校外造成损坏或丢失。</w:t>
      </w:r>
    </w:p>
    <w:p w14:paraId="13C37A1C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（五）属于个人领取、保管、借用的固定资产发生的损坏或丢失。</w:t>
      </w:r>
    </w:p>
    <w:p w14:paraId="4D303626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  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 xml:space="preserve"> 第二条</w:t>
      </w:r>
      <w:r w:rsidRPr="00203A0D">
        <w:rPr>
          <w:rFonts w:ascii="Calibri" w:eastAsia="仿宋" w:hAnsi="Calibri" w:cs="Calibri"/>
          <w:kern w:val="0"/>
          <w:sz w:val="28"/>
          <w:szCs w:val="28"/>
          <w:bdr w:val="none" w:sz="0" w:space="0" w:color="auto" w:frame="1"/>
        </w:rPr>
        <w:t> </w:t>
      </w:r>
      <w:r w:rsidRPr="00203A0D">
        <w:rPr>
          <w:rFonts w:ascii="Calibri" w:eastAsia="仿宋" w:hAnsi="Calibri" w:cs="Calibri" w:hint="eastAsia"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下列客观原因造成固定资产损坏，确实难以避免的，可不予赔偿。</w:t>
      </w:r>
    </w:p>
    <w:p w14:paraId="4D9A2F90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（一）因实验操作本身的特殊性（如：仪器的检修、试运行等），使损坏</w:t>
      </w:r>
      <w:proofErr w:type="gramStart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属不可</w:t>
      </w:r>
      <w:proofErr w:type="gramEnd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预见。</w:t>
      </w:r>
    </w:p>
    <w:p w14:paraId="2F1F8666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（二）固定资产本身的质量问题（如：缺陷、老化等）造成的损坏。</w:t>
      </w:r>
    </w:p>
    <w:p w14:paraId="6773BDC9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（三）其它客观原因（如：停电、停水、外接电源故障等）造成的意外损坏、损失。</w:t>
      </w:r>
    </w:p>
    <w:p w14:paraId="00544F2F" w14:textId="7B068056" w:rsidR="008B5194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lastRenderedPageBreak/>
        <w:t xml:space="preserve">  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 xml:space="preserve">  第三条</w:t>
      </w:r>
      <w:r w:rsidRPr="00203A0D">
        <w:rPr>
          <w:rFonts w:ascii="Calibri" w:eastAsia="仿宋" w:hAnsi="Calibri" w:cs="Calibri"/>
          <w:kern w:val="0"/>
          <w:sz w:val="28"/>
          <w:szCs w:val="28"/>
          <w:bdr w:val="none" w:sz="0" w:space="0" w:color="auto" w:frame="1"/>
        </w:rPr>
        <w:t> 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被盗、抢固定资产，由保卫处或公安局出具报案记录，</w:t>
      </w:r>
    </w:p>
    <w:p w14:paraId="0C02402D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可不予赔偿。</w:t>
      </w:r>
    </w:p>
    <w:p w14:paraId="4D64C441" w14:textId="169DCD66" w:rsidR="00BA2E5A" w:rsidRPr="00203A0D" w:rsidRDefault="00BA2E5A" w:rsidP="00BA2E5A">
      <w:pPr>
        <w:spacing w:line="360" w:lineRule="auto"/>
        <w:ind w:left="2269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第二章   损坏</w:t>
      </w:r>
      <w:r w:rsidRPr="00203A0D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、丢失资产赔偿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处理</w:t>
      </w:r>
    </w:p>
    <w:p w14:paraId="2DC9DD83" w14:textId="77777777" w:rsidR="00BA2E5A" w:rsidRPr="00203A0D" w:rsidRDefault="00BA2E5A" w:rsidP="00BA2E5A">
      <w:pPr>
        <w:pStyle w:val="af2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 xml:space="preserve">    </w:t>
      </w:r>
      <w:r w:rsidRPr="00203A0D">
        <w:rPr>
          <w:rFonts w:ascii="仿宋" w:eastAsia="仿宋" w:hAnsi="仿宋"/>
          <w:b/>
          <w:sz w:val="28"/>
          <w:szCs w:val="28"/>
          <w:bdr w:val="none" w:sz="0" w:space="0" w:color="auto" w:frame="1"/>
        </w:rPr>
        <w:t>第四条</w:t>
      </w:r>
      <w:r w:rsidRPr="00203A0D">
        <w:rPr>
          <w:rFonts w:ascii="仿宋" w:eastAsia="仿宋" w:hAnsi="仿宋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Calibri" w:eastAsia="仿宋" w:hAnsi="Calibri" w:cs="Calibri"/>
          <w:sz w:val="28"/>
          <w:szCs w:val="28"/>
          <w:bdr w:val="none" w:sz="0" w:space="0" w:color="auto" w:frame="1"/>
        </w:rPr>
        <w:t> </w:t>
      </w:r>
      <w:r w:rsidRPr="00203A0D">
        <w:rPr>
          <w:rFonts w:ascii="仿宋" w:eastAsia="仿宋" w:hAnsi="仿宋"/>
          <w:sz w:val="28"/>
          <w:szCs w:val="28"/>
          <w:bdr w:val="none" w:sz="0" w:space="0" w:color="auto" w:frame="1"/>
        </w:rPr>
        <w:t>损坏、丢失的国有资产赔偿损失时，根据具体情况按以下方式计价：</w:t>
      </w:r>
    </w:p>
    <w:p w14:paraId="3443B3A5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（一）固定资产的损坏计价应遵照以下原则：</w:t>
      </w:r>
    </w:p>
    <w:p w14:paraId="244F9E9B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1．损坏、丢失零配件的，只赔偿零配件的价值；</w:t>
      </w:r>
    </w:p>
    <w:p w14:paraId="1D8455BC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2．局部损坏可修复者，按修理费和材料费计算；</w:t>
      </w:r>
    </w:p>
    <w:p w14:paraId="78D9D453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3. 固定资产损坏无法修复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或者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丢失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时、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按照以下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公式进行赔偿：</w:t>
      </w:r>
    </w:p>
    <w:p w14:paraId="57B37BD9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计算公式：赔偿金额=设备原值×赔偿比例</w:t>
      </w:r>
    </w:p>
    <w:p w14:paraId="1BA30BE0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赔偿比例=（折旧年限－已使用年限）÷折旧年限</w:t>
      </w:r>
    </w:p>
    <w:p w14:paraId="590B5442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折旧年限：见常用固定资产使用年限表（详见附件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一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）</w:t>
      </w:r>
    </w:p>
    <w:p w14:paraId="22AC578C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已使用年限：损失日期与购置日期的年度差</w:t>
      </w:r>
    </w:p>
    <w:p w14:paraId="48A75B18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4.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固定资产损坏时，当已用年限大于等于使用年限时，该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损坏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固定资产可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申请报废处置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。</w:t>
      </w:r>
    </w:p>
    <w:p w14:paraId="575E7B43" w14:textId="77777777" w:rsidR="00BA2E5A" w:rsidRPr="00203A0D" w:rsidRDefault="00BA2E5A" w:rsidP="00BA2E5A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固定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资产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发生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丢失时，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责任人须用实物抵偿。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抵偿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的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实物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新旧程度及功能应与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丢失资产相当。</w:t>
      </w:r>
    </w:p>
    <w:p w14:paraId="5EABA77C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   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第五条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若学</w:t>
      </w:r>
      <w:proofErr w:type="gramEnd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生借用固定资产造成丢失的，则由指导教师督促学生按前述赔偿办法进行赔偿；</w:t>
      </w:r>
      <w:proofErr w:type="gramStart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若学</w:t>
      </w:r>
      <w:proofErr w:type="gramEnd"/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生因经济困难无法赔偿的，则由指导教师承担赔偿责任。</w:t>
      </w:r>
    </w:p>
    <w:p w14:paraId="3D6E6304" w14:textId="721E37EB" w:rsidR="008B5194" w:rsidRPr="00203A0D" w:rsidRDefault="00BA2E5A" w:rsidP="00BA2E5A">
      <w:pPr>
        <w:spacing w:line="360" w:lineRule="auto"/>
        <w:ind w:firstLine="540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第六条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固定资产发生损坏或丢失后，责任人需填写《北京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工商大学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固定资产损坏、丢失登记表》（附件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二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）。《北京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工商大学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固定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lastRenderedPageBreak/>
        <w:t>资产损坏、丢失登记表》作为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重要的档案资料由国有资产管理处留存。</w:t>
      </w:r>
    </w:p>
    <w:p w14:paraId="06164BC4" w14:textId="0C542D08" w:rsidR="00BA2E5A" w:rsidRPr="00203A0D" w:rsidRDefault="00BA2E5A" w:rsidP="00151537">
      <w:pPr>
        <w:spacing w:line="360" w:lineRule="auto"/>
        <w:ind w:firstLineChars="1000" w:firstLine="2811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第三章</w:t>
      </w:r>
      <w:r w:rsidRPr="00203A0D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 xml:space="preserve">  附</w:t>
      </w:r>
      <w:r w:rsidRPr="00203A0D">
        <w:rPr>
          <w:rFonts w:ascii="Calibri" w:eastAsia="仿宋" w:hAnsi="Calibri" w:cs="Calibri"/>
          <w:b/>
          <w:kern w:val="0"/>
          <w:sz w:val="28"/>
          <w:szCs w:val="28"/>
          <w:bdr w:val="none" w:sz="0" w:space="0" w:color="auto" w:frame="1"/>
        </w:rPr>
        <w:t>  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则</w:t>
      </w:r>
    </w:p>
    <w:p w14:paraId="20654278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Calibri" w:eastAsia="仿宋" w:hAnsi="Calibri" w:cs="Calibri"/>
          <w:kern w:val="0"/>
          <w:sz w:val="28"/>
          <w:szCs w:val="28"/>
          <w:bdr w:val="none" w:sz="0" w:space="0" w:color="auto" w:frame="1"/>
        </w:rPr>
        <w:t>   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第七条</w:t>
      </w:r>
      <w:r w:rsidRPr="00203A0D">
        <w:rPr>
          <w:rFonts w:ascii="Calibri" w:eastAsia="仿宋" w:hAnsi="Calibri" w:cs="Calibri"/>
          <w:b/>
          <w:kern w:val="0"/>
          <w:sz w:val="28"/>
          <w:szCs w:val="28"/>
          <w:bdr w:val="none" w:sz="0" w:space="0" w:color="auto" w:frame="1"/>
        </w:rPr>
        <w:t>  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本办法由国有资产管理处负责解释，自发布之日起施行。</w:t>
      </w:r>
    </w:p>
    <w:p w14:paraId="67B3CC22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</w:p>
    <w:p w14:paraId="4ED958FC" w14:textId="77777777" w:rsidR="008B5194" w:rsidRPr="00203A0D" w:rsidRDefault="008B5194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27B43902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47FBB7E6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1ECAD8E9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6F01AC4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243FACEB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39D9736F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62E4EC6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1990FFE3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AB567E7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4C5FEAD9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16C1702F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15F97D63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1F4C0F4A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43F358EF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9A79480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5CF8DDDF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52649904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F0EFF39" w14:textId="77777777" w:rsidR="00BA2E5A" w:rsidRPr="00203A0D" w:rsidRDefault="00BA2E5A" w:rsidP="00BA2E5A">
      <w:pPr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附件一</w:t>
      </w:r>
      <w:r w:rsidRPr="00203A0D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：固定资产最低使用年限标准</w:t>
      </w:r>
    </w:p>
    <w:p w14:paraId="4D61ED65" w14:textId="77777777" w:rsidR="00BA2E5A" w:rsidRPr="00203A0D" w:rsidRDefault="00BA2E5A" w:rsidP="00BA2E5A">
      <w:pPr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</w:p>
    <w:p w14:paraId="40DD24AB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 xml:space="preserve">1. 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复印机 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 xml:space="preserve">   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6年或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总页数达到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60万张</w:t>
      </w:r>
    </w:p>
    <w:p w14:paraId="7ED479F3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2. 激光打印机 8年</w:t>
      </w:r>
    </w:p>
    <w:p w14:paraId="38576A92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3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．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喷墨打印机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8年</w:t>
      </w:r>
    </w:p>
    <w:p w14:paraId="0CA0304B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4. 针式打印机 8年</w:t>
      </w:r>
    </w:p>
    <w:p w14:paraId="78696B22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5. 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一体机 6年</w:t>
      </w:r>
    </w:p>
    <w:p w14:paraId="7F3FF8E6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6.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 xml:space="preserve"> 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速印机 6年</w:t>
      </w:r>
    </w:p>
    <w:p w14:paraId="543C9201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7、传真机 8年</w:t>
      </w:r>
    </w:p>
    <w:p w14:paraId="32BA1358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8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. 摄影、摄像设备 10年</w:t>
      </w:r>
    </w:p>
    <w:p w14:paraId="2784EEC9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9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．台式机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 xml:space="preserve"> 6年</w:t>
      </w:r>
    </w:p>
    <w:p w14:paraId="31C96A5D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10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．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便携式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计算机 6年</w:t>
      </w:r>
    </w:p>
    <w:p w14:paraId="1702475B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11. 投影仪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（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便携式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）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8年 </w:t>
      </w:r>
    </w:p>
    <w:p w14:paraId="4D78322B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 xml:space="preserve">12. 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电视机 10年</w:t>
      </w:r>
    </w:p>
    <w:p w14:paraId="172979BC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13. 照相机 10年</w:t>
      </w:r>
    </w:p>
    <w:p w14:paraId="2D2FDA2B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14. 空调 10年</w:t>
      </w:r>
    </w:p>
    <w:p w14:paraId="1FD1784B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15. 扫描仪 8年</w:t>
      </w:r>
    </w:p>
    <w:p w14:paraId="42009276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16. 服务器 6年</w:t>
      </w:r>
    </w:p>
    <w:p w14:paraId="2AFFA211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17. 小型机 6年</w:t>
      </w:r>
    </w:p>
    <w:p w14:paraId="2BF940EA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18．路由（交换）设备 8年</w:t>
      </w:r>
    </w:p>
    <w:p w14:paraId="143C2993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19. 碎纸机 10年</w:t>
      </w:r>
    </w:p>
    <w:p w14:paraId="6313BAB3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20. 电冰箱 10年</w:t>
      </w:r>
    </w:p>
    <w:p w14:paraId="06EE5E1E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lastRenderedPageBreak/>
        <w:t>21. 洗衣机 8年</w:t>
      </w:r>
    </w:p>
    <w:p w14:paraId="019D4665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22. 电开水器 5年</w:t>
      </w:r>
    </w:p>
    <w:p w14:paraId="09A24B97" w14:textId="77777777" w:rsidR="00BA2E5A" w:rsidRPr="00203A0D" w:rsidRDefault="00BA2E5A" w:rsidP="00BA2E5A">
      <w:pPr>
        <w:spacing w:line="360" w:lineRule="auto"/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</w:pP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23. 办公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家具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 xml:space="preserve"> 长期使用（损坏无法修复可</w:t>
      </w:r>
      <w:r w:rsidRPr="00203A0D">
        <w:rPr>
          <w:rFonts w:ascii="仿宋" w:eastAsia="仿宋" w:hAnsi="仿宋" w:cs="宋体"/>
          <w:kern w:val="0"/>
          <w:sz w:val="28"/>
          <w:szCs w:val="28"/>
          <w:bdr w:val="none" w:sz="0" w:space="0" w:color="auto" w:frame="1"/>
        </w:rPr>
        <w:t>报废</w:t>
      </w:r>
      <w:r w:rsidRPr="00203A0D"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t>）</w:t>
      </w:r>
    </w:p>
    <w:p w14:paraId="0A2380C0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7D6CA0B8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4B5EA3FC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8C5DF2E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2A0F9904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336DF5DC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1C7DD6BC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22A3ADA9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7C49EB2E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3AD04C28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4066B87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5580171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7C3C3F5D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2E57C188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77A843DD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D405DBD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7958D73A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6045B56B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58CD34EC" w14:textId="77777777" w:rsidR="00BA2E5A" w:rsidRPr="00203A0D" w:rsidRDefault="00BA2E5A" w:rsidP="00717D48">
      <w:pPr>
        <w:rPr>
          <w:rFonts w:ascii="Times New Roman" w:eastAsia="仿宋" w:hAnsi="Times New Roman" w:cs="Times New Roman"/>
          <w:sz w:val="28"/>
          <w:szCs w:val="28"/>
        </w:rPr>
      </w:pPr>
    </w:p>
    <w:p w14:paraId="058A45DE" w14:textId="43E3547B" w:rsidR="00BA2E5A" w:rsidRPr="00203A0D" w:rsidRDefault="00BA2E5A" w:rsidP="00BA2E5A">
      <w:pPr>
        <w:rPr>
          <w:rStyle w:val="af3"/>
          <w:rFonts w:ascii="仿宋" w:eastAsia="仿宋" w:hAnsi="仿宋"/>
          <w:bCs w:val="0"/>
          <w:sz w:val="28"/>
          <w:szCs w:val="28"/>
        </w:rPr>
      </w:pPr>
      <w:r w:rsidRPr="00203A0D">
        <w:rPr>
          <w:rFonts w:ascii="仿宋" w:eastAsia="仿宋" w:hAnsi="仿宋" w:hint="eastAsia"/>
          <w:sz w:val="28"/>
          <w:szCs w:val="28"/>
        </w:rPr>
        <w:lastRenderedPageBreak/>
        <w:t>附</w:t>
      </w:r>
      <w:r w:rsidR="00BC7C3C" w:rsidRPr="00203A0D">
        <w:rPr>
          <w:rFonts w:ascii="仿宋" w:eastAsia="仿宋" w:hAnsi="仿宋" w:hint="eastAsia"/>
          <w:sz w:val="28"/>
          <w:szCs w:val="28"/>
        </w:rPr>
        <w:t>件二</w:t>
      </w:r>
      <w:r w:rsidRPr="00203A0D">
        <w:rPr>
          <w:rFonts w:ascii="仿宋" w:eastAsia="仿宋" w:hAnsi="仿宋"/>
          <w:sz w:val="28"/>
          <w:szCs w:val="28"/>
        </w:rPr>
        <w:t>：</w:t>
      </w:r>
    </w:p>
    <w:p w14:paraId="24A71231" w14:textId="77777777" w:rsidR="00BA2E5A" w:rsidRPr="00203A0D" w:rsidRDefault="00BA2E5A" w:rsidP="00BA2E5A">
      <w:pPr>
        <w:ind w:firstLineChars="300" w:firstLine="964"/>
        <w:rPr>
          <w:rStyle w:val="af3"/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203A0D">
        <w:rPr>
          <w:rStyle w:val="af3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北京工商</w:t>
      </w:r>
      <w:r w:rsidRPr="00203A0D">
        <w:rPr>
          <w:rStyle w:val="af3"/>
          <w:rFonts w:ascii="仿宋" w:eastAsia="仿宋" w:hAnsi="仿宋"/>
          <w:color w:val="000000"/>
          <w:sz w:val="32"/>
          <w:szCs w:val="32"/>
          <w:shd w:val="clear" w:color="auto" w:fill="FFFFFF"/>
        </w:rPr>
        <w:t>大学</w:t>
      </w:r>
      <w:r w:rsidRPr="00203A0D">
        <w:rPr>
          <w:rStyle w:val="af3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固定资产损坏、丢失登记表</w:t>
      </w:r>
    </w:p>
    <w:p w14:paraId="3871B2A6" w14:textId="77777777" w:rsidR="00BA2E5A" w:rsidRPr="00203A0D" w:rsidRDefault="00BA2E5A" w:rsidP="00BA2E5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14:paraId="7CDF63C4" w14:textId="77777777" w:rsidR="00BA2E5A" w:rsidRPr="00203A0D" w:rsidRDefault="00BA2E5A" w:rsidP="00BA2E5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3A0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单位：                                      日期： </w:t>
      </w:r>
      <w:r w:rsidRPr="00203A0D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203A0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年 </w:t>
      </w:r>
      <w:r w:rsidRPr="00203A0D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</w:t>
      </w:r>
      <w:r w:rsidRPr="00203A0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月  </w:t>
      </w:r>
      <w:r w:rsidRPr="00203A0D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203A0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p w14:paraId="210351C3" w14:textId="77777777" w:rsidR="00BA2E5A" w:rsidRPr="00203A0D" w:rsidRDefault="00BA2E5A" w:rsidP="00BA2E5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tbl>
      <w:tblPr>
        <w:tblW w:w="88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368"/>
        <w:gridCol w:w="1367"/>
        <w:gridCol w:w="1520"/>
        <w:gridCol w:w="1216"/>
        <w:gridCol w:w="1063"/>
        <w:gridCol w:w="844"/>
      </w:tblGrid>
      <w:tr w:rsidR="00BA2E5A" w:rsidRPr="00203A0D" w14:paraId="4ED513DD" w14:textId="77777777" w:rsidTr="007F1854">
        <w:trPr>
          <w:trHeight w:val="4671"/>
          <w:jc w:val="center"/>
        </w:trPr>
        <w:tc>
          <w:tcPr>
            <w:tcW w:w="8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646D8D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事件经过：</w:t>
            </w:r>
          </w:p>
          <w:p w14:paraId="02CB672F" w14:textId="77777777" w:rsidR="00BA2E5A" w:rsidRPr="00203A0D" w:rsidRDefault="00BA2E5A" w:rsidP="007F1854">
            <w:pPr>
              <w:widowControl/>
              <w:spacing w:line="420" w:lineRule="atLeast"/>
              <w:ind w:right="420" w:firstLine="3045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04228F3" w14:textId="77777777" w:rsidR="00BA2E5A" w:rsidRPr="00203A0D" w:rsidRDefault="00BA2E5A" w:rsidP="007F1854">
            <w:pPr>
              <w:widowControl/>
              <w:spacing w:line="420" w:lineRule="atLeast"/>
              <w:ind w:right="420" w:firstLine="3045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1529D8EF" w14:textId="77777777" w:rsidR="00BA2E5A" w:rsidRPr="00203A0D" w:rsidRDefault="00BA2E5A" w:rsidP="007F1854">
            <w:pPr>
              <w:widowControl/>
              <w:spacing w:line="420" w:lineRule="atLeast"/>
              <w:ind w:right="420" w:firstLine="3045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01740D76" w14:textId="77777777" w:rsidR="00BA2E5A" w:rsidRPr="00203A0D" w:rsidRDefault="00BA2E5A" w:rsidP="007F1854">
            <w:pPr>
              <w:widowControl/>
              <w:spacing w:line="420" w:lineRule="atLeast"/>
              <w:ind w:right="420" w:firstLine="3045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C352A07" w14:textId="77777777" w:rsidR="00BA2E5A" w:rsidRPr="00203A0D" w:rsidRDefault="00BA2E5A" w:rsidP="007F1854">
            <w:pPr>
              <w:widowControl/>
              <w:spacing w:line="420" w:lineRule="atLeast"/>
              <w:ind w:right="420" w:firstLine="3045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E9A374A" w14:textId="77777777" w:rsidR="00BA2E5A" w:rsidRPr="00203A0D" w:rsidRDefault="00BA2E5A" w:rsidP="007F1854">
            <w:pPr>
              <w:widowControl/>
              <w:spacing w:line="420" w:lineRule="atLeast"/>
              <w:ind w:right="420" w:firstLine="3045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D481B00" w14:textId="77777777" w:rsidR="00BA2E5A" w:rsidRPr="00203A0D" w:rsidRDefault="00BA2E5A" w:rsidP="007F1854">
            <w:pPr>
              <w:widowControl/>
              <w:spacing w:line="420" w:lineRule="atLeast"/>
              <w:ind w:right="420" w:firstLineChars="1900" w:firstLine="45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240B86C" w14:textId="77777777" w:rsidR="00BA2E5A" w:rsidRPr="00203A0D" w:rsidRDefault="00BA2E5A" w:rsidP="007F1854">
            <w:pPr>
              <w:widowControl/>
              <w:spacing w:line="420" w:lineRule="atLeast"/>
              <w:ind w:right="420" w:firstLineChars="1900" w:firstLine="45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事件责任人签字：</w:t>
            </w:r>
          </w:p>
          <w:p w14:paraId="17EFF6F5" w14:textId="77777777" w:rsidR="00BA2E5A" w:rsidRPr="00203A0D" w:rsidRDefault="00BA2E5A" w:rsidP="007F1854">
            <w:pPr>
              <w:widowControl/>
              <w:spacing w:line="420" w:lineRule="atLeast"/>
              <w:ind w:right="42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6BE1C1CF" w14:textId="77777777" w:rsidR="00BA2E5A" w:rsidRPr="00203A0D" w:rsidRDefault="00BA2E5A" w:rsidP="007F1854">
            <w:pPr>
              <w:widowControl/>
              <w:wordWrap w:val="0"/>
              <w:spacing w:line="420" w:lineRule="atLeast"/>
              <w:ind w:right="5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Pr="00203A0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    日</w:t>
            </w:r>
          </w:p>
        </w:tc>
      </w:tr>
      <w:tr w:rsidR="00BA2E5A" w:rsidRPr="00203A0D" w14:paraId="02AA209F" w14:textId="77777777" w:rsidTr="007F1854">
        <w:trPr>
          <w:trHeight w:val="811"/>
          <w:jc w:val="center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7F441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23BD4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E022C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资产型号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5F067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1495E2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6C4B7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754A24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A2E5A" w:rsidRPr="00203A0D" w14:paraId="5B0FBE89" w14:textId="77777777" w:rsidTr="007F1854">
        <w:trPr>
          <w:trHeight w:val="629"/>
          <w:jc w:val="center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23506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A90909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CC97A7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2C566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BAAD3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955983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7CFE9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BA2E5A" w:rsidRPr="00203A0D" w14:paraId="63E514BB" w14:textId="77777777" w:rsidTr="007F1854">
        <w:trPr>
          <w:trHeight w:val="695"/>
          <w:jc w:val="center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0D8403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8E17CB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3A323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0627C4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3070EF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69357F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363D93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BA2E5A" w:rsidRPr="00203A0D" w14:paraId="6616311C" w14:textId="77777777" w:rsidTr="007F1854">
        <w:trPr>
          <w:trHeight w:val="679"/>
          <w:jc w:val="center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592C16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FD4640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7CBB32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664FA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FC8F4E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27DED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75B7BA" w14:textId="77777777" w:rsidR="00BA2E5A" w:rsidRPr="00203A0D" w:rsidRDefault="00BA2E5A" w:rsidP="007F1854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BA2E5A" w:rsidRPr="00203A0D" w14:paraId="73788037" w14:textId="77777777" w:rsidTr="007F1854">
        <w:trPr>
          <w:trHeight w:val="1093"/>
          <w:jc w:val="center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6F781" w14:textId="77777777" w:rsidR="00BA2E5A" w:rsidRPr="00203A0D" w:rsidRDefault="00BA2E5A" w:rsidP="007F1854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资产使用单位意见</w:t>
            </w:r>
          </w:p>
        </w:tc>
        <w:tc>
          <w:tcPr>
            <w:tcW w:w="737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320521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3AFB80CE" w14:textId="77777777" w:rsidR="00BA2E5A" w:rsidRPr="00203A0D" w:rsidRDefault="00BA2E5A" w:rsidP="007F1854">
            <w:pPr>
              <w:widowControl/>
              <w:spacing w:line="420" w:lineRule="atLeast"/>
              <w:ind w:firstLineChars="1750" w:firstLine="4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14:paraId="5D89330E" w14:textId="77777777" w:rsidR="00BA2E5A" w:rsidRPr="00203A0D" w:rsidRDefault="00BA2E5A" w:rsidP="007F1854">
            <w:pPr>
              <w:widowControl/>
              <w:spacing w:line="420" w:lineRule="atLeast"/>
              <w:ind w:firstLineChars="2100" w:firstLine="50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BA2E5A" w:rsidRPr="00203A0D" w14:paraId="7D258C4D" w14:textId="77777777" w:rsidTr="007F1854">
        <w:trPr>
          <w:trHeight w:val="1325"/>
          <w:jc w:val="center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BBFE7" w14:textId="77777777" w:rsidR="00BA2E5A" w:rsidRPr="00203A0D" w:rsidRDefault="00BA2E5A" w:rsidP="007F1854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国有资产管</w:t>
            </w:r>
          </w:p>
          <w:p w14:paraId="395DFFEC" w14:textId="77777777" w:rsidR="00BA2E5A" w:rsidRPr="00203A0D" w:rsidRDefault="00BA2E5A" w:rsidP="007F1854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</w:t>
            </w:r>
            <w:proofErr w:type="gramStart"/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37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2FD613" w14:textId="77777777" w:rsidR="00BA2E5A" w:rsidRPr="00203A0D" w:rsidRDefault="00BA2E5A" w:rsidP="007F1854">
            <w:pPr>
              <w:widowControl/>
              <w:spacing w:line="42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43492D5" w14:textId="77777777" w:rsidR="00BA2E5A" w:rsidRPr="00203A0D" w:rsidRDefault="00BA2E5A" w:rsidP="007F1854">
            <w:pPr>
              <w:widowControl/>
              <w:spacing w:line="420" w:lineRule="atLeast"/>
              <w:ind w:firstLineChars="1750" w:firstLine="4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14:paraId="7FF1DFD9" w14:textId="77777777" w:rsidR="00BA2E5A" w:rsidRPr="00203A0D" w:rsidRDefault="00BA2E5A" w:rsidP="007F1854">
            <w:pPr>
              <w:widowControl/>
              <w:spacing w:line="420" w:lineRule="atLeast"/>
              <w:ind w:firstLineChars="2100" w:firstLine="50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203A0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03A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  日</w:t>
            </w:r>
          </w:p>
        </w:tc>
      </w:tr>
    </w:tbl>
    <w:p w14:paraId="53742F0E" w14:textId="383D5A11" w:rsidR="00BA2E5A" w:rsidRPr="00BC7C3C" w:rsidRDefault="00BC7C3C" w:rsidP="00BC7C3C">
      <w:pPr>
        <w:widowControl/>
        <w:shd w:val="clear" w:color="auto" w:fill="FFFFFF"/>
        <w:spacing w:line="300" w:lineRule="atLeast"/>
        <w:ind w:leftChars="-135" w:hangingChars="118" w:hanging="283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3A0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</w:t>
      </w:r>
      <w:r w:rsidR="00BA2E5A" w:rsidRPr="00203A0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本表一式三份，事故责任人、资产</w:t>
      </w:r>
      <w:r w:rsidR="00BA2E5A" w:rsidRPr="00203A0D">
        <w:rPr>
          <w:rFonts w:ascii="仿宋" w:eastAsia="仿宋" w:hAnsi="仿宋" w:cs="宋体"/>
          <w:color w:val="000000"/>
          <w:kern w:val="0"/>
          <w:sz w:val="24"/>
          <w:szCs w:val="24"/>
        </w:rPr>
        <w:t>使用单位、国有</w:t>
      </w:r>
      <w:r w:rsidR="00BA2E5A" w:rsidRPr="00203A0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资产管理处各执一份。</w:t>
      </w:r>
    </w:p>
    <w:sectPr w:rsidR="00BA2E5A" w:rsidRPr="00BC7C3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9F8A" w14:textId="77777777" w:rsidR="00B37A89" w:rsidRDefault="00B37A89" w:rsidP="00C01707">
      <w:r>
        <w:separator/>
      </w:r>
    </w:p>
  </w:endnote>
  <w:endnote w:type="continuationSeparator" w:id="0">
    <w:p w14:paraId="39ABF47F" w14:textId="77777777" w:rsidR="00B37A89" w:rsidRDefault="00B37A89" w:rsidP="00C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073326"/>
      <w:docPartObj>
        <w:docPartGallery w:val="Page Numbers (Bottom of Page)"/>
        <w:docPartUnique/>
      </w:docPartObj>
    </w:sdtPr>
    <w:sdtEndPr/>
    <w:sdtContent>
      <w:p w14:paraId="6F672221" w14:textId="0E411EA8" w:rsidR="001B752B" w:rsidRDefault="001B75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03" w:rsidRPr="00857B03">
          <w:rPr>
            <w:noProof/>
            <w:lang w:val="zh-CN"/>
          </w:rPr>
          <w:t>2</w:t>
        </w:r>
        <w:r>
          <w:fldChar w:fldCharType="end"/>
        </w:r>
      </w:p>
    </w:sdtContent>
  </w:sdt>
  <w:p w14:paraId="62954346" w14:textId="77777777" w:rsidR="001B752B" w:rsidRDefault="001B75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130307"/>
      <w:docPartObj>
        <w:docPartGallery w:val="Page Numbers (Bottom of Page)"/>
        <w:docPartUnique/>
      </w:docPartObj>
    </w:sdtPr>
    <w:sdtEndPr/>
    <w:sdtContent>
      <w:p w14:paraId="3F980077" w14:textId="58DEF070" w:rsidR="00B76163" w:rsidRDefault="00B761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03" w:rsidRPr="00857B03">
          <w:rPr>
            <w:noProof/>
            <w:lang w:val="zh-CN"/>
          </w:rPr>
          <w:t>18</w:t>
        </w:r>
        <w:r>
          <w:fldChar w:fldCharType="end"/>
        </w:r>
      </w:p>
    </w:sdtContent>
  </w:sdt>
  <w:p w14:paraId="4556AC13" w14:textId="77777777" w:rsidR="00B76163" w:rsidRDefault="00B761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C6AE" w14:textId="77777777" w:rsidR="00B37A89" w:rsidRDefault="00B37A89" w:rsidP="00C01707">
      <w:r>
        <w:separator/>
      </w:r>
    </w:p>
  </w:footnote>
  <w:footnote w:type="continuationSeparator" w:id="0">
    <w:p w14:paraId="55A88634" w14:textId="77777777" w:rsidR="00B37A89" w:rsidRDefault="00B37A89" w:rsidP="00C0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3996"/>
    <w:multiLevelType w:val="hybridMultilevel"/>
    <w:tmpl w:val="89C6D756"/>
    <w:lvl w:ilvl="0" w:tplc="D152AF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ED7535"/>
    <w:multiLevelType w:val="hybridMultilevel"/>
    <w:tmpl w:val="3DFC705C"/>
    <w:lvl w:ilvl="0" w:tplc="37CAA73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3A25DCD"/>
    <w:multiLevelType w:val="hybridMultilevel"/>
    <w:tmpl w:val="F52AF5EE"/>
    <w:lvl w:ilvl="0" w:tplc="541E9E8C">
      <w:start w:val="1"/>
      <w:numFmt w:val="japaneseCounting"/>
      <w:lvlText w:val="第%1章"/>
      <w:lvlJc w:val="left"/>
      <w:pPr>
        <w:ind w:left="3424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C7280B"/>
    <w:multiLevelType w:val="hybridMultilevel"/>
    <w:tmpl w:val="F52AF5EE"/>
    <w:lvl w:ilvl="0" w:tplc="541E9E8C">
      <w:start w:val="1"/>
      <w:numFmt w:val="japaneseCounting"/>
      <w:lvlText w:val="第%1章"/>
      <w:lvlJc w:val="left"/>
      <w:pPr>
        <w:ind w:left="3424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630D8F"/>
    <w:multiLevelType w:val="hybridMultilevel"/>
    <w:tmpl w:val="875099D0"/>
    <w:lvl w:ilvl="0" w:tplc="3B3269DA">
      <w:start w:val="1"/>
      <w:numFmt w:val="decimal"/>
      <w:lvlText w:val="%1、"/>
      <w:lvlJc w:val="left"/>
      <w:pPr>
        <w:ind w:left="9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7AA7CDD"/>
    <w:multiLevelType w:val="hybridMultilevel"/>
    <w:tmpl w:val="F52AF5EE"/>
    <w:lvl w:ilvl="0" w:tplc="541E9E8C">
      <w:start w:val="1"/>
      <w:numFmt w:val="japaneseCounting"/>
      <w:lvlText w:val="第%1章"/>
      <w:lvlJc w:val="left"/>
      <w:pPr>
        <w:ind w:left="3424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D22055"/>
    <w:multiLevelType w:val="hybridMultilevel"/>
    <w:tmpl w:val="B7D8810E"/>
    <w:lvl w:ilvl="0" w:tplc="3AE24B92">
      <w:start w:val="1"/>
      <w:numFmt w:val="decimal"/>
      <w:suff w:val="nothing"/>
      <w:lvlText w:val="%1、"/>
      <w:lvlJc w:val="left"/>
      <w:pPr>
        <w:ind w:left="103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48"/>
    <w:rsid w:val="00020A54"/>
    <w:rsid w:val="0004781D"/>
    <w:rsid w:val="00053C2E"/>
    <w:rsid w:val="00057ED3"/>
    <w:rsid w:val="00080C83"/>
    <w:rsid w:val="00082308"/>
    <w:rsid w:val="000A06FB"/>
    <w:rsid w:val="000C3FD6"/>
    <w:rsid w:val="000D139D"/>
    <w:rsid w:val="000E03B2"/>
    <w:rsid w:val="000E5EAB"/>
    <w:rsid w:val="000F74A4"/>
    <w:rsid w:val="00114A42"/>
    <w:rsid w:val="00122D2C"/>
    <w:rsid w:val="001263A9"/>
    <w:rsid w:val="00131171"/>
    <w:rsid w:val="00151537"/>
    <w:rsid w:val="00157621"/>
    <w:rsid w:val="001600B4"/>
    <w:rsid w:val="0016083A"/>
    <w:rsid w:val="00184D99"/>
    <w:rsid w:val="0019301E"/>
    <w:rsid w:val="001A0B88"/>
    <w:rsid w:val="001B752B"/>
    <w:rsid w:val="001C6CDA"/>
    <w:rsid w:val="00203A0D"/>
    <w:rsid w:val="0021270B"/>
    <w:rsid w:val="002234BC"/>
    <w:rsid w:val="00232068"/>
    <w:rsid w:val="00275124"/>
    <w:rsid w:val="002B7ED5"/>
    <w:rsid w:val="002C0007"/>
    <w:rsid w:val="002C4B9B"/>
    <w:rsid w:val="002D28E3"/>
    <w:rsid w:val="002D7665"/>
    <w:rsid w:val="002E2D98"/>
    <w:rsid w:val="002F2AD2"/>
    <w:rsid w:val="00332FFE"/>
    <w:rsid w:val="00353D95"/>
    <w:rsid w:val="0037592F"/>
    <w:rsid w:val="003803CA"/>
    <w:rsid w:val="00390837"/>
    <w:rsid w:val="003972B5"/>
    <w:rsid w:val="003A03D4"/>
    <w:rsid w:val="003B1D84"/>
    <w:rsid w:val="003C194F"/>
    <w:rsid w:val="003C6232"/>
    <w:rsid w:val="003E4CB0"/>
    <w:rsid w:val="003E4D2D"/>
    <w:rsid w:val="003F35F0"/>
    <w:rsid w:val="00413BBC"/>
    <w:rsid w:val="00413EDB"/>
    <w:rsid w:val="004247AA"/>
    <w:rsid w:val="00424D66"/>
    <w:rsid w:val="004665A5"/>
    <w:rsid w:val="00473F7C"/>
    <w:rsid w:val="00477DE4"/>
    <w:rsid w:val="004836CB"/>
    <w:rsid w:val="004A3861"/>
    <w:rsid w:val="004B1956"/>
    <w:rsid w:val="004C27CD"/>
    <w:rsid w:val="004D1134"/>
    <w:rsid w:val="004D5590"/>
    <w:rsid w:val="004E32E3"/>
    <w:rsid w:val="004E7EA5"/>
    <w:rsid w:val="005173AC"/>
    <w:rsid w:val="00571B8F"/>
    <w:rsid w:val="00573388"/>
    <w:rsid w:val="0059584B"/>
    <w:rsid w:val="005B11BC"/>
    <w:rsid w:val="005C02DE"/>
    <w:rsid w:val="00602D56"/>
    <w:rsid w:val="00604987"/>
    <w:rsid w:val="00617301"/>
    <w:rsid w:val="0065578D"/>
    <w:rsid w:val="00656640"/>
    <w:rsid w:val="00665927"/>
    <w:rsid w:val="00667846"/>
    <w:rsid w:val="00697A61"/>
    <w:rsid w:val="006B6DB9"/>
    <w:rsid w:val="006F0A62"/>
    <w:rsid w:val="006F22A4"/>
    <w:rsid w:val="007044A4"/>
    <w:rsid w:val="00717D48"/>
    <w:rsid w:val="00735AA5"/>
    <w:rsid w:val="0074400A"/>
    <w:rsid w:val="00750EEC"/>
    <w:rsid w:val="00756843"/>
    <w:rsid w:val="00762944"/>
    <w:rsid w:val="00767FBA"/>
    <w:rsid w:val="0079740A"/>
    <w:rsid w:val="007A25D8"/>
    <w:rsid w:val="007E0BBC"/>
    <w:rsid w:val="007E7CAE"/>
    <w:rsid w:val="007F5685"/>
    <w:rsid w:val="00804F57"/>
    <w:rsid w:val="00822110"/>
    <w:rsid w:val="00850AE3"/>
    <w:rsid w:val="00852ADE"/>
    <w:rsid w:val="00857B03"/>
    <w:rsid w:val="00875B17"/>
    <w:rsid w:val="008A358D"/>
    <w:rsid w:val="008B18FB"/>
    <w:rsid w:val="008B5194"/>
    <w:rsid w:val="008B5BAE"/>
    <w:rsid w:val="008E2684"/>
    <w:rsid w:val="008E2C54"/>
    <w:rsid w:val="008F56E5"/>
    <w:rsid w:val="0091192A"/>
    <w:rsid w:val="009457D0"/>
    <w:rsid w:val="00947A30"/>
    <w:rsid w:val="00961DE6"/>
    <w:rsid w:val="009632AC"/>
    <w:rsid w:val="009712CA"/>
    <w:rsid w:val="0097407B"/>
    <w:rsid w:val="0097686E"/>
    <w:rsid w:val="00983A13"/>
    <w:rsid w:val="009972D8"/>
    <w:rsid w:val="00997CA6"/>
    <w:rsid w:val="009B3029"/>
    <w:rsid w:val="009B379E"/>
    <w:rsid w:val="009B51AB"/>
    <w:rsid w:val="009C476A"/>
    <w:rsid w:val="009D4F69"/>
    <w:rsid w:val="009D5F82"/>
    <w:rsid w:val="009D689F"/>
    <w:rsid w:val="009E6417"/>
    <w:rsid w:val="00A01809"/>
    <w:rsid w:val="00A027F6"/>
    <w:rsid w:val="00A40A38"/>
    <w:rsid w:val="00A47DE7"/>
    <w:rsid w:val="00A51B54"/>
    <w:rsid w:val="00A637E7"/>
    <w:rsid w:val="00A640C0"/>
    <w:rsid w:val="00A9245C"/>
    <w:rsid w:val="00A963C7"/>
    <w:rsid w:val="00A9725A"/>
    <w:rsid w:val="00AD4701"/>
    <w:rsid w:val="00B12F99"/>
    <w:rsid w:val="00B26BC8"/>
    <w:rsid w:val="00B30EED"/>
    <w:rsid w:val="00B32D8F"/>
    <w:rsid w:val="00B37A89"/>
    <w:rsid w:val="00B6274D"/>
    <w:rsid w:val="00B66A1F"/>
    <w:rsid w:val="00B76163"/>
    <w:rsid w:val="00B87332"/>
    <w:rsid w:val="00B97FA1"/>
    <w:rsid w:val="00BA2E5A"/>
    <w:rsid w:val="00BB38F1"/>
    <w:rsid w:val="00BC7C3C"/>
    <w:rsid w:val="00BF79E6"/>
    <w:rsid w:val="00C01707"/>
    <w:rsid w:val="00C02545"/>
    <w:rsid w:val="00C24996"/>
    <w:rsid w:val="00C335F7"/>
    <w:rsid w:val="00C36A1C"/>
    <w:rsid w:val="00C4598E"/>
    <w:rsid w:val="00C51A57"/>
    <w:rsid w:val="00C51D94"/>
    <w:rsid w:val="00C52058"/>
    <w:rsid w:val="00C60A96"/>
    <w:rsid w:val="00CA2F3E"/>
    <w:rsid w:val="00CA4B4C"/>
    <w:rsid w:val="00CB52E4"/>
    <w:rsid w:val="00CE30C9"/>
    <w:rsid w:val="00CF2667"/>
    <w:rsid w:val="00D03DE4"/>
    <w:rsid w:val="00D30C7F"/>
    <w:rsid w:val="00D40F18"/>
    <w:rsid w:val="00D6140C"/>
    <w:rsid w:val="00D8411D"/>
    <w:rsid w:val="00D95530"/>
    <w:rsid w:val="00D9566C"/>
    <w:rsid w:val="00DA6E34"/>
    <w:rsid w:val="00DC3812"/>
    <w:rsid w:val="00DF5248"/>
    <w:rsid w:val="00DF56AE"/>
    <w:rsid w:val="00E06D38"/>
    <w:rsid w:val="00E1166D"/>
    <w:rsid w:val="00E42343"/>
    <w:rsid w:val="00E50FA3"/>
    <w:rsid w:val="00E54880"/>
    <w:rsid w:val="00E64539"/>
    <w:rsid w:val="00E73AC8"/>
    <w:rsid w:val="00E764AD"/>
    <w:rsid w:val="00E825B8"/>
    <w:rsid w:val="00E92073"/>
    <w:rsid w:val="00EB446B"/>
    <w:rsid w:val="00EC73F7"/>
    <w:rsid w:val="00EE6770"/>
    <w:rsid w:val="00EF1320"/>
    <w:rsid w:val="00F0376F"/>
    <w:rsid w:val="00F13561"/>
    <w:rsid w:val="00F31FAA"/>
    <w:rsid w:val="00F35301"/>
    <w:rsid w:val="00F558A6"/>
    <w:rsid w:val="00F641A4"/>
    <w:rsid w:val="00F7152A"/>
    <w:rsid w:val="00F87466"/>
    <w:rsid w:val="00F87AE7"/>
    <w:rsid w:val="00FC5FA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7D3A2"/>
  <w15:docId w15:val="{9DA1F328-E56B-4716-BD5B-C08D774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E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47A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4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47DE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47DE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170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170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1A5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51A5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51A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1A5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51A5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B519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B5194"/>
  </w:style>
  <w:style w:type="character" w:customStyle="1" w:styleId="10">
    <w:name w:val="标题 1 字符"/>
    <w:basedOn w:val="a0"/>
    <w:link w:val="1"/>
    <w:uiPriority w:val="9"/>
    <w:rsid w:val="00BA2E5A"/>
    <w:rPr>
      <w:b/>
      <w:bCs/>
      <w:kern w:val="44"/>
      <w:sz w:val="44"/>
      <w:szCs w:val="44"/>
    </w:rPr>
  </w:style>
  <w:style w:type="table" w:styleId="af1">
    <w:name w:val="Table Grid"/>
    <w:basedOn w:val="a1"/>
    <w:uiPriority w:val="39"/>
    <w:rsid w:val="00BA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A2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BA2E5A"/>
    <w:rPr>
      <w:b/>
      <w:bCs/>
    </w:rPr>
  </w:style>
  <w:style w:type="character" w:customStyle="1" w:styleId="20">
    <w:name w:val="标题 2 字符"/>
    <w:basedOn w:val="a0"/>
    <w:link w:val="2"/>
    <w:uiPriority w:val="9"/>
    <w:rsid w:val="00947A3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1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6B38-F3A4-4AC1-A5B4-E57106C6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张斌</dc:creator>
  <cp:lastModifiedBy>菂</cp:lastModifiedBy>
  <cp:revision>32</cp:revision>
  <cp:lastPrinted>2021-04-21T02:38:00Z</cp:lastPrinted>
  <dcterms:created xsi:type="dcterms:W3CDTF">2020-06-09T02:06:00Z</dcterms:created>
  <dcterms:modified xsi:type="dcterms:W3CDTF">2022-06-09T02:33:00Z</dcterms:modified>
</cp:coreProperties>
</file>